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88A68" w14:textId="77777777" w:rsidR="00F06CEB" w:rsidRPr="00607436" w:rsidRDefault="00F06CEB" w:rsidP="00EB7660">
      <w:pPr>
        <w:pStyle w:val="Frspaiere"/>
        <w:ind w:left="142"/>
        <w:rPr>
          <w:rFonts w:ascii="Myriad Pro" w:hAnsi="Myriad Pro"/>
          <w:b/>
          <w:lang w:val="en-GB"/>
        </w:rPr>
      </w:pPr>
      <w:r w:rsidRPr="00607436">
        <w:rPr>
          <w:rFonts w:ascii="Myriad Pro" w:hAnsi="Myriad Pro"/>
          <w:noProof/>
          <w:lang w:eastAsia="ro-RO"/>
        </w:rPr>
        <w:drawing>
          <wp:anchor distT="0" distB="0" distL="114300" distR="114300" simplePos="0" relativeHeight="251676672" behindDoc="0" locked="0" layoutInCell="1" allowOverlap="1" wp14:anchorId="7617F4FC" wp14:editId="72000352">
            <wp:simplePos x="0" y="0"/>
            <wp:positionH relativeFrom="margin">
              <wp:posOffset>5158740</wp:posOffset>
            </wp:positionH>
            <wp:positionV relativeFrom="margin">
              <wp:posOffset>-119380</wp:posOffset>
            </wp:positionV>
            <wp:extent cx="673100" cy="1226820"/>
            <wp:effectExtent l="0" t="0" r="0" b="0"/>
            <wp:wrapSquare wrapText="bothSides"/>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73100" cy="1226820"/>
                    </a:xfrm>
                    <a:prstGeom prst="rect">
                      <a:avLst/>
                    </a:prstGeom>
                    <a:noFill/>
                  </pic:spPr>
                </pic:pic>
              </a:graphicData>
            </a:graphic>
          </wp:anchor>
        </w:drawing>
      </w:r>
      <w:r w:rsidRPr="00607436">
        <w:rPr>
          <w:rFonts w:ascii="Myriad Pro" w:hAnsi="Myriad Pro"/>
          <w:b/>
          <w:noProof/>
          <w:lang w:eastAsia="ro-RO"/>
        </w:rPr>
        <w:drawing>
          <wp:anchor distT="0" distB="0" distL="114300" distR="114300" simplePos="0" relativeHeight="251677696" behindDoc="0" locked="0" layoutInCell="1" allowOverlap="1" wp14:anchorId="786B0EE9" wp14:editId="058C53CF">
            <wp:simplePos x="0" y="0"/>
            <wp:positionH relativeFrom="column">
              <wp:posOffset>92075</wp:posOffset>
            </wp:positionH>
            <wp:positionV relativeFrom="paragraph">
              <wp:posOffset>-635</wp:posOffset>
            </wp:positionV>
            <wp:extent cx="1190625" cy="9906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190625" cy="990600"/>
                    </a:xfrm>
                    <a:prstGeom prst="rect">
                      <a:avLst/>
                    </a:prstGeom>
                    <a:noFill/>
                  </pic:spPr>
                </pic:pic>
              </a:graphicData>
            </a:graphic>
          </wp:anchor>
        </w:drawing>
      </w:r>
      <w:r w:rsidRPr="00607436">
        <w:rPr>
          <w:rFonts w:ascii="Myriad Pro" w:hAnsi="Myriad Pro"/>
          <w:b/>
          <w:lang w:val="en-GB"/>
        </w:rPr>
        <w:t xml:space="preserve">         </w:t>
      </w:r>
    </w:p>
    <w:p w14:paraId="7FD2A9BE" w14:textId="77777777" w:rsidR="00F06CEB" w:rsidRPr="00607436" w:rsidRDefault="00F06CEB" w:rsidP="00EB7660">
      <w:pPr>
        <w:pStyle w:val="Frspaiere"/>
        <w:ind w:left="142"/>
        <w:rPr>
          <w:rFonts w:ascii="Myriad Pro" w:hAnsi="Myriad Pro"/>
          <w:b/>
          <w:lang w:val="en-GB"/>
        </w:rPr>
      </w:pPr>
    </w:p>
    <w:p w14:paraId="4FC6E8DD" w14:textId="77777777" w:rsidR="00F06CEB" w:rsidRPr="00607436" w:rsidRDefault="00F06CEB" w:rsidP="00EB7660">
      <w:pPr>
        <w:pStyle w:val="Frspaiere"/>
        <w:ind w:left="142"/>
        <w:rPr>
          <w:rFonts w:ascii="Myriad Pro" w:hAnsi="Myriad Pro"/>
          <w:b/>
          <w:lang w:val="en-GB"/>
        </w:rPr>
      </w:pPr>
    </w:p>
    <w:p w14:paraId="1CE05675" w14:textId="77777777" w:rsidR="00F06CEB" w:rsidRPr="00607436" w:rsidRDefault="00F06CEB" w:rsidP="00EB7660">
      <w:pPr>
        <w:pStyle w:val="Frspaiere"/>
        <w:ind w:left="142"/>
        <w:rPr>
          <w:rFonts w:ascii="Myriad Pro" w:hAnsi="Myriad Pro"/>
          <w:b/>
          <w:lang w:val="en-GB"/>
        </w:rPr>
      </w:pPr>
    </w:p>
    <w:p w14:paraId="656176C1" w14:textId="77777777" w:rsidR="00F06CEB" w:rsidRPr="00607436" w:rsidRDefault="00F06CEB" w:rsidP="00EB7660">
      <w:pPr>
        <w:pStyle w:val="Frspaiere"/>
        <w:ind w:left="142"/>
        <w:rPr>
          <w:rFonts w:ascii="Myriad Pro" w:hAnsi="Myriad Pro"/>
          <w:b/>
          <w:lang w:val="en-GB"/>
        </w:rPr>
      </w:pPr>
    </w:p>
    <w:p w14:paraId="6715C96A" w14:textId="77777777" w:rsidR="00F06CEB" w:rsidRPr="00607436" w:rsidRDefault="00F06CEB" w:rsidP="00EB7660">
      <w:pPr>
        <w:pStyle w:val="Frspaiere"/>
        <w:ind w:left="142"/>
        <w:rPr>
          <w:rFonts w:ascii="Myriad Pro" w:hAnsi="Myriad Pro"/>
          <w:b/>
          <w:lang w:val="en-GB"/>
        </w:rPr>
      </w:pPr>
    </w:p>
    <w:p w14:paraId="49DCD8A6" w14:textId="77777777" w:rsidR="00F06CEB" w:rsidRPr="00607436" w:rsidRDefault="00F06CEB" w:rsidP="00EB7660">
      <w:pPr>
        <w:pStyle w:val="Frspaiere"/>
        <w:ind w:left="142"/>
        <w:rPr>
          <w:rFonts w:ascii="Myriad Pro" w:hAnsi="Myriad Pro"/>
          <w:b/>
          <w:lang w:val="en-GB"/>
        </w:rPr>
      </w:pPr>
    </w:p>
    <w:p w14:paraId="38703CC9" w14:textId="77777777" w:rsidR="00F06CEB" w:rsidRPr="00607436" w:rsidRDefault="00F06CEB" w:rsidP="00EB7660">
      <w:pPr>
        <w:pStyle w:val="Frspaiere"/>
        <w:ind w:left="142"/>
        <w:rPr>
          <w:rFonts w:ascii="Myriad Pro" w:hAnsi="Myriad Pro"/>
          <w:b/>
          <w:lang w:val="en-GB"/>
        </w:rPr>
      </w:pPr>
    </w:p>
    <w:p w14:paraId="44D8B4C0" w14:textId="77777777" w:rsidR="00F06CEB" w:rsidRPr="00607436" w:rsidRDefault="00F06CEB" w:rsidP="00EB7660">
      <w:pPr>
        <w:pStyle w:val="Frspaiere"/>
        <w:ind w:left="142"/>
        <w:rPr>
          <w:rFonts w:ascii="Myriad Pro" w:hAnsi="Myriad Pro"/>
          <w:b/>
          <w:lang w:val="en-GB"/>
        </w:rPr>
      </w:pPr>
    </w:p>
    <w:p w14:paraId="489AF966" w14:textId="77777777" w:rsidR="00F06CEB" w:rsidRPr="00607436" w:rsidRDefault="00F06CEB" w:rsidP="00EB7660">
      <w:pPr>
        <w:pStyle w:val="Frspaiere"/>
        <w:ind w:left="142"/>
        <w:rPr>
          <w:rFonts w:ascii="Myriad Pro" w:hAnsi="Myriad Pro"/>
          <w:b/>
          <w:lang w:val="en-GB"/>
        </w:rPr>
      </w:pPr>
    </w:p>
    <w:p w14:paraId="7C5E9B1D" w14:textId="77777777" w:rsidR="00F06CEB" w:rsidRPr="00607436" w:rsidRDefault="00F06CEB" w:rsidP="00EB7660">
      <w:pPr>
        <w:pStyle w:val="Frspaiere"/>
        <w:ind w:left="142"/>
        <w:rPr>
          <w:rFonts w:ascii="Myriad Pro" w:hAnsi="Myriad Pro"/>
          <w:b/>
          <w:lang w:val="en-GB"/>
        </w:rPr>
      </w:pPr>
    </w:p>
    <w:p w14:paraId="5471984D" w14:textId="77777777" w:rsidR="00F06CEB" w:rsidRPr="00607436" w:rsidRDefault="00F06CEB" w:rsidP="00EB7660">
      <w:pPr>
        <w:pStyle w:val="Frspaiere"/>
        <w:ind w:left="142"/>
        <w:rPr>
          <w:rFonts w:ascii="Myriad Pro" w:hAnsi="Myriad Pro"/>
          <w:b/>
          <w:lang w:val="en-GB"/>
        </w:rPr>
      </w:pPr>
    </w:p>
    <w:p w14:paraId="24ECAA0D" w14:textId="77777777" w:rsidR="00F06CEB" w:rsidRPr="00607436" w:rsidRDefault="00F06CEB" w:rsidP="00EB7660">
      <w:pPr>
        <w:pStyle w:val="Frspaiere"/>
        <w:ind w:left="142"/>
        <w:rPr>
          <w:rFonts w:ascii="Myriad Pro" w:hAnsi="Myriad Pro"/>
          <w:b/>
          <w:lang w:val="en-GB"/>
        </w:rPr>
      </w:pPr>
    </w:p>
    <w:p w14:paraId="264473AA" w14:textId="77777777" w:rsidR="00F06CEB" w:rsidRPr="00607436" w:rsidRDefault="00F06CEB" w:rsidP="00EB7660">
      <w:pPr>
        <w:pStyle w:val="Listparagraf"/>
        <w:ind w:left="142"/>
        <w:contextualSpacing w:val="0"/>
        <w:rPr>
          <w:rFonts w:ascii="Myriad Pro" w:hAnsi="Myriad Pro"/>
          <w:b/>
          <w:lang w:val="en-GB"/>
        </w:rPr>
      </w:pPr>
      <w:r w:rsidRPr="00607436">
        <w:rPr>
          <w:rFonts w:ascii="Myriad Pro" w:hAnsi="Myriad Pro"/>
          <w:szCs w:val="22"/>
          <w:lang w:val="en-GB" w:eastAsia="en-US"/>
        </w:rPr>
        <w:t>Contract number: ENPI/2014/354-587</w:t>
      </w:r>
    </w:p>
    <w:p w14:paraId="2B160A6A" w14:textId="77777777" w:rsidR="00F06CEB" w:rsidRPr="00607436" w:rsidRDefault="00F06CEB" w:rsidP="00EB7660">
      <w:pPr>
        <w:pStyle w:val="Frspaiere"/>
        <w:ind w:left="142"/>
        <w:rPr>
          <w:rFonts w:ascii="Myriad Pro" w:hAnsi="Myriad Pro"/>
          <w:b/>
          <w:lang w:val="en-GB"/>
        </w:rPr>
      </w:pPr>
    </w:p>
    <w:p w14:paraId="079A4D31" w14:textId="77777777" w:rsidR="00F06CEB" w:rsidRPr="00607436" w:rsidRDefault="00F06CEB" w:rsidP="00EB7660">
      <w:pPr>
        <w:pStyle w:val="Frspaiere"/>
        <w:ind w:left="142"/>
        <w:rPr>
          <w:rFonts w:ascii="Myriad Pro" w:hAnsi="Myriad Pro"/>
          <w:b/>
          <w:lang w:val="en-GB"/>
        </w:rPr>
      </w:pPr>
    </w:p>
    <w:p w14:paraId="45900B9F" w14:textId="77777777" w:rsidR="00F06CEB" w:rsidRPr="00607436" w:rsidRDefault="00F06CEB" w:rsidP="00EB7660">
      <w:pPr>
        <w:pStyle w:val="Frspaiere"/>
        <w:ind w:left="142"/>
        <w:rPr>
          <w:rFonts w:ascii="Myriad Pro" w:hAnsi="Myriad Pro"/>
          <w:b/>
          <w:lang w:val="en-GB"/>
        </w:rPr>
      </w:pPr>
    </w:p>
    <w:p w14:paraId="421A9CCB" w14:textId="77777777" w:rsidR="00F06CEB" w:rsidRPr="00607436" w:rsidRDefault="00F06CEB" w:rsidP="00EB7660">
      <w:pPr>
        <w:pStyle w:val="Frspaiere"/>
        <w:ind w:left="142"/>
        <w:rPr>
          <w:rFonts w:ascii="Myriad Pro" w:hAnsi="Myriad Pro"/>
          <w:b/>
          <w:lang w:val="en-GB"/>
        </w:rPr>
      </w:pPr>
      <w:r w:rsidRPr="00607436">
        <w:rPr>
          <w:rFonts w:ascii="Myriad Pro" w:hAnsi="Myriad Pro"/>
          <w:noProof/>
          <w:lang w:eastAsia="ro-RO"/>
        </w:rPr>
        <mc:AlternateContent>
          <mc:Choice Requires="wps">
            <w:drawing>
              <wp:anchor distT="0" distB="0" distL="114300" distR="114300" simplePos="0" relativeHeight="251674624" behindDoc="0" locked="0" layoutInCell="1" allowOverlap="1" wp14:anchorId="1CBB98ED" wp14:editId="7377D8C7">
                <wp:simplePos x="0" y="0"/>
                <wp:positionH relativeFrom="column">
                  <wp:posOffset>76200</wp:posOffset>
                </wp:positionH>
                <wp:positionV relativeFrom="paragraph">
                  <wp:posOffset>150495</wp:posOffset>
                </wp:positionV>
                <wp:extent cx="5562600" cy="2628900"/>
                <wp:effectExtent l="9525" t="7620" r="28575" b="209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628900"/>
                        </a:xfrm>
                        <a:prstGeom prst="rect">
                          <a:avLst/>
                        </a:prstGeom>
                        <a:solidFill>
                          <a:srgbClr val="DBE5F1"/>
                        </a:solidFill>
                        <a:ln w="3175">
                          <a:solidFill>
                            <a:srgbClr val="000000"/>
                          </a:solidFill>
                          <a:miter lim="800000"/>
                          <a:headEnd/>
                          <a:tailEnd/>
                        </a:ln>
                        <a:effectLst>
                          <a:outerShdw dist="35921" dir="2700000" algn="ctr" rotWithShape="0">
                            <a:srgbClr val="808080">
                              <a:alpha val="50000"/>
                            </a:srgbClr>
                          </a:outerShdw>
                        </a:effectLst>
                      </wps:spPr>
                      <wps:txbx>
                        <w:txbxContent>
                          <w:p w14:paraId="11E680D5" w14:textId="77777777" w:rsidR="00D0502D" w:rsidRDefault="00D0502D" w:rsidP="00F06CEB">
                            <w:pPr>
                              <w:spacing w:line="360" w:lineRule="auto"/>
                              <w:jc w:val="both"/>
                              <w:rPr>
                                <w:b/>
                                <w:sz w:val="22"/>
                                <w:szCs w:val="22"/>
                              </w:rPr>
                            </w:pPr>
                          </w:p>
                          <w:p w14:paraId="52E92CDE" w14:textId="77777777" w:rsidR="00D0502D" w:rsidRPr="004A461F" w:rsidRDefault="00D0502D" w:rsidP="00F06CEB">
                            <w:pPr>
                              <w:spacing w:line="360" w:lineRule="auto"/>
                              <w:jc w:val="both"/>
                              <w:rPr>
                                <w:rFonts w:ascii="Calibri" w:hAnsi="Calibri"/>
                                <w:sz w:val="28"/>
                                <w:szCs w:val="28"/>
                              </w:rPr>
                            </w:pPr>
                            <w:r w:rsidRPr="004A461F">
                              <w:rPr>
                                <w:rFonts w:ascii="Calibri" w:hAnsi="Calibri"/>
                                <w:b/>
                                <w:sz w:val="28"/>
                                <w:szCs w:val="28"/>
                              </w:rPr>
                              <w:t xml:space="preserve">Project Title: </w:t>
                            </w:r>
                            <w:r w:rsidRPr="004A461F">
                              <w:rPr>
                                <w:rFonts w:ascii="Calibri" w:hAnsi="Calibri"/>
                                <w:b/>
                                <w:sz w:val="28"/>
                                <w:szCs w:val="28"/>
                              </w:rPr>
                              <w:tab/>
                            </w:r>
                            <w:r>
                              <w:rPr>
                                <w:rFonts w:ascii="Calibri" w:hAnsi="Calibri"/>
                                <w:b/>
                                <w:sz w:val="28"/>
                                <w:szCs w:val="28"/>
                              </w:rPr>
                              <w:tab/>
                            </w:r>
                            <w:r w:rsidRPr="00A148E3">
                              <w:rPr>
                                <w:rFonts w:ascii="Calibri" w:hAnsi="Calibri"/>
                                <w:b/>
                                <w:sz w:val="28"/>
                                <w:szCs w:val="28"/>
                              </w:rPr>
                              <w:t>Support to Confidence Building Measures</w:t>
                            </w:r>
                            <w:r>
                              <w:rPr>
                                <w:rFonts w:ascii="Calibri" w:hAnsi="Calibri"/>
                                <w:b/>
                                <w:sz w:val="28"/>
                                <w:szCs w:val="28"/>
                              </w:rPr>
                              <w:t xml:space="preserve"> S</w:t>
                            </w:r>
                            <w:r w:rsidRPr="004A461F">
                              <w:rPr>
                                <w:rFonts w:ascii="Calibri" w:hAnsi="Calibri"/>
                                <w:b/>
                                <w:sz w:val="28"/>
                                <w:szCs w:val="28"/>
                              </w:rPr>
                              <w:t>tarting date:</w:t>
                            </w:r>
                            <w:r>
                              <w:rPr>
                                <w:rFonts w:ascii="Calibri" w:hAnsi="Calibri"/>
                                <w:sz w:val="28"/>
                                <w:szCs w:val="28"/>
                              </w:rPr>
                              <w:t xml:space="preserve"> </w:t>
                            </w:r>
                            <w:r>
                              <w:rPr>
                                <w:rFonts w:ascii="Calibri" w:hAnsi="Calibri"/>
                                <w:sz w:val="28"/>
                                <w:szCs w:val="28"/>
                              </w:rPr>
                              <w:tab/>
                            </w:r>
                            <w:r>
                              <w:rPr>
                                <w:rFonts w:ascii="Calibri" w:hAnsi="Calibri"/>
                                <w:sz w:val="28"/>
                                <w:szCs w:val="28"/>
                              </w:rPr>
                              <w:tab/>
                              <w:t xml:space="preserve">15 March </w:t>
                            </w:r>
                            <w:r w:rsidRPr="004A461F">
                              <w:rPr>
                                <w:rFonts w:ascii="Calibri" w:hAnsi="Calibri"/>
                                <w:sz w:val="28"/>
                                <w:szCs w:val="28"/>
                              </w:rPr>
                              <w:t>20</w:t>
                            </w:r>
                            <w:r>
                              <w:rPr>
                                <w:rFonts w:ascii="Calibri" w:hAnsi="Calibri"/>
                                <w:sz w:val="28"/>
                                <w:szCs w:val="28"/>
                              </w:rPr>
                              <w:t>15</w:t>
                            </w:r>
                          </w:p>
                          <w:p w14:paraId="566B110C" w14:textId="77777777" w:rsidR="00D0502D" w:rsidRPr="004A461F" w:rsidRDefault="00D0502D" w:rsidP="00F06CEB">
                            <w:pPr>
                              <w:spacing w:line="360" w:lineRule="auto"/>
                              <w:jc w:val="both"/>
                              <w:rPr>
                                <w:rFonts w:ascii="Calibri" w:hAnsi="Calibri"/>
                                <w:sz w:val="28"/>
                                <w:szCs w:val="28"/>
                              </w:rPr>
                            </w:pPr>
                            <w:r w:rsidRPr="004A461F">
                              <w:rPr>
                                <w:rFonts w:ascii="Calibri" w:hAnsi="Calibri"/>
                                <w:b/>
                                <w:sz w:val="28"/>
                                <w:szCs w:val="28"/>
                              </w:rPr>
                              <w:t>Report end date:</w:t>
                            </w:r>
                            <w:r w:rsidRPr="004A461F">
                              <w:rPr>
                                <w:rFonts w:ascii="Calibri" w:hAnsi="Calibri"/>
                                <w:sz w:val="28"/>
                                <w:szCs w:val="28"/>
                              </w:rPr>
                              <w:t xml:space="preserve"> </w:t>
                            </w:r>
                            <w:r w:rsidRPr="004A461F">
                              <w:rPr>
                                <w:rFonts w:ascii="Calibri" w:hAnsi="Calibri"/>
                                <w:sz w:val="28"/>
                                <w:szCs w:val="28"/>
                              </w:rPr>
                              <w:tab/>
                            </w:r>
                            <w:r w:rsidRPr="004A461F">
                              <w:rPr>
                                <w:rFonts w:ascii="Calibri" w:hAnsi="Calibri"/>
                                <w:sz w:val="28"/>
                                <w:szCs w:val="28"/>
                              </w:rPr>
                              <w:tab/>
                            </w:r>
                            <w:r>
                              <w:rPr>
                                <w:rFonts w:ascii="Calibri" w:hAnsi="Calibri"/>
                                <w:sz w:val="28"/>
                                <w:szCs w:val="28"/>
                              </w:rPr>
                              <w:t>31 December 2015</w:t>
                            </w:r>
                          </w:p>
                          <w:p w14:paraId="6479CF60" w14:textId="77777777" w:rsidR="00D0502D" w:rsidRPr="004A461F" w:rsidRDefault="00D0502D" w:rsidP="00F06CEB">
                            <w:pPr>
                              <w:spacing w:line="360" w:lineRule="auto"/>
                              <w:jc w:val="both"/>
                              <w:rPr>
                                <w:rFonts w:ascii="Calibri" w:hAnsi="Calibri"/>
                                <w:sz w:val="28"/>
                                <w:szCs w:val="28"/>
                              </w:rPr>
                            </w:pPr>
                            <w:r w:rsidRPr="004A461F">
                              <w:rPr>
                                <w:rFonts w:ascii="Calibri" w:hAnsi="Calibri"/>
                                <w:b/>
                                <w:sz w:val="28"/>
                                <w:szCs w:val="28"/>
                              </w:rPr>
                              <w:t>Implementing agency:</w:t>
                            </w:r>
                            <w:r w:rsidRPr="004A461F">
                              <w:rPr>
                                <w:rFonts w:ascii="Calibri" w:hAnsi="Calibri"/>
                                <w:sz w:val="28"/>
                                <w:szCs w:val="28"/>
                              </w:rPr>
                              <w:t xml:space="preserve"> </w:t>
                            </w:r>
                            <w:r w:rsidRPr="004A461F">
                              <w:rPr>
                                <w:rFonts w:ascii="Calibri" w:hAnsi="Calibri"/>
                                <w:sz w:val="28"/>
                                <w:szCs w:val="28"/>
                              </w:rPr>
                              <w:tab/>
                              <w:t>UNDP Moldova</w:t>
                            </w:r>
                          </w:p>
                          <w:p w14:paraId="301583CC" w14:textId="77777777" w:rsidR="00D0502D" w:rsidRPr="004A461F" w:rsidRDefault="00D0502D" w:rsidP="00F06CEB">
                            <w:pPr>
                              <w:spacing w:line="360" w:lineRule="auto"/>
                              <w:jc w:val="both"/>
                              <w:rPr>
                                <w:rFonts w:ascii="Calibri" w:hAnsi="Calibri"/>
                                <w:sz w:val="28"/>
                                <w:szCs w:val="28"/>
                              </w:rPr>
                            </w:pPr>
                            <w:r w:rsidRPr="004A461F">
                              <w:rPr>
                                <w:rFonts w:ascii="Calibri" w:hAnsi="Calibri"/>
                                <w:b/>
                                <w:sz w:val="28"/>
                                <w:szCs w:val="28"/>
                              </w:rPr>
                              <w:t>Country:</w:t>
                            </w:r>
                            <w:r w:rsidRPr="004A461F">
                              <w:rPr>
                                <w:rFonts w:ascii="Calibri" w:hAnsi="Calibri"/>
                                <w:sz w:val="28"/>
                                <w:szCs w:val="28"/>
                              </w:rPr>
                              <w:t xml:space="preserve"> </w:t>
                            </w:r>
                            <w:r w:rsidRPr="004A461F">
                              <w:rPr>
                                <w:rFonts w:ascii="Calibri" w:hAnsi="Calibri"/>
                                <w:sz w:val="28"/>
                                <w:szCs w:val="28"/>
                              </w:rPr>
                              <w:tab/>
                            </w:r>
                            <w:r w:rsidRPr="004A461F">
                              <w:rPr>
                                <w:rFonts w:ascii="Calibri" w:hAnsi="Calibri"/>
                                <w:sz w:val="28"/>
                                <w:szCs w:val="28"/>
                              </w:rPr>
                              <w:tab/>
                            </w:r>
                            <w:r w:rsidRPr="004A461F">
                              <w:rPr>
                                <w:rFonts w:ascii="Calibri" w:hAnsi="Calibri"/>
                                <w:sz w:val="28"/>
                                <w:szCs w:val="28"/>
                              </w:rPr>
                              <w:tab/>
                              <w:t>Republic of Moldova</w:t>
                            </w:r>
                          </w:p>
                          <w:p w14:paraId="446DEE7E" w14:textId="77777777" w:rsidR="00D0502D" w:rsidRPr="00B14952" w:rsidRDefault="00D0502D" w:rsidP="00F06CEB">
                            <w:pPr>
                              <w:spacing w:line="360" w:lineRule="auto"/>
                              <w:rPr>
                                <w:rFonts w:ascii="Arial" w:hAnsi="Arial" w:cs="Arial"/>
                                <w:sz w:val="26"/>
                                <w:szCs w:val="26"/>
                              </w:rPr>
                            </w:pPr>
                          </w:p>
                          <w:p w14:paraId="48633941" w14:textId="77777777" w:rsidR="00D0502D" w:rsidRDefault="00D0502D" w:rsidP="00F06CEB">
                            <w:pPr>
                              <w:spacing w:line="360" w:lineRule="auto"/>
                              <w:rPr>
                                <w:rFonts w:ascii="Arial" w:hAnsi="Arial" w:cs="Arial"/>
                                <w:sz w:val="22"/>
                                <w:szCs w:val="22"/>
                              </w:rPr>
                            </w:pPr>
                          </w:p>
                          <w:p w14:paraId="21985885" w14:textId="77777777" w:rsidR="00D0502D" w:rsidRPr="004B72F4" w:rsidRDefault="00D0502D" w:rsidP="00F06CEB">
                            <w:pPr>
                              <w:spacing w:line="360" w:lineRule="auto"/>
                              <w:rPr>
                                <w:rFonts w:ascii="Arial" w:hAnsi="Arial" w:cs="Arial"/>
                                <w:sz w:val="22"/>
                                <w:szCs w:val="22"/>
                              </w:rPr>
                            </w:pPr>
                          </w:p>
                          <w:p w14:paraId="6C889AFD" w14:textId="77777777" w:rsidR="00D0502D" w:rsidRPr="00190DA1" w:rsidRDefault="00D0502D" w:rsidP="00F06CEB">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B98ED" id="_x0000_t202" coordsize="21600,21600" o:spt="202" path="m,l,21600r21600,l21600,xe">
                <v:stroke joinstyle="miter"/>
                <v:path gradientshapeok="t" o:connecttype="rect"/>
              </v:shapetype>
              <v:shape id="Text Box 4" o:spid="_x0000_s1026" type="#_x0000_t202" style="position:absolute;left:0;text-align:left;margin-left:6pt;margin-top:11.85pt;width:438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m5eQIAAPgEAAAOAAAAZHJzL2Uyb0RvYy54bWysVNtu2zAMfR+wfxD0vtpx4zQ16hS9DgO6&#10;C9AOe2Zk2RYmS5qkxG6/fpSUplmLvQxLAEOUqEOeQ1Jn59MgyZZbJ7Sq6ewop4Qrphuhupp+f7j9&#10;sKTEeVANSK14TR+5o+er9+/ORlPxQvdaNtwSBFGuGk1Ne+9NlWWO9XwAd6QNV3jYajuAR9N2WWNh&#10;RPRBZkWeL7JR28ZYzbhzuHudDukq4rctZ/5r2zruiawp5ubj18bvOnyz1RlUnQXTC7ZLA/4hiwGE&#10;wqB7qGvwQDZWvIEaBLPa6dYfMT1kum0F45EDspnlr9jc92B45ILiOLOXyf0/WPZl+80S0dR0TomC&#10;AUv0wCdPLvVE5kGd0bgKne4NuvkJt7HKkakzd5r9dETpqx5Uxy+s1WPPocHsZuFmdnA14bgAsh4/&#10;6wbDwMbrCDS1dgjSoRgE0bFKj/vKhFQYbpbloljkeMTwrFgUy1M0Qgyonq8b6/xHrgcSFjW1WPoI&#10;D9s755Prs0uI5rQUza2QMhq2W19JS7aAbXJ9eVPeJgav3KQiY02PZydlUuCvEHn87RL8I9IgPPa7&#10;FENNl3snqIJuN6rBNKHyIGRaIzupwhaPnYw8gqE3CHHfNyNpRGB6XJ4WM4oGtnVxkkAJyA7nkXlL&#10;idX+h/B9bKYg7BvCyzz8k1jS9JBkKAPSM4WkT9R7Hz5aB5nFeocSp2L7aT0hn9AEa908YuUxkVhe&#10;fC5w0Wv7RMmIo1dT92sDllMiPynsntPZfB5mNRrz8qRAwx6erA9PQDGEqqmnJC2vfJrvjbGi6zFS&#10;6lelL7DjWhF74SWrXZ/ieEU+u6cgzO+hHb1eHqzVbwAAAP//AwBQSwMEFAAGAAgAAAAhAAiJ1gre&#10;AAAACQEAAA8AAABkcnMvZG93bnJldi54bWxMj8FOwzAQRO9I/IO1SNyoQ4IaK41TIVARBy60wNlN&#10;tklUex1ipw1/z3Iqx9kZzb4p17Oz4oRj6D1puF8kIJBq3/TUavjYbe4UiBANNcZ6Qg0/GGBdXV+V&#10;pmj8md7xtI2t4BIKhdHQxTgUUoa6Q2fCwg9I7B386ExkObayGc2Zy52VaZIspTM98YfODPjUYX3c&#10;Tk7D81v2OWyS1r8s06N93X27qVZfWt/ezI8rEBHneAnDHz6jQ8VMez9RE4RlnfKUqCHNchDsK6X4&#10;sNfwkOU5yKqU/xdUvwAAAP//AwBQSwECLQAUAAYACAAAACEAtoM4kv4AAADhAQAAEwAAAAAAAAAA&#10;AAAAAAAAAAAAW0NvbnRlbnRfVHlwZXNdLnhtbFBLAQItABQABgAIAAAAIQA4/SH/1gAAAJQBAAAL&#10;AAAAAAAAAAAAAAAAAC8BAABfcmVscy8ucmVsc1BLAQItABQABgAIAAAAIQBZ1ym5eQIAAPgEAAAO&#10;AAAAAAAAAAAAAAAAAC4CAABkcnMvZTJvRG9jLnhtbFBLAQItABQABgAIAAAAIQAIidYK3gAAAAkB&#10;AAAPAAAAAAAAAAAAAAAAANMEAABkcnMvZG93bnJldi54bWxQSwUGAAAAAAQABADzAAAA3gUAAAAA&#10;" fillcolor="#dbe5f1" strokeweight=".25pt">
                <v:shadow on="t" opacity=".5"/>
                <v:textbox>
                  <w:txbxContent>
                    <w:p w14:paraId="11E680D5" w14:textId="77777777" w:rsidR="00D0502D" w:rsidRDefault="00D0502D" w:rsidP="00F06CEB">
                      <w:pPr>
                        <w:spacing w:line="360" w:lineRule="auto"/>
                        <w:jc w:val="both"/>
                        <w:rPr>
                          <w:b/>
                          <w:sz w:val="22"/>
                          <w:szCs w:val="22"/>
                        </w:rPr>
                      </w:pPr>
                    </w:p>
                    <w:p w14:paraId="52E92CDE" w14:textId="77777777" w:rsidR="00D0502D" w:rsidRPr="004A461F" w:rsidRDefault="00D0502D" w:rsidP="00F06CEB">
                      <w:pPr>
                        <w:spacing w:line="360" w:lineRule="auto"/>
                        <w:jc w:val="both"/>
                        <w:rPr>
                          <w:rFonts w:ascii="Calibri" w:hAnsi="Calibri"/>
                          <w:sz w:val="28"/>
                          <w:szCs w:val="28"/>
                        </w:rPr>
                      </w:pPr>
                      <w:r w:rsidRPr="004A461F">
                        <w:rPr>
                          <w:rFonts w:ascii="Calibri" w:hAnsi="Calibri"/>
                          <w:b/>
                          <w:sz w:val="28"/>
                          <w:szCs w:val="28"/>
                        </w:rPr>
                        <w:t xml:space="preserve">Project Title: </w:t>
                      </w:r>
                      <w:r w:rsidRPr="004A461F">
                        <w:rPr>
                          <w:rFonts w:ascii="Calibri" w:hAnsi="Calibri"/>
                          <w:b/>
                          <w:sz w:val="28"/>
                          <w:szCs w:val="28"/>
                        </w:rPr>
                        <w:tab/>
                      </w:r>
                      <w:r>
                        <w:rPr>
                          <w:rFonts w:ascii="Calibri" w:hAnsi="Calibri"/>
                          <w:b/>
                          <w:sz w:val="28"/>
                          <w:szCs w:val="28"/>
                        </w:rPr>
                        <w:tab/>
                      </w:r>
                      <w:r w:rsidRPr="00A148E3">
                        <w:rPr>
                          <w:rFonts w:ascii="Calibri" w:hAnsi="Calibri"/>
                          <w:b/>
                          <w:sz w:val="28"/>
                          <w:szCs w:val="28"/>
                        </w:rPr>
                        <w:t>Support to Confidence Building Measures</w:t>
                      </w:r>
                      <w:r>
                        <w:rPr>
                          <w:rFonts w:ascii="Calibri" w:hAnsi="Calibri"/>
                          <w:b/>
                          <w:sz w:val="28"/>
                          <w:szCs w:val="28"/>
                        </w:rPr>
                        <w:t xml:space="preserve"> S</w:t>
                      </w:r>
                      <w:r w:rsidRPr="004A461F">
                        <w:rPr>
                          <w:rFonts w:ascii="Calibri" w:hAnsi="Calibri"/>
                          <w:b/>
                          <w:sz w:val="28"/>
                          <w:szCs w:val="28"/>
                        </w:rPr>
                        <w:t>tarting date:</w:t>
                      </w:r>
                      <w:r>
                        <w:rPr>
                          <w:rFonts w:ascii="Calibri" w:hAnsi="Calibri"/>
                          <w:sz w:val="28"/>
                          <w:szCs w:val="28"/>
                        </w:rPr>
                        <w:t xml:space="preserve"> </w:t>
                      </w:r>
                      <w:r>
                        <w:rPr>
                          <w:rFonts w:ascii="Calibri" w:hAnsi="Calibri"/>
                          <w:sz w:val="28"/>
                          <w:szCs w:val="28"/>
                        </w:rPr>
                        <w:tab/>
                      </w:r>
                      <w:r>
                        <w:rPr>
                          <w:rFonts w:ascii="Calibri" w:hAnsi="Calibri"/>
                          <w:sz w:val="28"/>
                          <w:szCs w:val="28"/>
                        </w:rPr>
                        <w:tab/>
                        <w:t xml:space="preserve">15 March </w:t>
                      </w:r>
                      <w:r w:rsidRPr="004A461F">
                        <w:rPr>
                          <w:rFonts w:ascii="Calibri" w:hAnsi="Calibri"/>
                          <w:sz w:val="28"/>
                          <w:szCs w:val="28"/>
                        </w:rPr>
                        <w:t>20</w:t>
                      </w:r>
                      <w:r>
                        <w:rPr>
                          <w:rFonts w:ascii="Calibri" w:hAnsi="Calibri"/>
                          <w:sz w:val="28"/>
                          <w:szCs w:val="28"/>
                        </w:rPr>
                        <w:t>15</w:t>
                      </w:r>
                    </w:p>
                    <w:p w14:paraId="566B110C" w14:textId="77777777" w:rsidR="00D0502D" w:rsidRPr="004A461F" w:rsidRDefault="00D0502D" w:rsidP="00F06CEB">
                      <w:pPr>
                        <w:spacing w:line="360" w:lineRule="auto"/>
                        <w:jc w:val="both"/>
                        <w:rPr>
                          <w:rFonts w:ascii="Calibri" w:hAnsi="Calibri"/>
                          <w:sz w:val="28"/>
                          <w:szCs w:val="28"/>
                        </w:rPr>
                      </w:pPr>
                      <w:r w:rsidRPr="004A461F">
                        <w:rPr>
                          <w:rFonts w:ascii="Calibri" w:hAnsi="Calibri"/>
                          <w:b/>
                          <w:sz w:val="28"/>
                          <w:szCs w:val="28"/>
                        </w:rPr>
                        <w:t>Report end date:</w:t>
                      </w:r>
                      <w:r w:rsidRPr="004A461F">
                        <w:rPr>
                          <w:rFonts w:ascii="Calibri" w:hAnsi="Calibri"/>
                          <w:sz w:val="28"/>
                          <w:szCs w:val="28"/>
                        </w:rPr>
                        <w:t xml:space="preserve"> </w:t>
                      </w:r>
                      <w:r w:rsidRPr="004A461F">
                        <w:rPr>
                          <w:rFonts w:ascii="Calibri" w:hAnsi="Calibri"/>
                          <w:sz w:val="28"/>
                          <w:szCs w:val="28"/>
                        </w:rPr>
                        <w:tab/>
                      </w:r>
                      <w:r w:rsidRPr="004A461F">
                        <w:rPr>
                          <w:rFonts w:ascii="Calibri" w:hAnsi="Calibri"/>
                          <w:sz w:val="28"/>
                          <w:szCs w:val="28"/>
                        </w:rPr>
                        <w:tab/>
                      </w:r>
                      <w:r>
                        <w:rPr>
                          <w:rFonts w:ascii="Calibri" w:hAnsi="Calibri"/>
                          <w:sz w:val="28"/>
                          <w:szCs w:val="28"/>
                        </w:rPr>
                        <w:t>31 December 2015</w:t>
                      </w:r>
                    </w:p>
                    <w:p w14:paraId="6479CF60" w14:textId="77777777" w:rsidR="00D0502D" w:rsidRPr="004A461F" w:rsidRDefault="00D0502D" w:rsidP="00F06CEB">
                      <w:pPr>
                        <w:spacing w:line="360" w:lineRule="auto"/>
                        <w:jc w:val="both"/>
                        <w:rPr>
                          <w:rFonts w:ascii="Calibri" w:hAnsi="Calibri"/>
                          <w:sz w:val="28"/>
                          <w:szCs w:val="28"/>
                        </w:rPr>
                      </w:pPr>
                      <w:r w:rsidRPr="004A461F">
                        <w:rPr>
                          <w:rFonts w:ascii="Calibri" w:hAnsi="Calibri"/>
                          <w:b/>
                          <w:sz w:val="28"/>
                          <w:szCs w:val="28"/>
                        </w:rPr>
                        <w:t>Implementing agency:</w:t>
                      </w:r>
                      <w:r w:rsidRPr="004A461F">
                        <w:rPr>
                          <w:rFonts w:ascii="Calibri" w:hAnsi="Calibri"/>
                          <w:sz w:val="28"/>
                          <w:szCs w:val="28"/>
                        </w:rPr>
                        <w:t xml:space="preserve"> </w:t>
                      </w:r>
                      <w:r w:rsidRPr="004A461F">
                        <w:rPr>
                          <w:rFonts w:ascii="Calibri" w:hAnsi="Calibri"/>
                          <w:sz w:val="28"/>
                          <w:szCs w:val="28"/>
                        </w:rPr>
                        <w:tab/>
                        <w:t>UNDP Moldova</w:t>
                      </w:r>
                    </w:p>
                    <w:p w14:paraId="301583CC" w14:textId="77777777" w:rsidR="00D0502D" w:rsidRPr="004A461F" w:rsidRDefault="00D0502D" w:rsidP="00F06CEB">
                      <w:pPr>
                        <w:spacing w:line="360" w:lineRule="auto"/>
                        <w:jc w:val="both"/>
                        <w:rPr>
                          <w:rFonts w:ascii="Calibri" w:hAnsi="Calibri"/>
                          <w:sz w:val="28"/>
                          <w:szCs w:val="28"/>
                        </w:rPr>
                      </w:pPr>
                      <w:r w:rsidRPr="004A461F">
                        <w:rPr>
                          <w:rFonts w:ascii="Calibri" w:hAnsi="Calibri"/>
                          <w:b/>
                          <w:sz w:val="28"/>
                          <w:szCs w:val="28"/>
                        </w:rPr>
                        <w:t>Country:</w:t>
                      </w:r>
                      <w:r w:rsidRPr="004A461F">
                        <w:rPr>
                          <w:rFonts w:ascii="Calibri" w:hAnsi="Calibri"/>
                          <w:sz w:val="28"/>
                          <w:szCs w:val="28"/>
                        </w:rPr>
                        <w:t xml:space="preserve"> </w:t>
                      </w:r>
                      <w:r w:rsidRPr="004A461F">
                        <w:rPr>
                          <w:rFonts w:ascii="Calibri" w:hAnsi="Calibri"/>
                          <w:sz w:val="28"/>
                          <w:szCs w:val="28"/>
                        </w:rPr>
                        <w:tab/>
                      </w:r>
                      <w:r w:rsidRPr="004A461F">
                        <w:rPr>
                          <w:rFonts w:ascii="Calibri" w:hAnsi="Calibri"/>
                          <w:sz w:val="28"/>
                          <w:szCs w:val="28"/>
                        </w:rPr>
                        <w:tab/>
                      </w:r>
                      <w:r w:rsidRPr="004A461F">
                        <w:rPr>
                          <w:rFonts w:ascii="Calibri" w:hAnsi="Calibri"/>
                          <w:sz w:val="28"/>
                          <w:szCs w:val="28"/>
                        </w:rPr>
                        <w:tab/>
                        <w:t>Republic of Moldova</w:t>
                      </w:r>
                    </w:p>
                    <w:p w14:paraId="446DEE7E" w14:textId="77777777" w:rsidR="00D0502D" w:rsidRPr="00B14952" w:rsidRDefault="00D0502D" w:rsidP="00F06CEB">
                      <w:pPr>
                        <w:spacing w:line="360" w:lineRule="auto"/>
                        <w:rPr>
                          <w:rFonts w:ascii="Arial" w:hAnsi="Arial" w:cs="Arial"/>
                          <w:sz w:val="26"/>
                          <w:szCs w:val="26"/>
                        </w:rPr>
                      </w:pPr>
                    </w:p>
                    <w:p w14:paraId="48633941" w14:textId="77777777" w:rsidR="00D0502D" w:rsidRDefault="00D0502D" w:rsidP="00F06CEB">
                      <w:pPr>
                        <w:spacing w:line="360" w:lineRule="auto"/>
                        <w:rPr>
                          <w:rFonts w:ascii="Arial" w:hAnsi="Arial" w:cs="Arial"/>
                          <w:sz w:val="22"/>
                          <w:szCs w:val="22"/>
                        </w:rPr>
                      </w:pPr>
                    </w:p>
                    <w:p w14:paraId="21985885" w14:textId="77777777" w:rsidR="00D0502D" w:rsidRPr="004B72F4" w:rsidRDefault="00D0502D" w:rsidP="00F06CEB">
                      <w:pPr>
                        <w:spacing w:line="360" w:lineRule="auto"/>
                        <w:rPr>
                          <w:rFonts w:ascii="Arial" w:hAnsi="Arial" w:cs="Arial"/>
                          <w:sz w:val="22"/>
                          <w:szCs w:val="22"/>
                        </w:rPr>
                      </w:pPr>
                    </w:p>
                    <w:p w14:paraId="6C889AFD" w14:textId="77777777" w:rsidR="00D0502D" w:rsidRPr="00190DA1" w:rsidRDefault="00D0502D" w:rsidP="00F06CEB">
                      <w:pPr>
                        <w:spacing w:line="360" w:lineRule="auto"/>
                        <w:rPr>
                          <w:rFonts w:ascii="Arial" w:hAnsi="Arial" w:cs="Arial"/>
                          <w:sz w:val="22"/>
                          <w:szCs w:val="22"/>
                        </w:rPr>
                      </w:pPr>
                    </w:p>
                  </w:txbxContent>
                </v:textbox>
              </v:shape>
            </w:pict>
          </mc:Fallback>
        </mc:AlternateContent>
      </w:r>
    </w:p>
    <w:p w14:paraId="11FDDCE8" w14:textId="77777777" w:rsidR="00F06CEB" w:rsidRPr="00607436" w:rsidRDefault="00F06CEB" w:rsidP="00EB7660">
      <w:pPr>
        <w:pStyle w:val="Frspaiere"/>
        <w:ind w:left="142"/>
        <w:rPr>
          <w:rFonts w:ascii="Myriad Pro" w:hAnsi="Myriad Pro"/>
          <w:b/>
          <w:lang w:val="en-GB"/>
        </w:rPr>
      </w:pPr>
    </w:p>
    <w:p w14:paraId="53107CDB" w14:textId="77777777" w:rsidR="00F06CEB" w:rsidRPr="00607436" w:rsidRDefault="00F06CEB" w:rsidP="00EB7660">
      <w:pPr>
        <w:pStyle w:val="Frspaiere"/>
        <w:ind w:left="142"/>
        <w:rPr>
          <w:rFonts w:ascii="Myriad Pro" w:hAnsi="Myriad Pro"/>
          <w:b/>
          <w:lang w:val="en-GB"/>
        </w:rPr>
      </w:pPr>
    </w:p>
    <w:p w14:paraId="3A92CFD3" w14:textId="77777777" w:rsidR="00F06CEB" w:rsidRPr="00607436" w:rsidRDefault="00F06CEB" w:rsidP="00EB7660">
      <w:pPr>
        <w:pStyle w:val="Frspaiere"/>
        <w:ind w:left="142"/>
        <w:rPr>
          <w:rFonts w:ascii="Myriad Pro" w:hAnsi="Myriad Pro"/>
          <w:b/>
          <w:lang w:val="en-GB"/>
        </w:rPr>
      </w:pPr>
    </w:p>
    <w:p w14:paraId="2D3BAB91" w14:textId="77777777" w:rsidR="00F06CEB" w:rsidRPr="00607436" w:rsidRDefault="00F06CEB" w:rsidP="00EB7660">
      <w:pPr>
        <w:pStyle w:val="Frspaiere"/>
        <w:ind w:left="142"/>
        <w:rPr>
          <w:rFonts w:ascii="Myriad Pro" w:hAnsi="Myriad Pro"/>
          <w:b/>
          <w:lang w:val="en-GB"/>
        </w:rPr>
      </w:pPr>
    </w:p>
    <w:p w14:paraId="6531B250" w14:textId="77777777" w:rsidR="00F06CEB" w:rsidRPr="00607436" w:rsidRDefault="00F06CEB" w:rsidP="00EB7660">
      <w:pPr>
        <w:pStyle w:val="Frspaiere"/>
        <w:ind w:left="142"/>
        <w:rPr>
          <w:rFonts w:ascii="Myriad Pro" w:hAnsi="Myriad Pro"/>
          <w:b/>
          <w:lang w:val="en-GB"/>
        </w:rPr>
      </w:pPr>
    </w:p>
    <w:p w14:paraId="3E92A2B2" w14:textId="77777777" w:rsidR="00F06CEB" w:rsidRPr="00607436" w:rsidRDefault="00F06CEB" w:rsidP="00EB7660">
      <w:pPr>
        <w:pStyle w:val="Frspaiere"/>
        <w:ind w:left="142"/>
        <w:rPr>
          <w:rFonts w:ascii="Myriad Pro" w:hAnsi="Myriad Pro"/>
          <w:b/>
          <w:lang w:val="en-GB"/>
        </w:rPr>
      </w:pPr>
    </w:p>
    <w:p w14:paraId="1A785544" w14:textId="77777777" w:rsidR="00F06CEB" w:rsidRPr="00607436" w:rsidRDefault="00F06CEB" w:rsidP="00EB7660">
      <w:pPr>
        <w:pStyle w:val="Frspaiere"/>
        <w:ind w:left="142"/>
        <w:rPr>
          <w:rFonts w:ascii="Myriad Pro" w:hAnsi="Myriad Pro"/>
          <w:b/>
          <w:lang w:val="en-GB"/>
        </w:rPr>
      </w:pPr>
    </w:p>
    <w:p w14:paraId="156BD9F0" w14:textId="77777777" w:rsidR="00F06CEB" w:rsidRPr="00607436" w:rsidRDefault="00F06CEB" w:rsidP="00EB7660">
      <w:pPr>
        <w:pStyle w:val="Frspaiere"/>
        <w:ind w:left="142"/>
        <w:rPr>
          <w:rFonts w:ascii="Myriad Pro" w:hAnsi="Myriad Pro"/>
          <w:b/>
          <w:lang w:val="en-GB"/>
        </w:rPr>
      </w:pPr>
    </w:p>
    <w:p w14:paraId="6594838F" w14:textId="77777777" w:rsidR="00F06CEB" w:rsidRPr="00607436" w:rsidRDefault="00F06CEB" w:rsidP="00EB7660">
      <w:pPr>
        <w:pStyle w:val="Frspaiere"/>
        <w:ind w:left="142"/>
        <w:rPr>
          <w:rFonts w:ascii="Myriad Pro" w:hAnsi="Myriad Pro"/>
          <w:b/>
          <w:lang w:val="en-GB"/>
        </w:rPr>
      </w:pPr>
    </w:p>
    <w:p w14:paraId="0D87E7B5" w14:textId="77777777" w:rsidR="00F06CEB" w:rsidRPr="00607436" w:rsidRDefault="00F06CEB" w:rsidP="00EB7660">
      <w:pPr>
        <w:pStyle w:val="Frspaiere"/>
        <w:ind w:left="142"/>
        <w:rPr>
          <w:rFonts w:ascii="Myriad Pro" w:hAnsi="Myriad Pro"/>
          <w:b/>
          <w:lang w:val="en-GB"/>
        </w:rPr>
      </w:pPr>
    </w:p>
    <w:p w14:paraId="31D0CDAB" w14:textId="77777777" w:rsidR="00F06CEB" w:rsidRPr="00607436" w:rsidRDefault="00F06CEB" w:rsidP="00EB7660">
      <w:pPr>
        <w:pStyle w:val="Frspaiere"/>
        <w:ind w:left="142"/>
        <w:rPr>
          <w:rFonts w:ascii="Myriad Pro" w:hAnsi="Myriad Pro"/>
          <w:b/>
          <w:lang w:val="en-GB"/>
        </w:rPr>
      </w:pPr>
    </w:p>
    <w:p w14:paraId="326ED477" w14:textId="77777777" w:rsidR="00F06CEB" w:rsidRPr="00607436" w:rsidRDefault="00F06CEB" w:rsidP="00EB7660">
      <w:pPr>
        <w:pStyle w:val="Frspaiere"/>
        <w:ind w:left="142"/>
        <w:rPr>
          <w:rFonts w:ascii="Myriad Pro" w:hAnsi="Myriad Pro"/>
          <w:b/>
          <w:lang w:val="en-GB"/>
        </w:rPr>
      </w:pPr>
    </w:p>
    <w:p w14:paraId="60D9ADAC" w14:textId="77777777" w:rsidR="00F06CEB" w:rsidRPr="00607436" w:rsidRDefault="00F06CEB" w:rsidP="00EB7660">
      <w:pPr>
        <w:pStyle w:val="Listparagraf"/>
        <w:ind w:left="142"/>
        <w:contextualSpacing w:val="0"/>
        <w:rPr>
          <w:rFonts w:ascii="Myriad Pro" w:hAnsi="Myriad Pro"/>
          <w:sz w:val="22"/>
          <w:szCs w:val="22"/>
          <w:lang w:val="en-GB" w:eastAsia="en-US"/>
        </w:rPr>
      </w:pPr>
    </w:p>
    <w:p w14:paraId="19E89486" w14:textId="77777777" w:rsidR="00F06CEB" w:rsidRPr="00607436" w:rsidRDefault="00F06CEB" w:rsidP="00EB7660">
      <w:pPr>
        <w:pStyle w:val="Listparagraf"/>
        <w:ind w:left="142"/>
        <w:contextualSpacing w:val="0"/>
        <w:rPr>
          <w:rFonts w:ascii="Myriad Pro" w:hAnsi="Myriad Pro"/>
          <w:sz w:val="22"/>
          <w:szCs w:val="22"/>
          <w:lang w:val="en-GB" w:eastAsia="en-US"/>
        </w:rPr>
      </w:pPr>
    </w:p>
    <w:p w14:paraId="0A96A7E2" w14:textId="77777777" w:rsidR="00F06CEB" w:rsidRPr="00607436" w:rsidRDefault="00F06CEB" w:rsidP="00EB7660">
      <w:pPr>
        <w:pStyle w:val="Frspaiere"/>
        <w:ind w:left="142"/>
        <w:rPr>
          <w:rFonts w:ascii="Myriad Pro" w:hAnsi="Myriad Pro"/>
          <w:b/>
          <w:lang w:val="en-GB"/>
        </w:rPr>
      </w:pPr>
    </w:p>
    <w:p w14:paraId="50B33C5A" w14:textId="77777777" w:rsidR="00F06CEB" w:rsidRPr="00607436" w:rsidRDefault="00F06CEB" w:rsidP="00EB7660">
      <w:pPr>
        <w:pStyle w:val="Frspaiere"/>
        <w:ind w:left="142"/>
        <w:rPr>
          <w:rFonts w:ascii="Myriad Pro" w:hAnsi="Myriad Pro"/>
          <w:b/>
          <w:lang w:val="en-GB"/>
        </w:rPr>
      </w:pPr>
    </w:p>
    <w:p w14:paraId="071F2BD4" w14:textId="77777777" w:rsidR="00F06CEB" w:rsidRPr="00607436" w:rsidRDefault="00F06CEB" w:rsidP="00EB7660">
      <w:pPr>
        <w:pStyle w:val="Frspaiere"/>
        <w:ind w:left="142"/>
        <w:rPr>
          <w:rFonts w:ascii="Myriad Pro" w:eastAsia="Times New Roman" w:hAnsi="Myriad Pro"/>
          <w:sz w:val="24"/>
          <w:lang w:val="en-GB"/>
        </w:rPr>
        <w:sectPr w:rsidR="00F06CEB" w:rsidRPr="00607436" w:rsidSect="00AF08CF">
          <w:footerReference w:type="default" r:id="rId10"/>
          <w:pgSz w:w="11906" w:h="16838" w:code="9"/>
          <w:pgMar w:top="992" w:right="851" w:bottom="1418" w:left="1134" w:header="709" w:footer="709" w:gutter="0"/>
          <w:cols w:space="708"/>
          <w:docGrid w:linePitch="360"/>
        </w:sectPr>
      </w:pPr>
      <w:bookmarkStart w:id="0" w:name="_GoBack"/>
      <w:bookmarkEnd w:id="0"/>
      <w:r w:rsidRPr="00607436">
        <w:rPr>
          <w:rFonts w:ascii="Myriad Pro" w:hAnsi="Myriad Pro"/>
          <w:b/>
          <w:lang w:val="en-GB"/>
        </w:rPr>
        <w:lastRenderedPageBreak/>
        <w:br w:type="page"/>
      </w:r>
    </w:p>
    <w:p w14:paraId="51E12367" w14:textId="77777777" w:rsidR="00F06CEB" w:rsidRPr="00607436" w:rsidRDefault="00F06CEB" w:rsidP="00EB7660">
      <w:pPr>
        <w:rPr>
          <w:rFonts w:ascii="Myriad Pro" w:eastAsia="Calibri" w:hAnsi="Myriad Pro"/>
          <w:b/>
          <w:sz w:val="22"/>
          <w:szCs w:val="22"/>
        </w:rPr>
      </w:pPr>
      <w:r w:rsidRPr="00607436">
        <w:rPr>
          <w:rFonts w:ascii="Myriad Pro" w:hAnsi="Myriad Pro"/>
          <w:noProof/>
          <w:lang w:val="ro-RO" w:eastAsia="ro-RO"/>
        </w:rPr>
        <w:lastRenderedPageBreak/>
        <w:drawing>
          <wp:anchor distT="0" distB="0" distL="114300" distR="114300" simplePos="0" relativeHeight="251679744" behindDoc="1" locked="0" layoutInCell="1" allowOverlap="1" wp14:anchorId="1F0795E4" wp14:editId="57C44D6B">
            <wp:simplePos x="0" y="0"/>
            <wp:positionH relativeFrom="column">
              <wp:posOffset>167640</wp:posOffset>
            </wp:positionH>
            <wp:positionV relativeFrom="paragraph">
              <wp:posOffset>-36195</wp:posOffset>
            </wp:positionV>
            <wp:extent cx="6094095" cy="8615045"/>
            <wp:effectExtent l="0" t="0" r="1905" b="0"/>
            <wp:wrapTight wrapText="bothSides">
              <wp:wrapPolygon edited="0">
                <wp:start x="0" y="0"/>
                <wp:lineTo x="0" y="21541"/>
                <wp:lineTo x="21539" y="21541"/>
                <wp:lineTo x="21539" y="0"/>
                <wp:lineTo x="0" y="0"/>
              </wp:wrapPolygon>
            </wp:wrapTight>
            <wp:docPr id="27" name="Imagine 27" descr="C:\Users\VMunteanu\AppData\Local\Microsoft\Windows\Temporary Internet Files\Content.Outlook\075UFOQI\12571095_1329647843727466_610405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unteanu\AppData\Local\Microsoft\Windows\Temporary Internet Files\Content.Outlook\075UFOQI\12571095_1329647843727466_61040575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4095" cy="861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819E2" w14:textId="77777777" w:rsidR="00F06CEB" w:rsidRPr="00607436" w:rsidRDefault="00F06CEB" w:rsidP="00EB7660">
      <w:pPr>
        <w:rPr>
          <w:rFonts w:ascii="Myriad Pro" w:eastAsia="Calibri" w:hAnsi="Myriad Pro"/>
          <w:b/>
          <w:sz w:val="22"/>
          <w:szCs w:val="22"/>
        </w:rPr>
      </w:pPr>
    </w:p>
    <w:sdt>
      <w:sdtPr>
        <w:rPr>
          <w:rFonts w:ascii="Myriad Pro" w:hAnsi="Myriad Pro"/>
          <w:b w:val="0"/>
          <w:bCs w:val="0"/>
          <w:color w:val="auto"/>
          <w:sz w:val="24"/>
          <w:szCs w:val="20"/>
          <w:lang w:val="en-GB"/>
        </w:rPr>
        <w:id w:val="-368992736"/>
        <w:docPartObj>
          <w:docPartGallery w:val="Table of Contents"/>
          <w:docPartUnique/>
        </w:docPartObj>
      </w:sdtPr>
      <w:sdtEndPr>
        <w:rPr>
          <w:rStyle w:val="Hyperlink"/>
          <w:rFonts w:cs="Calibri"/>
          <w:caps/>
          <w:color w:val="0000FF"/>
          <w:sz w:val="20"/>
          <w:u w:val="single"/>
        </w:rPr>
      </w:sdtEndPr>
      <w:sdtContent>
        <w:p w14:paraId="48A5C96B" w14:textId="77777777" w:rsidR="00F06CEB" w:rsidRPr="00607436" w:rsidRDefault="00F06CEB" w:rsidP="00EB7660">
          <w:pPr>
            <w:pStyle w:val="Titlucuprins"/>
            <w:tabs>
              <w:tab w:val="left" w:pos="7467"/>
            </w:tabs>
            <w:spacing w:line="240" w:lineRule="auto"/>
            <w:rPr>
              <w:rFonts w:ascii="Myriad Pro" w:hAnsi="Myriad Pro"/>
              <w:lang w:val="en-GB"/>
            </w:rPr>
          </w:pPr>
          <w:r w:rsidRPr="00607436">
            <w:rPr>
              <w:rFonts w:ascii="Myriad Pro" w:hAnsi="Myriad Pro"/>
              <w:lang w:val="en-GB"/>
            </w:rPr>
            <w:t>Table of Contents</w:t>
          </w:r>
          <w:r w:rsidRPr="00607436">
            <w:rPr>
              <w:rFonts w:ascii="Myriad Pro" w:hAnsi="Myriad Pro"/>
              <w:lang w:val="en-GB"/>
            </w:rPr>
            <w:tab/>
          </w:r>
        </w:p>
        <w:p w14:paraId="23121ABA" w14:textId="77777777" w:rsidR="00D0502D" w:rsidRDefault="00F06CEB">
          <w:pPr>
            <w:pStyle w:val="Cuprins1"/>
            <w:rPr>
              <w:rFonts w:asciiTheme="minorHAnsi" w:eastAsiaTheme="minorEastAsia" w:hAnsiTheme="minorHAnsi" w:cstheme="minorBidi"/>
              <w:b w:val="0"/>
              <w:bCs w:val="0"/>
              <w:caps w:val="0"/>
              <w:noProof/>
              <w:sz w:val="22"/>
              <w:szCs w:val="22"/>
              <w:lang w:val="ro-RO" w:eastAsia="ro-RO"/>
            </w:rPr>
          </w:pPr>
          <w:r w:rsidRPr="00607436">
            <w:rPr>
              <w:rStyle w:val="Hyperlink"/>
              <w:rFonts w:ascii="Myriad Pro" w:hAnsi="Myriad Pro" w:cs="Calibri"/>
              <w:noProof/>
            </w:rPr>
            <w:fldChar w:fldCharType="begin"/>
          </w:r>
          <w:r w:rsidRPr="00607436">
            <w:rPr>
              <w:rStyle w:val="Hyperlink"/>
              <w:rFonts w:ascii="Myriad Pro" w:hAnsi="Myriad Pro" w:cs="Calibri"/>
              <w:noProof/>
            </w:rPr>
            <w:instrText xml:space="preserve"> TOC \o "1-3" \h \z \u </w:instrText>
          </w:r>
          <w:r w:rsidRPr="00607436">
            <w:rPr>
              <w:rStyle w:val="Hyperlink"/>
              <w:rFonts w:ascii="Myriad Pro" w:hAnsi="Myriad Pro" w:cs="Calibri"/>
              <w:noProof/>
            </w:rPr>
            <w:fldChar w:fldCharType="separate"/>
          </w:r>
          <w:hyperlink w:anchor="_Toc441596391" w:history="1">
            <w:r w:rsidR="00D0502D" w:rsidRPr="00E54E7C">
              <w:rPr>
                <w:rStyle w:val="Hyperlink"/>
                <w:rFonts w:ascii="Myriad Pro" w:hAnsi="Myriad Pro"/>
                <w:noProof/>
              </w:rPr>
              <w:t>I.</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SUMMARY</w:t>
            </w:r>
            <w:r w:rsidR="00D0502D">
              <w:rPr>
                <w:noProof/>
                <w:webHidden/>
              </w:rPr>
              <w:tab/>
            </w:r>
            <w:r w:rsidR="00D0502D">
              <w:rPr>
                <w:noProof/>
                <w:webHidden/>
              </w:rPr>
              <w:fldChar w:fldCharType="begin"/>
            </w:r>
            <w:r w:rsidR="00D0502D">
              <w:rPr>
                <w:noProof/>
                <w:webHidden/>
              </w:rPr>
              <w:instrText xml:space="preserve"> PAGEREF _Toc441596391 \h </w:instrText>
            </w:r>
            <w:r w:rsidR="00D0502D">
              <w:rPr>
                <w:noProof/>
                <w:webHidden/>
              </w:rPr>
            </w:r>
            <w:r w:rsidR="00D0502D">
              <w:rPr>
                <w:noProof/>
                <w:webHidden/>
              </w:rPr>
              <w:fldChar w:fldCharType="separate"/>
            </w:r>
            <w:r w:rsidR="00D0502D">
              <w:rPr>
                <w:noProof/>
                <w:webHidden/>
              </w:rPr>
              <w:t>4</w:t>
            </w:r>
            <w:r w:rsidR="00D0502D">
              <w:rPr>
                <w:noProof/>
                <w:webHidden/>
              </w:rPr>
              <w:fldChar w:fldCharType="end"/>
            </w:r>
          </w:hyperlink>
        </w:p>
        <w:p w14:paraId="08980726"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392" w:history="1">
            <w:r w:rsidR="00D0502D" w:rsidRPr="00E54E7C">
              <w:rPr>
                <w:rStyle w:val="Hyperlink"/>
                <w:rFonts w:ascii="Myriad Pro" w:hAnsi="Myriad Pro"/>
                <w:noProof/>
              </w:rPr>
              <w:t>II.</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CONTEXT</w:t>
            </w:r>
            <w:r w:rsidR="00D0502D">
              <w:rPr>
                <w:noProof/>
                <w:webHidden/>
              </w:rPr>
              <w:tab/>
            </w:r>
            <w:r w:rsidR="00D0502D">
              <w:rPr>
                <w:noProof/>
                <w:webHidden/>
              </w:rPr>
              <w:fldChar w:fldCharType="begin"/>
            </w:r>
            <w:r w:rsidR="00D0502D">
              <w:rPr>
                <w:noProof/>
                <w:webHidden/>
              </w:rPr>
              <w:instrText xml:space="preserve"> PAGEREF _Toc441596392 \h </w:instrText>
            </w:r>
            <w:r w:rsidR="00D0502D">
              <w:rPr>
                <w:noProof/>
                <w:webHidden/>
              </w:rPr>
            </w:r>
            <w:r w:rsidR="00D0502D">
              <w:rPr>
                <w:noProof/>
                <w:webHidden/>
              </w:rPr>
              <w:fldChar w:fldCharType="separate"/>
            </w:r>
            <w:r w:rsidR="00D0502D">
              <w:rPr>
                <w:noProof/>
                <w:webHidden/>
              </w:rPr>
              <w:t>6</w:t>
            </w:r>
            <w:r w:rsidR="00D0502D">
              <w:rPr>
                <w:noProof/>
                <w:webHidden/>
              </w:rPr>
              <w:fldChar w:fldCharType="end"/>
            </w:r>
          </w:hyperlink>
        </w:p>
        <w:p w14:paraId="4B56EB69"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393" w:history="1">
            <w:r w:rsidR="00D0502D" w:rsidRPr="00E54E7C">
              <w:rPr>
                <w:rStyle w:val="Hyperlink"/>
                <w:rFonts w:ascii="Myriad Pro" w:hAnsi="Myriad Pro"/>
                <w:noProof/>
              </w:rPr>
              <w:t>III.</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PROGRESS UPDATE</w:t>
            </w:r>
            <w:r w:rsidR="00D0502D">
              <w:rPr>
                <w:noProof/>
                <w:webHidden/>
              </w:rPr>
              <w:tab/>
            </w:r>
            <w:r w:rsidR="00D0502D">
              <w:rPr>
                <w:noProof/>
                <w:webHidden/>
              </w:rPr>
              <w:fldChar w:fldCharType="begin"/>
            </w:r>
            <w:r w:rsidR="00D0502D">
              <w:rPr>
                <w:noProof/>
                <w:webHidden/>
              </w:rPr>
              <w:instrText xml:space="preserve"> PAGEREF _Toc441596393 \h </w:instrText>
            </w:r>
            <w:r w:rsidR="00D0502D">
              <w:rPr>
                <w:noProof/>
                <w:webHidden/>
              </w:rPr>
            </w:r>
            <w:r w:rsidR="00D0502D">
              <w:rPr>
                <w:noProof/>
                <w:webHidden/>
              </w:rPr>
              <w:fldChar w:fldCharType="separate"/>
            </w:r>
            <w:r w:rsidR="00D0502D">
              <w:rPr>
                <w:noProof/>
                <w:webHidden/>
              </w:rPr>
              <w:t>7</w:t>
            </w:r>
            <w:r w:rsidR="00D0502D">
              <w:rPr>
                <w:noProof/>
                <w:webHidden/>
              </w:rPr>
              <w:fldChar w:fldCharType="end"/>
            </w:r>
          </w:hyperlink>
        </w:p>
        <w:p w14:paraId="6091F43C" w14:textId="77777777" w:rsidR="00D0502D" w:rsidRDefault="00C453BD">
          <w:pPr>
            <w:pStyle w:val="Cuprins2"/>
            <w:tabs>
              <w:tab w:val="left" w:pos="720"/>
              <w:tab w:val="right" w:leader="dot" w:pos="9913"/>
            </w:tabs>
            <w:rPr>
              <w:rFonts w:asciiTheme="minorHAnsi" w:eastAsiaTheme="minorEastAsia" w:hAnsiTheme="minorHAnsi" w:cstheme="minorBidi"/>
              <w:smallCaps w:val="0"/>
              <w:noProof/>
              <w:sz w:val="22"/>
              <w:szCs w:val="22"/>
              <w:lang w:val="ro-RO" w:eastAsia="ro-RO"/>
            </w:rPr>
          </w:pPr>
          <w:hyperlink w:anchor="_Toc441596394" w:history="1">
            <w:r w:rsidR="00D0502D" w:rsidRPr="00E54E7C">
              <w:rPr>
                <w:rStyle w:val="Hyperlink"/>
                <w:rFonts w:ascii="Myriad Pro" w:hAnsi="Myriad Pro"/>
                <w:noProof/>
              </w:rPr>
              <w:t>3.1</w:t>
            </w:r>
            <w:r w:rsidR="00D0502D">
              <w:rPr>
                <w:rFonts w:asciiTheme="minorHAnsi" w:eastAsiaTheme="minorEastAsia" w:hAnsiTheme="minorHAnsi" w:cstheme="minorBidi"/>
                <w:smallCaps w:val="0"/>
                <w:noProof/>
                <w:sz w:val="22"/>
                <w:szCs w:val="22"/>
                <w:lang w:val="ro-RO" w:eastAsia="ro-RO"/>
              </w:rPr>
              <w:tab/>
            </w:r>
            <w:r w:rsidR="00D0502D" w:rsidRPr="00E54E7C">
              <w:rPr>
                <w:rStyle w:val="Hyperlink"/>
                <w:rFonts w:ascii="Myriad Pro" w:hAnsi="Myriad Pro"/>
                <w:noProof/>
              </w:rPr>
              <w:t>Business Development and Employment Opportunities</w:t>
            </w:r>
            <w:r w:rsidR="00D0502D">
              <w:rPr>
                <w:noProof/>
                <w:webHidden/>
              </w:rPr>
              <w:tab/>
            </w:r>
            <w:r w:rsidR="00D0502D">
              <w:rPr>
                <w:noProof/>
                <w:webHidden/>
              </w:rPr>
              <w:fldChar w:fldCharType="begin"/>
            </w:r>
            <w:r w:rsidR="00D0502D">
              <w:rPr>
                <w:noProof/>
                <w:webHidden/>
              </w:rPr>
              <w:instrText xml:space="preserve"> PAGEREF _Toc441596394 \h </w:instrText>
            </w:r>
            <w:r w:rsidR="00D0502D">
              <w:rPr>
                <w:noProof/>
                <w:webHidden/>
              </w:rPr>
            </w:r>
            <w:r w:rsidR="00D0502D">
              <w:rPr>
                <w:noProof/>
                <w:webHidden/>
              </w:rPr>
              <w:fldChar w:fldCharType="separate"/>
            </w:r>
            <w:r w:rsidR="00D0502D">
              <w:rPr>
                <w:noProof/>
                <w:webHidden/>
              </w:rPr>
              <w:t>8</w:t>
            </w:r>
            <w:r w:rsidR="00D0502D">
              <w:rPr>
                <w:noProof/>
                <w:webHidden/>
              </w:rPr>
              <w:fldChar w:fldCharType="end"/>
            </w:r>
          </w:hyperlink>
        </w:p>
        <w:p w14:paraId="5A537A83" w14:textId="77777777" w:rsidR="00D0502D" w:rsidRDefault="00C453BD">
          <w:pPr>
            <w:pStyle w:val="Cuprins2"/>
            <w:tabs>
              <w:tab w:val="left" w:pos="720"/>
              <w:tab w:val="right" w:leader="dot" w:pos="9913"/>
            </w:tabs>
            <w:rPr>
              <w:rFonts w:asciiTheme="minorHAnsi" w:eastAsiaTheme="minorEastAsia" w:hAnsiTheme="minorHAnsi" w:cstheme="minorBidi"/>
              <w:smallCaps w:val="0"/>
              <w:noProof/>
              <w:sz w:val="22"/>
              <w:szCs w:val="22"/>
              <w:lang w:val="ro-RO" w:eastAsia="ro-RO"/>
            </w:rPr>
          </w:pPr>
          <w:hyperlink w:anchor="_Toc441596395" w:history="1">
            <w:r w:rsidR="00D0502D" w:rsidRPr="00E54E7C">
              <w:rPr>
                <w:rStyle w:val="Hyperlink"/>
                <w:rFonts w:ascii="Myriad Pro" w:hAnsi="Myriad Pro"/>
                <w:noProof/>
              </w:rPr>
              <w:t>3.2</w:t>
            </w:r>
            <w:r w:rsidR="00D0502D">
              <w:rPr>
                <w:rFonts w:asciiTheme="minorHAnsi" w:eastAsiaTheme="minorEastAsia" w:hAnsiTheme="minorHAnsi" w:cstheme="minorBidi"/>
                <w:smallCaps w:val="0"/>
                <w:noProof/>
                <w:sz w:val="22"/>
                <w:szCs w:val="22"/>
                <w:lang w:val="ro-RO" w:eastAsia="ro-RO"/>
              </w:rPr>
              <w:tab/>
            </w:r>
            <w:r w:rsidR="00D0502D" w:rsidRPr="00E54E7C">
              <w:rPr>
                <w:rStyle w:val="Hyperlink"/>
                <w:rFonts w:ascii="Myriad Pro" w:hAnsi="Myriad Pro"/>
                <w:noProof/>
              </w:rPr>
              <w:t>Empowered Communities and Infrastructure Support</w:t>
            </w:r>
            <w:r w:rsidR="00D0502D">
              <w:rPr>
                <w:noProof/>
                <w:webHidden/>
              </w:rPr>
              <w:tab/>
            </w:r>
            <w:r w:rsidR="00D0502D">
              <w:rPr>
                <w:noProof/>
                <w:webHidden/>
              </w:rPr>
              <w:fldChar w:fldCharType="begin"/>
            </w:r>
            <w:r w:rsidR="00D0502D">
              <w:rPr>
                <w:noProof/>
                <w:webHidden/>
              </w:rPr>
              <w:instrText xml:space="preserve"> PAGEREF _Toc441596395 \h </w:instrText>
            </w:r>
            <w:r w:rsidR="00D0502D">
              <w:rPr>
                <w:noProof/>
                <w:webHidden/>
              </w:rPr>
            </w:r>
            <w:r w:rsidR="00D0502D">
              <w:rPr>
                <w:noProof/>
                <w:webHidden/>
              </w:rPr>
              <w:fldChar w:fldCharType="separate"/>
            </w:r>
            <w:r w:rsidR="00D0502D">
              <w:rPr>
                <w:noProof/>
                <w:webHidden/>
              </w:rPr>
              <w:t>8</w:t>
            </w:r>
            <w:r w:rsidR="00D0502D">
              <w:rPr>
                <w:noProof/>
                <w:webHidden/>
              </w:rPr>
              <w:fldChar w:fldCharType="end"/>
            </w:r>
          </w:hyperlink>
        </w:p>
        <w:p w14:paraId="4F8FCFD3"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396" w:history="1">
            <w:r w:rsidR="00D0502D" w:rsidRPr="00E54E7C">
              <w:rPr>
                <w:rStyle w:val="Hyperlink"/>
                <w:rFonts w:ascii="Myriad Pro" w:hAnsi="Myriad Pro"/>
                <w:noProof/>
              </w:rPr>
              <w:t>IV.</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KEY RESULTS</w:t>
            </w:r>
            <w:r w:rsidR="00D0502D">
              <w:rPr>
                <w:noProof/>
                <w:webHidden/>
              </w:rPr>
              <w:tab/>
            </w:r>
            <w:r w:rsidR="00D0502D">
              <w:rPr>
                <w:noProof/>
                <w:webHidden/>
              </w:rPr>
              <w:fldChar w:fldCharType="begin"/>
            </w:r>
            <w:r w:rsidR="00D0502D">
              <w:rPr>
                <w:noProof/>
                <w:webHidden/>
              </w:rPr>
              <w:instrText xml:space="preserve"> PAGEREF _Toc441596396 \h </w:instrText>
            </w:r>
            <w:r w:rsidR="00D0502D">
              <w:rPr>
                <w:noProof/>
                <w:webHidden/>
              </w:rPr>
            </w:r>
            <w:r w:rsidR="00D0502D">
              <w:rPr>
                <w:noProof/>
                <w:webHidden/>
              </w:rPr>
              <w:fldChar w:fldCharType="separate"/>
            </w:r>
            <w:r w:rsidR="00D0502D">
              <w:rPr>
                <w:noProof/>
                <w:webHidden/>
              </w:rPr>
              <w:t>9</w:t>
            </w:r>
            <w:r w:rsidR="00D0502D">
              <w:rPr>
                <w:noProof/>
                <w:webHidden/>
              </w:rPr>
              <w:fldChar w:fldCharType="end"/>
            </w:r>
          </w:hyperlink>
        </w:p>
        <w:p w14:paraId="5B24C27E" w14:textId="77777777" w:rsidR="00D0502D" w:rsidRDefault="00C453BD">
          <w:pPr>
            <w:pStyle w:val="Cuprins2"/>
            <w:tabs>
              <w:tab w:val="left" w:pos="720"/>
              <w:tab w:val="right" w:leader="dot" w:pos="9913"/>
            </w:tabs>
            <w:rPr>
              <w:rFonts w:asciiTheme="minorHAnsi" w:eastAsiaTheme="minorEastAsia" w:hAnsiTheme="minorHAnsi" w:cstheme="minorBidi"/>
              <w:smallCaps w:val="0"/>
              <w:noProof/>
              <w:sz w:val="22"/>
              <w:szCs w:val="22"/>
              <w:lang w:val="ro-RO" w:eastAsia="ro-RO"/>
            </w:rPr>
          </w:pPr>
          <w:hyperlink w:anchor="_Toc441596397" w:history="1">
            <w:r w:rsidR="00D0502D" w:rsidRPr="00E54E7C">
              <w:rPr>
                <w:rStyle w:val="Hyperlink"/>
                <w:rFonts w:ascii="Myriad Pro" w:hAnsi="Myriad Pro"/>
                <w:noProof/>
              </w:rPr>
              <w:t>4.1</w:t>
            </w:r>
            <w:r w:rsidR="00D0502D">
              <w:rPr>
                <w:rFonts w:asciiTheme="minorHAnsi" w:eastAsiaTheme="minorEastAsia" w:hAnsiTheme="minorHAnsi" w:cstheme="minorBidi"/>
                <w:smallCaps w:val="0"/>
                <w:noProof/>
                <w:sz w:val="22"/>
                <w:szCs w:val="22"/>
                <w:lang w:val="ro-RO" w:eastAsia="ro-RO"/>
              </w:rPr>
              <w:tab/>
            </w:r>
            <w:r w:rsidR="00D0502D" w:rsidRPr="00E54E7C">
              <w:rPr>
                <w:rStyle w:val="Hyperlink"/>
                <w:rFonts w:ascii="Myriad Pro" w:hAnsi="Myriad Pro"/>
                <w:noProof/>
              </w:rPr>
              <w:t>Business Development and Employment Opportunities</w:t>
            </w:r>
            <w:r w:rsidR="00D0502D">
              <w:rPr>
                <w:noProof/>
                <w:webHidden/>
              </w:rPr>
              <w:tab/>
            </w:r>
            <w:r w:rsidR="00D0502D">
              <w:rPr>
                <w:noProof/>
                <w:webHidden/>
              </w:rPr>
              <w:fldChar w:fldCharType="begin"/>
            </w:r>
            <w:r w:rsidR="00D0502D">
              <w:rPr>
                <w:noProof/>
                <w:webHidden/>
              </w:rPr>
              <w:instrText xml:space="preserve"> PAGEREF _Toc441596397 \h </w:instrText>
            </w:r>
            <w:r w:rsidR="00D0502D">
              <w:rPr>
                <w:noProof/>
                <w:webHidden/>
              </w:rPr>
            </w:r>
            <w:r w:rsidR="00D0502D">
              <w:rPr>
                <w:noProof/>
                <w:webHidden/>
              </w:rPr>
              <w:fldChar w:fldCharType="separate"/>
            </w:r>
            <w:r w:rsidR="00D0502D">
              <w:rPr>
                <w:noProof/>
                <w:webHidden/>
              </w:rPr>
              <w:t>9</w:t>
            </w:r>
            <w:r w:rsidR="00D0502D">
              <w:rPr>
                <w:noProof/>
                <w:webHidden/>
              </w:rPr>
              <w:fldChar w:fldCharType="end"/>
            </w:r>
          </w:hyperlink>
        </w:p>
        <w:p w14:paraId="2C464ABE" w14:textId="77777777" w:rsidR="00D0502D" w:rsidRDefault="00C453BD">
          <w:pPr>
            <w:pStyle w:val="Cuprins2"/>
            <w:tabs>
              <w:tab w:val="left" w:pos="720"/>
              <w:tab w:val="right" w:leader="dot" w:pos="9913"/>
            </w:tabs>
            <w:rPr>
              <w:rFonts w:asciiTheme="minorHAnsi" w:eastAsiaTheme="minorEastAsia" w:hAnsiTheme="minorHAnsi" w:cstheme="minorBidi"/>
              <w:smallCaps w:val="0"/>
              <w:noProof/>
              <w:sz w:val="22"/>
              <w:szCs w:val="22"/>
              <w:lang w:val="ro-RO" w:eastAsia="ro-RO"/>
            </w:rPr>
          </w:pPr>
          <w:hyperlink w:anchor="_Toc441596398" w:history="1">
            <w:r w:rsidR="00D0502D" w:rsidRPr="00E54E7C">
              <w:rPr>
                <w:rStyle w:val="Hyperlink"/>
                <w:rFonts w:ascii="Myriad Pro" w:hAnsi="Myriad Pro"/>
                <w:noProof/>
              </w:rPr>
              <w:t>4.2</w:t>
            </w:r>
            <w:r w:rsidR="00D0502D">
              <w:rPr>
                <w:rFonts w:asciiTheme="minorHAnsi" w:eastAsiaTheme="minorEastAsia" w:hAnsiTheme="minorHAnsi" w:cstheme="minorBidi"/>
                <w:smallCaps w:val="0"/>
                <w:noProof/>
                <w:sz w:val="22"/>
                <w:szCs w:val="22"/>
                <w:lang w:val="ro-RO" w:eastAsia="ro-RO"/>
              </w:rPr>
              <w:tab/>
            </w:r>
            <w:r w:rsidR="00D0502D" w:rsidRPr="00E54E7C">
              <w:rPr>
                <w:rStyle w:val="Hyperlink"/>
                <w:rFonts w:ascii="Myriad Pro" w:hAnsi="Myriad Pro"/>
                <w:noProof/>
              </w:rPr>
              <w:t>Empowered Communities and Infrastructure Support</w:t>
            </w:r>
            <w:r w:rsidR="00D0502D">
              <w:rPr>
                <w:noProof/>
                <w:webHidden/>
              </w:rPr>
              <w:tab/>
            </w:r>
            <w:r w:rsidR="00D0502D">
              <w:rPr>
                <w:noProof/>
                <w:webHidden/>
              </w:rPr>
              <w:fldChar w:fldCharType="begin"/>
            </w:r>
            <w:r w:rsidR="00D0502D">
              <w:rPr>
                <w:noProof/>
                <w:webHidden/>
              </w:rPr>
              <w:instrText xml:space="preserve"> PAGEREF _Toc441596398 \h </w:instrText>
            </w:r>
            <w:r w:rsidR="00D0502D">
              <w:rPr>
                <w:noProof/>
                <w:webHidden/>
              </w:rPr>
            </w:r>
            <w:r w:rsidR="00D0502D">
              <w:rPr>
                <w:noProof/>
                <w:webHidden/>
              </w:rPr>
              <w:fldChar w:fldCharType="separate"/>
            </w:r>
            <w:r w:rsidR="00D0502D">
              <w:rPr>
                <w:noProof/>
                <w:webHidden/>
              </w:rPr>
              <w:t>11</w:t>
            </w:r>
            <w:r w:rsidR="00D0502D">
              <w:rPr>
                <w:noProof/>
                <w:webHidden/>
              </w:rPr>
              <w:fldChar w:fldCharType="end"/>
            </w:r>
          </w:hyperlink>
        </w:p>
        <w:p w14:paraId="1FAE353D"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399" w:history="1">
            <w:r w:rsidR="00D0502D" w:rsidRPr="00E54E7C">
              <w:rPr>
                <w:rStyle w:val="Hyperlink"/>
                <w:rFonts w:ascii="Myriad Pro" w:hAnsi="Myriad Pro"/>
                <w:noProof/>
              </w:rPr>
              <w:t>V.</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DIFFICULTIES ENCOUNTERED AND MEASURES UNDERTAKEN TO OVERCOME PROBLEMS</w:t>
            </w:r>
            <w:r w:rsidR="00D0502D">
              <w:rPr>
                <w:noProof/>
                <w:webHidden/>
              </w:rPr>
              <w:tab/>
            </w:r>
            <w:r w:rsidR="00D0502D">
              <w:rPr>
                <w:noProof/>
                <w:webHidden/>
              </w:rPr>
              <w:fldChar w:fldCharType="begin"/>
            </w:r>
            <w:r w:rsidR="00D0502D">
              <w:rPr>
                <w:noProof/>
                <w:webHidden/>
              </w:rPr>
              <w:instrText xml:space="preserve"> PAGEREF _Toc441596399 \h </w:instrText>
            </w:r>
            <w:r w:rsidR="00D0502D">
              <w:rPr>
                <w:noProof/>
                <w:webHidden/>
              </w:rPr>
            </w:r>
            <w:r w:rsidR="00D0502D">
              <w:rPr>
                <w:noProof/>
                <w:webHidden/>
              </w:rPr>
              <w:fldChar w:fldCharType="separate"/>
            </w:r>
            <w:r w:rsidR="00D0502D">
              <w:rPr>
                <w:noProof/>
                <w:webHidden/>
              </w:rPr>
              <w:t>13</w:t>
            </w:r>
            <w:r w:rsidR="00D0502D">
              <w:rPr>
                <w:noProof/>
                <w:webHidden/>
              </w:rPr>
              <w:fldChar w:fldCharType="end"/>
            </w:r>
          </w:hyperlink>
        </w:p>
        <w:p w14:paraId="793D334F"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400" w:history="1">
            <w:r w:rsidR="00D0502D" w:rsidRPr="00E54E7C">
              <w:rPr>
                <w:rStyle w:val="Hyperlink"/>
                <w:rFonts w:ascii="Myriad Pro" w:hAnsi="Myriad Pro"/>
                <w:noProof/>
              </w:rPr>
              <w:t>5.1</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Issues and Challenges</w:t>
            </w:r>
            <w:r w:rsidR="00D0502D">
              <w:rPr>
                <w:noProof/>
                <w:webHidden/>
              </w:rPr>
              <w:tab/>
            </w:r>
            <w:r w:rsidR="00D0502D">
              <w:rPr>
                <w:noProof/>
                <w:webHidden/>
              </w:rPr>
              <w:fldChar w:fldCharType="begin"/>
            </w:r>
            <w:r w:rsidR="00D0502D">
              <w:rPr>
                <w:noProof/>
                <w:webHidden/>
              </w:rPr>
              <w:instrText xml:space="preserve"> PAGEREF _Toc441596400 \h </w:instrText>
            </w:r>
            <w:r w:rsidR="00D0502D">
              <w:rPr>
                <w:noProof/>
                <w:webHidden/>
              </w:rPr>
            </w:r>
            <w:r w:rsidR="00D0502D">
              <w:rPr>
                <w:noProof/>
                <w:webHidden/>
              </w:rPr>
              <w:fldChar w:fldCharType="separate"/>
            </w:r>
            <w:r w:rsidR="00D0502D">
              <w:rPr>
                <w:noProof/>
                <w:webHidden/>
              </w:rPr>
              <w:t>13</w:t>
            </w:r>
            <w:r w:rsidR="00D0502D">
              <w:rPr>
                <w:noProof/>
                <w:webHidden/>
              </w:rPr>
              <w:fldChar w:fldCharType="end"/>
            </w:r>
          </w:hyperlink>
        </w:p>
        <w:p w14:paraId="3BE648D9"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401" w:history="1">
            <w:r w:rsidR="00D0502D" w:rsidRPr="00E54E7C">
              <w:rPr>
                <w:rStyle w:val="Hyperlink"/>
                <w:rFonts w:ascii="Myriad Pro" w:hAnsi="Myriad Pro"/>
                <w:noProof/>
              </w:rPr>
              <w:t>5.2</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cs="Calibri"/>
                <w:noProof/>
              </w:rPr>
              <w:t>Risk Log</w:t>
            </w:r>
            <w:r w:rsidR="00D0502D">
              <w:rPr>
                <w:noProof/>
                <w:webHidden/>
              </w:rPr>
              <w:tab/>
            </w:r>
            <w:r w:rsidR="00D0502D">
              <w:rPr>
                <w:noProof/>
                <w:webHidden/>
              </w:rPr>
              <w:fldChar w:fldCharType="begin"/>
            </w:r>
            <w:r w:rsidR="00D0502D">
              <w:rPr>
                <w:noProof/>
                <w:webHidden/>
              </w:rPr>
              <w:instrText xml:space="preserve"> PAGEREF _Toc441596401 \h </w:instrText>
            </w:r>
            <w:r w:rsidR="00D0502D">
              <w:rPr>
                <w:noProof/>
                <w:webHidden/>
              </w:rPr>
            </w:r>
            <w:r w:rsidR="00D0502D">
              <w:rPr>
                <w:noProof/>
                <w:webHidden/>
              </w:rPr>
              <w:fldChar w:fldCharType="separate"/>
            </w:r>
            <w:r w:rsidR="00D0502D">
              <w:rPr>
                <w:noProof/>
                <w:webHidden/>
              </w:rPr>
              <w:t>14</w:t>
            </w:r>
            <w:r w:rsidR="00D0502D">
              <w:rPr>
                <w:noProof/>
                <w:webHidden/>
              </w:rPr>
              <w:fldChar w:fldCharType="end"/>
            </w:r>
          </w:hyperlink>
        </w:p>
        <w:p w14:paraId="0C857D15"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402" w:history="1">
            <w:r w:rsidR="00D0502D" w:rsidRPr="00E54E7C">
              <w:rPr>
                <w:rStyle w:val="Hyperlink"/>
                <w:rFonts w:ascii="Myriad Pro" w:hAnsi="Myriad Pro"/>
                <w:noProof/>
              </w:rPr>
              <w:t>VI.</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IMPLEMENTATION ARRANGEMENTS AND CHANGES</w:t>
            </w:r>
            <w:r w:rsidR="00D0502D">
              <w:rPr>
                <w:noProof/>
                <w:webHidden/>
              </w:rPr>
              <w:tab/>
            </w:r>
            <w:r w:rsidR="00D0502D">
              <w:rPr>
                <w:noProof/>
                <w:webHidden/>
              </w:rPr>
              <w:fldChar w:fldCharType="begin"/>
            </w:r>
            <w:r w:rsidR="00D0502D">
              <w:rPr>
                <w:noProof/>
                <w:webHidden/>
              </w:rPr>
              <w:instrText xml:space="preserve"> PAGEREF _Toc441596402 \h </w:instrText>
            </w:r>
            <w:r w:rsidR="00D0502D">
              <w:rPr>
                <w:noProof/>
                <w:webHidden/>
              </w:rPr>
            </w:r>
            <w:r w:rsidR="00D0502D">
              <w:rPr>
                <w:noProof/>
                <w:webHidden/>
              </w:rPr>
              <w:fldChar w:fldCharType="separate"/>
            </w:r>
            <w:r w:rsidR="00D0502D">
              <w:rPr>
                <w:noProof/>
                <w:webHidden/>
              </w:rPr>
              <w:t>15</w:t>
            </w:r>
            <w:r w:rsidR="00D0502D">
              <w:rPr>
                <w:noProof/>
                <w:webHidden/>
              </w:rPr>
              <w:fldChar w:fldCharType="end"/>
            </w:r>
          </w:hyperlink>
        </w:p>
        <w:p w14:paraId="781C56B5"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403" w:history="1">
            <w:r w:rsidR="00D0502D" w:rsidRPr="00E54E7C">
              <w:rPr>
                <w:rStyle w:val="Hyperlink"/>
                <w:rFonts w:ascii="Myriad Pro" w:hAnsi="Myriad Pro"/>
                <w:noProof/>
              </w:rPr>
              <w:t>VII.</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MEDIA COVERAGE /VISIBILITY</w:t>
            </w:r>
            <w:r w:rsidR="00D0502D">
              <w:rPr>
                <w:noProof/>
                <w:webHidden/>
              </w:rPr>
              <w:tab/>
            </w:r>
            <w:r w:rsidR="00D0502D">
              <w:rPr>
                <w:noProof/>
                <w:webHidden/>
              </w:rPr>
              <w:fldChar w:fldCharType="begin"/>
            </w:r>
            <w:r w:rsidR="00D0502D">
              <w:rPr>
                <w:noProof/>
                <w:webHidden/>
              </w:rPr>
              <w:instrText xml:space="preserve"> PAGEREF _Toc441596403 \h </w:instrText>
            </w:r>
            <w:r w:rsidR="00D0502D">
              <w:rPr>
                <w:noProof/>
                <w:webHidden/>
              </w:rPr>
            </w:r>
            <w:r w:rsidR="00D0502D">
              <w:rPr>
                <w:noProof/>
                <w:webHidden/>
              </w:rPr>
              <w:fldChar w:fldCharType="separate"/>
            </w:r>
            <w:r w:rsidR="00D0502D">
              <w:rPr>
                <w:noProof/>
                <w:webHidden/>
              </w:rPr>
              <w:t>15</w:t>
            </w:r>
            <w:r w:rsidR="00D0502D">
              <w:rPr>
                <w:noProof/>
                <w:webHidden/>
              </w:rPr>
              <w:fldChar w:fldCharType="end"/>
            </w:r>
          </w:hyperlink>
        </w:p>
        <w:p w14:paraId="723753EA"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404" w:history="1">
            <w:r w:rsidR="00D0502D" w:rsidRPr="00E54E7C">
              <w:rPr>
                <w:rStyle w:val="Hyperlink"/>
                <w:rFonts w:ascii="Myriad Pro" w:hAnsi="Myriad Pro"/>
                <w:noProof/>
              </w:rPr>
              <w:t>VIII.</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FUTURE PLANS</w:t>
            </w:r>
            <w:r w:rsidR="00D0502D">
              <w:rPr>
                <w:noProof/>
                <w:webHidden/>
              </w:rPr>
              <w:tab/>
            </w:r>
            <w:r w:rsidR="00D0502D">
              <w:rPr>
                <w:noProof/>
                <w:webHidden/>
              </w:rPr>
              <w:fldChar w:fldCharType="begin"/>
            </w:r>
            <w:r w:rsidR="00D0502D">
              <w:rPr>
                <w:noProof/>
                <w:webHidden/>
              </w:rPr>
              <w:instrText xml:space="preserve"> PAGEREF _Toc441596404 \h </w:instrText>
            </w:r>
            <w:r w:rsidR="00D0502D">
              <w:rPr>
                <w:noProof/>
                <w:webHidden/>
              </w:rPr>
            </w:r>
            <w:r w:rsidR="00D0502D">
              <w:rPr>
                <w:noProof/>
                <w:webHidden/>
              </w:rPr>
              <w:fldChar w:fldCharType="separate"/>
            </w:r>
            <w:r w:rsidR="00D0502D">
              <w:rPr>
                <w:noProof/>
                <w:webHidden/>
              </w:rPr>
              <w:t>15</w:t>
            </w:r>
            <w:r w:rsidR="00D0502D">
              <w:rPr>
                <w:noProof/>
                <w:webHidden/>
              </w:rPr>
              <w:fldChar w:fldCharType="end"/>
            </w:r>
          </w:hyperlink>
        </w:p>
        <w:p w14:paraId="4F9B2314" w14:textId="77777777" w:rsidR="00D0502D" w:rsidRDefault="00C453BD">
          <w:pPr>
            <w:pStyle w:val="Cuprins1"/>
            <w:rPr>
              <w:rFonts w:asciiTheme="minorHAnsi" w:eastAsiaTheme="minorEastAsia" w:hAnsiTheme="minorHAnsi" w:cstheme="minorBidi"/>
              <w:b w:val="0"/>
              <w:bCs w:val="0"/>
              <w:caps w:val="0"/>
              <w:noProof/>
              <w:sz w:val="22"/>
              <w:szCs w:val="22"/>
              <w:lang w:val="ro-RO" w:eastAsia="ro-RO"/>
            </w:rPr>
          </w:pPr>
          <w:hyperlink w:anchor="_Toc441596405" w:history="1">
            <w:r w:rsidR="00D0502D" w:rsidRPr="00E54E7C">
              <w:rPr>
                <w:rStyle w:val="Hyperlink"/>
                <w:rFonts w:ascii="Myriad Pro" w:hAnsi="Myriad Pro"/>
                <w:noProof/>
              </w:rPr>
              <w:t>IX.</w:t>
            </w:r>
            <w:r w:rsidR="00D0502D">
              <w:rPr>
                <w:rFonts w:asciiTheme="minorHAnsi" w:eastAsiaTheme="minorEastAsia" w:hAnsiTheme="minorHAnsi" w:cstheme="minorBidi"/>
                <w:b w:val="0"/>
                <w:bCs w:val="0"/>
                <w:caps w:val="0"/>
                <w:noProof/>
                <w:sz w:val="22"/>
                <w:szCs w:val="22"/>
                <w:lang w:val="ro-RO" w:eastAsia="ro-RO"/>
              </w:rPr>
              <w:tab/>
            </w:r>
            <w:r w:rsidR="00D0502D" w:rsidRPr="00E54E7C">
              <w:rPr>
                <w:rStyle w:val="Hyperlink"/>
                <w:rFonts w:ascii="Myriad Pro" w:hAnsi="Myriad Pro"/>
                <w:noProof/>
              </w:rPr>
              <w:t>ANNEXES</w:t>
            </w:r>
            <w:r w:rsidR="00D0502D">
              <w:rPr>
                <w:noProof/>
                <w:webHidden/>
              </w:rPr>
              <w:tab/>
            </w:r>
            <w:r w:rsidR="00D0502D">
              <w:rPr>
                <w:noProof/>
                <w:webHidden/>
              </w:rPr>
              <w:fldChar w:fldCharType="begin"/>
            </w:r>
            <w:r w:rsidR="00D0502D">
              <w:rPr>
                <w:noProof/>
                <w:webHidden/>
              </w:rPr>
              <w:instrText xml:space="preserve"> PAGEREF _Toc441596405 \h </w:instrText>
            </w:r>
            <w:r w:rsidR="00D0502D">
              <w:rPr>
                <w:noProof/>
                <w:webHidden/>
              </w:rPr>
            </w:r>
            <w:r w:rsidR="00D0502D">
              <w:rPr>
                <w:noProof/>
                <w:webHidden/>
              </w:rPr>
              <w:fldChar w:fldCharType="separate"/>
            </w:r>
            <w:r w:rsidR="00D0502D">
              <w:rPr>
                <w:noProof/>
                <w:webHidden/>
              </w:rPr>
              <w:t>17</w:t>
            </w:r>
            <w:r w:rsidR="00D0502D">
              <w:rPr>
                <w:noProof/>
                <w:webHidden/>
              </w:rPr>
              <w:fldChar w:fldCharType="end"/>
            </w:r>
          </w:hyperlink>
        </w:p>
        <w:p w14:paraId="0D9DA5D6" w14:textId="77777777" w:rsidR="00D0502D" w:rsidRDefault="00C453BD">
          <w:pPr>
            <w:pStyle w:val="Cuprins2"/>
            <w:tabs>
              <w:tab w:val="right" w:leader="dot" w:pos="9913"/>
            </w:tabs>
            <w:rPr>
              <w:rFonts w:asciiTheme="minorHAnsi" w:eastAsiaTheme="minorEastAsia" w:hAnsiTheme="minorHAnsi" w:cstheme="minorBidi"/>
              <w:smallCaps w:val="0"/>
              <w:noProof/>
              <w:sz w:val="22"/>
              <w:szCs w:val="22"/>
              <w:lang w:val="ro-RO" w:eastAsia="ro-RO"/>
            </w:rPr>
          </w:pPr>
          <w:hyperlink w:anchor="_Toc441596406" w:history="1">
            <w:r w:rsidR="00D0502D" w:rsidRPr="00E54E7C">
              <w:rPr>
                <w:rStyle w:val="Hyperlink"/>
                <w:rFonts w:ascii="Myriad Pro" w:hAnsi="Myriad Pro"/>
                <w:noProof/>
              </w:rPr>
              <w:t>Annex 1: Key Results measured in accordance with the Description of Action Results and Resources Framework</w:t>
            </w:r>
            <w:r w:rsidR="00D0502D">
              <w:rPr>
                <w:noProof/>
                <w:webHidden/>
              </w:rPr>
              <w:tab/>
            </w:r>
            <w:r w:rsidR="00D0502D">
              <w:rPr>
                <w:noProof/>
                <w:webHidden/>
              </w:rPr>
              <w:fldChar w:fldCharType="begin"/>
            </w:r>
            <w:r w:rsidR="00D0502D">
              <w:rPr>
                <w:noProof/>
                <w:webHidden/>
              </w:rPr>
              <w:instrText xml:space="preserve"> PAGEREF _Toc441596406 \h </w:instrText>
            </w:r>
            <w:r w:rsidR="00D0502D">
              <w:rPr>
                <w:noProof/>
                <w:webHidden/>
              </w:rPr>
            </w:r>
            <w:r w:rsidR="00D0502D">
              <w:rPr>
                <w:noProof/>
                <w:webHidden/>
              </w:rPr>
              <w:fldChar w:fldCharType="separate"/>
            </w:r>
            <w:r w:rsidR="00D0502D">
              <w:rPr>
                <w:noProof/>
                <w:webHidden/>
              </w:rPr>
              <w:t>18</w:t>
            </w:r>
            <w:r w:rsidR="00D0502D">
              <w:rPr>
                <w:noProof/>
                <w:webHidden/>
              </w:rPr>
              <w:fldChar w:fldCharType="end"/>
            </w:r>
          </w:hyperlink>
        </w:p>
        <w:p w14:paraId="73EFC7F9" w14:textId="77777777" w:rsidR="00D0502D" w:rsidRDefault="00C453BD">
          <w:pPr>
            <w:pStyle w:val="Cuprins2"/>
            <w:tabs>
              <w:tab w:val="right" w:leader="dot" w:pos="9913"/>
            </w:tabs>
            <w:rPr>
              <w:rFonts w:asciiTheme="minorHAnsi" w:eastAsiaTheme="minorEastAsia" w:hAnsiTheme="minorHAnsi" w:cstheme="minorBidi"/>
              <w:smallCaps w:val="0"/>
              <w:noProof/>
              <w:sz w:val="22"/>
              <w:szCs w:val="22"/>
              <w:lang w:val="ro-RO" w:eastAsia="ro-RO"/>
            </w:rPr>
          </w:pPr>
          <w:hyperlink w:anchor="_Toc441596407" w:history="1">
            <w:r w:rsidR="00D0502D" w:rsidRPr="00E54E7C">
              <w:rPr>
                <w:rStyle w:val="Hyperlink"/>
                <w:rFonts w:ascii="Myriad Pro" w:hAnsi="Myriad Pro" w:cs="Arial"/>
                <w:noProof/>
              </w:rPr>
              <w:t>Annex 2: List of Business Development and Employment Opportunities projects</w:t>
            </w:r>
            <w:r w:rsidR="00D0502D">
              <w:rPr>
                <w:noProof/>
                <w:webHidden/>
              </w:rPr>
              <w:tab/>
            </w:r>
            <w:r w:rsidR="00D0502D">
              <w:rPr>
                <w:noProof/>
                <w:webHidden/>
              </w:rPr>
              <w:fldChar w:fldCharType="begin"/>
            </w:r>
            <w:r w:rsidR="00D0502D">
              <w:rPr>
                <w:noProof/>
                <w:webHidden/>
              </w:rPr>
              <w:instrText xml:space="preserve"> PAGEREF _Toc441596407 \h </w:instrText>
            </w:r>
            <w:r w:rsidR="00D0502D">
              <w:rPr>
                <w:noProof/>
                <w:webHidden/>
              </w:rPr>
            </w:r>
            <w:r w:rsidR="00D0502D">
              <w:rPr>
                <w:noProof/>
                <w:webHidden/>
              </w:rPr>
              <w:fldChar w:fldCharType="separate"/>
            </w:r>
            <w:r w:rsidR="00D0502D">
              <w:rPr>
                <w:noProof/>
                <w:webHidden/>
              </w:rPr>
              <w:t>22</w:t>
            </w:r>
            <w:r w:rsidR="00D0502D">
              <w:rPr>
                <w:noProof/>
                <w:webHidden/>
              </w:rPr>
              <w:fldChar w:fldCharType="end"/>
            </w:r>
          </w:hyperlink>
        </w:p>
        <w:p w14:paraId="50D7955D" w14:textId="77777777" w:rsidR="00D0502D" w:rsidRDefault="00C453BD">
          <w:pPr>
            <w:pStyle w:val="Cuprins3"/>
            <w:tabs>
              <w:tab w:val="left" w:pos="1200"/>
              <w:tab w:val="right" w:leader="dot" w:pos="9913"/>
            </w:tabs>
            <w:rPr>
              <w:rFonts w:asciiTheme="minorHAnsi" w:eastAsiaTheme="minorEastAsia" w:hAnsiTheme="minorHAnsi" w:cstheme="minorBidi"/>
              <w:i w:val="0"/>
              <w:iCs w:val="0"/>
              <w:noProof/>
              <w:sz w:val="22"/>
              <w:szCs w:val="22"/>
              <w:lang w:val="ro-RO" w:eastAsia="ro-RO"/>
            </w:rPr>
          </w:pPr>
          <w:hyperlink w:anchor="_Toc441596408" w:history="1">
            <w:r w:rsidR="00D0502D" w:rsidRPr="00E54E7C">
              <w:rPr>
                <w:rStyle w:val="Hyperlink"/>
                <w:rFonts w:ascii="Myriad Pro" w:eastAsia="Calibri" w:hAnsi="Myriad Pro"/>
                <w:noProof/>
              </w:rPr>
              <w:t>2.1.</w:t>
            </w:r>
            <w:r w:rsidR="00D0502D">
              <w:rPr>
                <w:rFonts w:asciiTheme="minorHAnsi" w:eastAsiaTheme="minorEastAsia" w:hAnsiTheme="minorHAnsi" w:cstheme="minorBidi"/>
                <w:i w:val="0"/>
                <w:iCs w:val="0"/>
                <w:noProof/>
                <w:sz w:val="22"/>
                <w:szCs w:val="22"/>
                <w:lang w:val="ro-RO" w:eastAsia="ro-RO"/>
              </w:rPr>
              <w:tab/>
            </w:r>
            <w:r w:rsidR="00D0502D" w:rsidRPr="00E54E7C">
              <w:rPr>
                <w:rStyle w:val="Hyperlink"/>
                <w:rFonts w:ascii="Myriad Pro" w:eastAsia="Calibri" w:hAnsi="Myriad Pro"/>
                <w:noProof/>
              </w:rPr>
              <w:t>Supporting Business-to-Business Activity</w:t>
            </w:r>
            <w:r w:rsidR="00D0502D">
              <w:rPr>
                <w:noProof/>
                <w:webHidden/>
              </w:rPr>
              <w:tab/>
            </w:r>
            <w:r w:rsidR="00D0502D">
              <w:rPr>
                <w:noProof/>
                <w:webHidden/>
              </w:rPr>
              <w:fldChar w:fldCharType="begin"/>
            </w:r>
            <w:r w:rsidR="00D0502D">
              <w:rPr>
                <w:noProof/>
                <w:webHidden/>
              </w:rPr>
              <w:instrText xml:space="preserve"> PAGEREF _Toc441596408 \h </w:instrText>
            </w:r>
            <w:r w:rsidR="00D0502D">
              <w:rPr>
                <w:noProof/>
                <w:webHidden/>
              </w:rPr>
            </w:r>
            <w:r w:rsidR="00D0502D">
              <w:rPr>
                <w:noProof/>
                <w:webHidden/>
              </w:rPr>
              <w:fldChar w:fldCharType="separate"/>
            </w:r>
            <w:r w:rsidR="00D0502D">
              <w:rPr>
                <w:noProof/>
                <w:webHidden/>
              </w:rPr>
              <w:t>22</w:t>
            </w:r>
            <w:r w:rsidR="00D0502D">
              <w:rPr>
                <w:noProof/>
                <w:webHidden/>
              </w:rPr>
              <w:fldChar w:fldCharType="end"/>
            </w:r>
          </w:hyperlink>
        </w:p>
        <w:p w14:paraId="7989FF00" w14:textId="77777777" w:rsidR="00D0502D" w:rsidRDefault="00C453BD">
          <w:pPr>
            <w:pStyle w:val="Cuprins3"/>
            <w:tabs>
              <w:tab w:val="left" w:pos="1200"/>
              <w:tab w:val="right" w:leader="dot" w:pos="9913"/>
            </w:tabs>
            <w:rPr>
              <w:rFonts w:asciiTheme="minorHAnsi" w:eastAsiaTheme="minorEastAsia" w:hAnsiTheme="minorHAnsi" w:cstheme="minorBidi"/>
              <w:i w:val="0"/>
              <w:iCs w:val="0"/>
              <w:noProof/>
              <w:sz w:val="22"/>
              <w:szCs w:val="22"/>
              <w:lang w:val="ro-RO" w:eastAsia="ro-RO"/>
            </w:rPr>
          </w:pPr>
          <w:hyperlink w:anchor="_Toc441596409" w:history="1">
            <w:r w:rsidR="00D0502D" w:rsidRPr="00E54E7C">
              <w:rPr>
                <w:rStyle w:val="Hyperlink"/>
                <w:rFonts w:ascii="Myriad Pro" w:eastAsia="Calibri" w:hAnsi="Myriad Pro"/>
                <w:noProof/>
              </w:rPr>
              <w:t>2.2.</w:t>
            </w:r>
            <w:r w:rsidR="00D0502D">
              <w:rPr>
                <w:rFonts w:asciiTheme="minorHAnsi" w:eastAsiaTheme="minorEastAsia" w:hAnsiTheme="minorHAnsi" w:cstheme="minorBidi"/>
                <w:i w:val="0"/>
                <w:iCs w:val="0"/>
                <w:noProof/>
                <w:sz w:val="22"/>
                <w:szCs w:val="22"/>
                <w:lang w:val="ro-RO" w:eastAsia="ro-RO"/>
              </w:rPr>
              <w:tab/>
            </w:r>
            <w:r w:rsidR="00D0502D" w:rsidRPr="00E54E7C">
              <w:rPr>
                <w:rStyle w:val="Hyperlink"/>
                <w:rFonts w:ascii="Myriad Pro" w:eastAsia="Calibri" w:hAnsi="Myriad Pro"/>
                <w:noProof/>
              </w:rPr>
              <w:t>Stimulating Business Development Services</w:t>
            </w:r>
            <w:r w:rsidR="00D0502D">
              <w:rPr>
                <w:noProof/>
                <w:webHidden/>
              </w:rPr>
              <w:tab/>
            </w:r>
            <w:r w:rsidR="00D0502D">
              <w:rPr>
                <w:noProof/>
                <w:webHidden/>
              </w:rPr>
              <w:fldChar w:fldCharType="begin"/>
            </w:r>
            <w:r w:rsidR="00D0502D">
              <w:rPr>
                <w:noProof/>
                <w:webHidden/>
              </w:rPr>
              <w:instrText xml:space="preserve"> PAGEREF _Toc441596409 \h </w:instrText>
            </w:r>
            <w:r w:rsidR="00D0502D">
              <w:rPr>
                <w:noProof/>
                <w:webHidden/>
              </w:rPr>
            </w:r>
            <w:r w:rsidR="00D0502D">
              <w:rPr>
                <w:noProof/>
                <w:webHidden/>
              </w:rPr>
              <w:fldChar w:fldCharType="separate"/>
            </w:r>
            <w:r w:rsidR="00D0502D">
              <w:rPr>
                <w:noProof/>
                <w:webHidden/>
              </w:rPr>
              <w:t>26</w:t>
            </w:r>
            <w:r w:rsidR="00D0502D">
              <w:rPr>
                <w:noProof/>
                <w:webHidden/>
              </w:rPr>
              <w:fldChar w:fldCharType="end"/>
            </w:r>
          </w:hyperlink>
        </w:p>
        <w:p w14:paraId="3E08AA9F" w14:textId="77777777" w:rsidR="00D0502D" w:rsidRDefault="00C453BD">
          <w:pPr>
            <w:pStyle w:val="Cuprins3"/>
            <w:tabs>
              <w:tab w:val="left" w:pos="1200"/>
              <w:tab w:val="right" w:leader="dot" w:pos="9913"/>
            </w:tabs>
            <w:rPr>
              <w:rFonts w:asciiTheme="minorHAnsi" w:eastAsiaTheme="minorEastAsia" w:hAnsiTheme="minorHAnsi" w:cstheme="minorBidi"/>
              <w:i w:val="0"/>
              <w:iCs w:val="0"/>
              <w:noProof/>
              <w:sz w:val="22"/>
              <w:szCs w:val="22"/>
              <w:lang w:val="ro-RO" w:eastAsia="ro-RO"/>
            </w:rPr>
          </w:pPr>
          <w:hyperlink w:anchor="_Toc441596410" w:history="1">
            <w:r w:rsidR="00D0502D" w:rsidRPr="00E54E7C">
              <w:rPr>
                <w:rStyle w:val="Hyperlink"/>
                <w:rFonts w:ascii="Myriad Pro" w:eastAsia="Calibri" w:hAnsi="Myriad Pro"/>
                <w:noProof/>
              </w:rPr>
              <w:t>2.3.</w:t>
            </w:r>
            <w:r w:rsidR="00D0502D">
              <w:rPr>
                <w:rFonts w:asciiTheme="minorHAnsi" w:eastAsiaTheme="minorEastAsia" w:hAnsiTheme="minorHAnsi" w:cstheme="minorBidi"/>
                <w:i w:val="0"/>
                <w:iCs w:val="0"/>
                <w:noProof/>
                <w:sz w:val="22"/>
                <w:szCs w:val="22"/>
                <w:lang w:val="ro-RO" w:eastAsia="ro-RO"/>
              </w:rPr>
              <w:tab/>
            </w:r>
            <w:r w:rsidR="00D0502D" w:rsidRPr="00E54E7C">
              <w:rPr>
                <w:rStyle w:val="Hyperlink"/>
                <w:rFonts w:ascii="Myriad Pro" w:eastAsia="Calibri" w:hAnsi="Myriad Pro"/>
                <w:noProof/>
              </w:rPr>
              <w:t>Promoting a Culture of Entrepreneurship and Support Young Entrepreneurs</w:t>
            </w:r>
            <w:r w:rsidR="00D0502D">
              <w:rPr>
                <w:noProof/>
                <w:webHidden/>
              </w:rPr>
              <w:tab/>
            </w:r>
            <w:r w:rsidR="00D0502D">
              <w:rPr>
                <w:noProof/>
                <w:webHidden/>
              </w:rPr>
              <w:fldChar w:fldCharType="begin"/>
            </w:r>
            <w:r w:rsidR="00D0502D">
              <w:rPr>
                <w:noProof/>
                <w:webHidden/>
              </w:rPr>
              <w:instrText xml:space="preserve"> PAGEREF _Toc441596410 \h </w:instrText>
            </w:r>
            <w:r w:rsidR="00D0502D">
              <w:rPr>
                <w:noProof/>
                <w:webHidden/>
              </w:rPr>
            </w:r>
            <w:r w:rsidR="00D0502D">
              <w:rPr>
                <w:noProof/>
                <w:webHidden/>
              </w:rPr>
              <w:fldChar w:fldCharType="separate"/>
            </w:r>
            <w:r w:rsidR="00D0502D">
              <w:rPr>
                <w:noProof/>
                <w:webHidden/>
              </w:rPr>
              <w:t>27</w:t>
            </w:r>
            <w:r w:rsidR="00D0502D">
              <w:rPr>
                <w:noProof/>
                <w:webHidden/>
              </w:rPr>
              <w:fldChar w:fldCharType="end"/>
            </w:r>
          </w:hyperlink>
        </w:p>
        <w:p w14:paraId="6D8666E8" w14:textId="77777777" w:rsidR="00D0502D" w:rsidRDefault="00C453BD">
          <w:pPr>
            <w:pStyle w:val="Cuprins2"/>
            <w:tabs>
              <w:tab w:val="right" w:leader="dot" w:pos="9913"/>
            </w:tabs>
            <w:rPr>
              <w:rFonts w:asciiTheme="minorHAnsi" w:eastAsiaTheme="minorEastAsia" w:hAnsiTheme="minorHAnsi" w:cstheme="minorBidi"/>
              <w:smallCaps w:val="0"/>
              <w:noProof/>
              <w:sz w:val="22"/>
              <w:szCs w:val="22"/>
              <w:lang w:val="ro-RO" w:eastAsia="ro-RO"/>
            </w:rPr>
          </w:pPr>
          <w:hyperlink w:anchor="_Toc441596411" w:history="1">
            <w:r w:rsidR="00D0502D" w:rsidRPr="00E54E7C">
              <w:rPr>
                <w:rStyle w:val="Hyperlink"/>
                <w:rFonts w:ascii="Myriad Pro" w:hAnsi="Myriad Pro" w:cs="Arial"/>
                <w:noProof/>
              </w:rPr>
              <w:t>Annex 3: List of Community Infrastructure Projects</w:t>
            </w:r>
            <w:r w:rsidR="00D0502D">
              <w:rPr>
                <w:noProof/>
                <w:webHidden/>
              </w:rPr>
              <w:tab/>
            </w:r>
            <w:r w:rsidR="00D0502D">
              <w:rPr>
                <w:noProof/>
                <w:webHidden/>
              </w:rPr>
              <w:fldChar w:fldCharType="begin"/>
            </w:r>
            <w:r w:rsidR="00D0502D">
              <w:rPr>
                <w:noProof/>
                <w:webHidden/>
              </w:rPr>
              <w:instrText xml:space="preserve"> PAGEREF _Toc441596411 \h </w:instrText>
            </w:r>
            <w:r w:rsidR="00D0502D">
              <w:rPr>
                <w:noProof/>
                <w:webHidden/>
              </w:rPr>
            </w:r>
            <w:r w:rsidR="00D0502D">
              <w:rPr>
                <w:noProof/>
                <w:webHidden/>
              </w:rPr>
              <w:fldChar w:fldCharType="separate"/>
            </w:r>
            <w:r w:rsidR="00D0502D">
              <w:rPr>
                <w:noProof/>
                <w:webHidden/>
              </w:rPr>
              <w:t>30</w:t>
            </w:r>
            <w:r w:rsidR="00D0502D">
              <w:rPr>
                <w:noProof/>
                <w:webHidden/>
              </w:rPr>
              <w:fldChar w:fldCharType="end"/>
            </w:r>
          </w:hyperlink>
        </w:p>
        <w:p w14:paraId="5826C79E"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12" w:history="1">
            <w:r w:rsidR="00D0502D" w:rsidRPr="00E54E7C">
              <w:rPr>
                <w:rStyle w:val="Hyperlink"/>
                <w:rFonts w:ascii="Myriad Pro" w:hAnsi="Myriad Pro"/>
                <w:noProof/>
              </w:rPr>
              <w:t xml:space="preserve">Sub-Project 1:   </w:t>
            </w:r>
            <w:r w:rsidR="00D0502D" w:rsidRPr="00E54E7C">
              <w:rPr>
                <w:rStyle w:val="Hyperlink"/>
                <w:rFonts w:ascii="Myriad Pro" w:hAnsi="Myriad Pro" w:cs="Arial"/>
                <w:noProof/>
              </w:rPr>
              <w:t>Overall renovation of the Rascov Community Centre</w:t>
            </w:r>
            <w:r w:rsidR="00D0502D">
              <w:rPr>
                <w:noProof/>
                <w:webHidden/>
              </w:rPr>
              <w:tab/>
            </w:r>
            <w:r w:rsidR="00D0502D">
              <w:rPr>
                <w:noProof/>
                <w:webHidden/>
              </w:rPr>
              <w:fldChar w:fldCharType="begin"/>
            </w:r>
            <w:r w:rsidR="00D0502D">
              <w:rPr>
                <w:noProof/>
                <w:webHidden/>
              </w:rPr>
              <w:instrText xml:space="preserve"> PAGEREF _Toc441596412 \h </w:instrText>
            </w:r>
            <w:r w:rsidR="00D0502D">
              <w:rPr>
                <w:noProof/>
                <w:webHidden/>
              </w:rPr>
            </w:r>
            <w:r w:rsidR="00D0502D">
              <w:rPr>
                <w:noProof/>
                <w:webHidden/>
              </w:rPr>
              <w:fldChar w:fldCharType="separate"/>
            </w:r>
            <w:r w:rsidR="00D0502D">
              <w:rPr>
                <w:noProof/>
                <w:webHidden/>
              </w:rPr>
              <w:t>30</w:t>
            </w:r>
            <w:r w:rsidR="00D0502D">
              <w:rPr>
                <w:noProof/>
                <w:webHidden/>
              </w:rPr>
              <w:fldChar w:fldCharType="end"/>
            </w:r>
          </w:hyperlink>
        </w:p>
        <w:p w14:paraId="62C4E39E"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13" w:history="1">
            <w:r w:rsidR="00D0502D" w:rsidRPr="00E54E7C">
              <w:rPr>
                <w:rStyle w:val="Hyperlink"/>
                <w:rFonts w:ascii="Myriad Pro" w:hAnsi="Myriad Pro"/>
                <w:noProof/>
              </w:rPr>
              <w:t xml:space="preserve">Sub-Project 2:   </w:t>
            </w:r>
            <w:r w:rsidR="00D0502D" w:rsidRPr="00E54E7C">
              <w:rPr>
                <w:rStyle w:val="Hyperlink"/>
                <w:rFonts w:ascii="Myriad Pro" w:hAnsi="Myriad Pro" w:cs="Arial"/>
                <w:noProof/>
              </w:rPr>
              <w:t>Overall repair of the Child and Youth Creativity Hall</w:t>
            </w:r>
            <w:r w:rsidR="00D0502D" w:rsidRPr="00E54E7C">
              <w:rPr>
                <w:rStyle w:val="Hyperlink"/>
                <w:rFonts w:ascii="Myriad Pro" w:hAnsi="Myriad Pro"/>
                <w:noProof/>
              </w:rPr>
              <w:t xml:space="preserve"> in the town of </w:t>
            </w:r>
            <w:r w:rsidR="00D0502D" w:rsidRPr="00E54E7C">
              <w:rPr>
                <w:rStyle w:val="Hyperlink"/>
                <w:rFonts w:ascii="Myriad Pro" w:hAnsi="Myriad Pro" w:cs="Arial"/>
                <w:noProof/>
              </w:rPr>
              <w:t>Dubasari</w:t>
            </w:r>
            <w:r w:rsidR="00D0502D">
              <w:rPr>
                <w:noProof/>
                <w:webHidden/>
              </w:rPr>
              <w:tab/>
            </w:r>
            <w:r w:rsidR="00D0502D">
              <w:rPr>
                <w:noProof/>
                <w:webHidden/>
              </w:rPr>
              <w:fldChar w:fldCharType="begin"/>
            </w:r>
            <w:r w:rsidR="00D0502D">
              <w:rPr>
                <w:noProof/>
                <w:webHidden/>
              </w:rPr>
              <w:instrText xml:space="preserve"> PAGEREF _Toc441596413 \h </w:instrText>
            </w:r>
            <w:r w:rsidR="00D0502D">
              <w:rPr>
                <w:noProof/>
                <w:webHidden/>
              </w:rPr>
            </w:r>
            <w:r w:rsidR="00D0502D">
              <w:rPr>
                <w:noProof/>
                <w:webHidden/>
              </w:rPr>
              <w:fldChar w:fldCharType="separate"/>
            </w:r>
            <w:r w:rsidR="00D0502D">
              <w:rPr>
                <w:noProof/>
                <w:webHidden/>
              </w:rPr>
              <w:t>30</w:t>
            </w:r>
            <w:r w:rsidR="00D0502D">
              <w:rPr>
                <w:noProof/>
                <w:webHidden/>
              </w:rPr>
              <w:fldChar w:fldCharType="end"/>
            </w:r>
          </w:hyperlink>
        </w:p>
        <w:p w14:paraId="365D21D4"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14" w:history="1">
            <w:r w:rsidR="00D0502D" w:rsidRPr="00E54E7C">
              <w:rPr>
                <w:rStyle w:val="Hyperlink"/>
                <w:rFonts w:ascii="Myriad Pro" w:hAnsi="Myriad Pro"/>
                <w:noProof/>
              </w:rPr>
              <w:t xml:space="preserve">Sub-Project 3:   </w:t>
            </w:r>
            <w:r w:rsidR="00D0502D" w:rsidRPr="00E54E7C">
              <w:rPr>
                <w:rStyle w:val="Hyperlink"/>
                <w:rFonts w:ascii="Myriad Pro" w:hAnsi="Myriad Pro" w:cs="Arial"/>
                <w:noProof/>
              </w:rPr>
              <w:t>Replacement of heating system and doors, construction of lavatories, renovation of the sports and conference halls (General education school/kinder garden no. 2)</w:t>
            </w:r>
            <w:r w:rsidR="00D0502D" w:rsidRPr="00E54E7C">
              <w:rPr>
                <w:rStyle w:val="Hyperlink"/>
                <w:rFonts w:ascii="Myriad Pro" w:hAnsi="Myriad Pro"/>
                <w:noProof/>
              </w:rPr>
              <w:t xml:space="preserve"> </w:t>
            </w:r>
            <w:r w:rsidR="00D0502D" w:rsidRPr="00E54E7C">
              <w:rPr>
                <w:rStyle w:val="Hyperlink"/>
                <w:rFonts w:ascii="Myriad Pro" w:hAnsi="Myriad Pro" w:cs="Arial"/>
                <w:noProof/>
              </w:rPr>
              <w:t>in Nezavertailovka</w:t>
            </w:r>
            <w:r w:rsidR="00D0502D">
              <w:rPr>
                <w:noProof/>
                <w:webHidden/>
              </w:rPr>
              <w:tab/>
            </w:r>
            <w:r w:rsidR="00D0502D">
              <w:rPr>
                <w:noProof/>
                <w:webHidden/>
              </w:rPr>
              <w:fldChar w:fldCharType="begin"/>
            </w:r>
            <w:r w:rsidR="00D0502D">
              <w:rPr>
                <w:noProof/>
                <w:webHidden/>
              </w:rPr>
              <w:instrText xml:space="preserve"> PAGEREF _Toc441596414 \h </w:instrText>
            </w:r>
            <w:r w:rsidR="00D0502D">
              <w:rPr>
                <w:noProof/>
                <w:webHidden/>
              </w:rPr>
            </w:r>
            <w:r w:rsidR="00D0502D">
              <w:rPr>
                <w:noProof/>
                <w:webHidden/>
              </w:rPr>
              <w:fldChar w:fldCharType="separate"/>
            </w:r>
            <w:r w:rsidR="00D0502D">
              <w:rPr>
                <w:noProof/>
                <w:webHidden/>
              </w:rPr>
              <w:t>31</w:t>
            </w:r>
            <w:r w:rsidR="00D0502D">
              <w:rPr>
                <w:noProof/>
                <w:webHidden/>
              </w:rPr>
              <w:fldChar w:fldCharType="end"/>
            </w:r>
          </w:hyperlink>
        </w:p>
        <w:p w14:paraId="2DE79E67"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15" w:history="1">
            <w:r w:rsidR="00D0502D" w:rsidRPr="00E54E7C">
              <w:rPr>
                <w:rStyle w:val="Hyperlink"/>
                <w:rFonts w:ascii="Myriad Pro" w:hAnsi="Myriad Pro"/>
                <w:noProof/>
              </w:rPr>
              <w:t>Sub-Project 4:   Renovation of School no. 2 in Chitcani</w:t>
            </w:r>
            <w:r w:rsidR="00D0502D">
              <w:rPr>
                <w:noProof/>
                <w:webHidden/>
              </w:rPr>
              <w:tab/>
            </w:r>
            <w:r w:rsidR="00D0502D">
              <w:rPr>
                <w:noProof/>
                <w:webHidden/>
              </w:rPr>
              <w:fldChar w:fldCharType="begin"/>
            </w:r>
            <w:r w:rsidR="00D0502D">
              <w:rPr>
                <w:noProof/>
                <w:webHidden/>
              </w:rPr>
              <w:instrText xml:space="preserve"> PAGEREF _Toc441596415 \h </w:instrText>
            </w:r>
            <w:r w:rsidR="00D0502D">
              <w:rPr>
                <w:noProof/>
                <w:webHidden/>
              </w:rPr>
            </w:r>
            <w:r w:rsidR="00D0502D">
              <w:rPr>
                <w:noProof/>
                <w:webHidden/>
              </w:rPr>
              <w:fldChar w:fldCharType="separate"/>
            </w:r>
            <w:r w:rsidR="00D0502D">
              <w:rPr>
                <w:noProof/>
                <w:webHidden/>
              </w:rPr>
              <w:t>31</w:t>
            </w:r>
            <w:r w:rsidR="00D0502D">
              <w:rPr>
                <w:noProof/>
                <w:webHidden/>
              </w:rPr>
              <w:fldChar w:fldCharType="end"/>
            </w:r>
          </w:hyperlink>
        </w:p>
        <w:p w14:paraId="29B4ADD6"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16" w:history="1">
            <w:r w:rsidR="00D0502D" w:rsidRPr="00E54E7C">
              <w:rPr>
                <w:rStyle w:val="Hyperlink"/>
                <w:rFonts w:ascii="Myriad Pro" w:hAnsi="Myriad Pro"/>
                <w:noProof/>
              </w:rPr>
              <w:t xml:space="preserve">Sub-Project 5:   </w:t>
            </w:r>
            <w:r w:rsidR="00D0502D" w:rsidRPr="00E54E7C">
              <w:rPr>
                <w:rStyle w:val="Hyperlink"/>
                <w:rFonts w:ascii="Myriad Pro" w:hAnsi="Myriad Pro" w:cs="Arial"/>
                <w:noProof/>
              </w:rPr>
              <w:t>Replacement of windows, repair of roof and cafeteria/festivity hall for the school i</w:t>
            </w:r>
            <w:r w:rsidR="00D0502D" w:rsidRPr="00E54E7C">
              <w:rPr>
                <w:rStyle w:val="Hyperlink"/>
                <w:rFonts w:ascii="Myriad Pro" w:hAnsi="Myriad Pro"/>
                <w:noProof/>
              </w:rPr>
              <w:t>n Glinoe</w:t>
            </w:r>
            <w:r w:rsidR="00D0502D">
              <w:rPr>
                <w:noProof/>
                <w:webHidden/>
              </w:rPr>
              <w:tab/>
            </w:r>
            <w:r w:rsidR="00D0502D">
              <w:rPr>
                <w:noProof/>
                <w:webHidden/>
              </w:rPr>
              <w:fldChar w:fldCharType="begin"/>
            </w:r>
            <w:r w:rsidR="00D0502D">
              <w:rPr>
                <w:noProof/>
                <w:webHidden/>
              </w:rPr>
              <w:instrText xml:space="preserve"> PAGEREF _Toc441596416 \h </w:instrText>
            </w:r>
            <w:r w:rsidR="00D0502D">
              <w:rPr>
                <w:noProof/>
                <w:webHidden/>
              </w:rPr>
            </w:r>
            <w:r w:rsidR="00D0502D">
              <w:rPr>
                <w:noProof/>
                <w:webHidden/>
              </w:rPr>
              <w:fldChar w:fldCharType="separate"/>
            </w:r>
            <w:r w:rsidR="00D0502D">
              <w:rPr>
                <w:noProof/>
                <w:webHidden/>
              </w:rPr>
              <w:t>32</w:t>
            </w:r>
            <w:r w:rsidR="00D0502D">
              <w:rPr>
                <w:noProof/>
                <w:webHidden/>
              </w:rPr>
              <w:fldChar w:fldCharType="end"/>
            </w:r>
          </w:hyperlink>
        </w:p>
        <w:p w14:paraId="137DAB1C"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17" w:history="1">
            <w:r w:rsidR="00D0502D" w:rsidRPr="00E54E7C">
              <w:rPr>
                <w:rStyle w:val="Hyperlink"/>
                <w:rFonts w:ascii="Myriad Pro" w:hAnsi="Myriad Pro"/>
                <w:noProof/>
              </w:rPr>
              <w:t xml:space="preserve">Sub-Project 6:   </w:t>
            </w:r>
            <w:r w:rsidR="00D0502D" w:rsidRPr="00E54E7C">
              <w:rPr>
                <w:rStyle w:val="Hyperlink"/>
                <w:rFonts w:ascii="Myriad Pro" w:hAnsi="Myriad Pro" w:cs="Arial"/>
                <w:noProof/>
              </w:rPr>
              <w:t>Renovation of the town polyclinic</w:t>
            </w:r>
            <w:r w:rsidR="00D0502D" w:rsidRPr="00E54E7C">
              <w:rPr>
                <w:rStyle w:val="Hyperlink"/>
                <w:rFonts w:ascii="Myriad Pro" w:hAnsi="Myriad Pro"/>
                <w:noProof/>
              </w:rPr>
              <w:t xml:space="preserve"> in Dnestrovsk</w:t>
            </w:r>
            <w:r w:rsidR="00D0502D">
              <w:rPr>
                <w:noProof/>
                <w:webHidden/>
              </w:rPr>
              <w:tab/>
            </w:r>
            <w:r w:rsidR="00D0502D">
              <w:rPr>
                <w:noProof/>
                <w:webHidden/>
              </w:rPr>
              <w:fldChar w:fldCharType="begin"/>
            </w:r>
            <w:r w:rsidR="00D0502D">
              <w:rPr>
                <w:noProof/>
                <w:webHidden/>
              </w:rPr>
              <w:instrText xml:space="preserve"> PAGEREF _Toc441596417 \h </w:instrText>
            </w:r>
            <w:r w:rsidR="00D0502D">
              <w:rPr>
                <w:noProof/>
                <w:webHidden/>
              </w:rPr>
            </w:r>
            <w:r w:rsidR="00D0502D">
              <w:rPr>
                <w:noProof/>
                <w:webHidden/>
              </w:rPr>
              <w:fldChar w:fldCharType="separate"/>
            </w:r>
            <w:r w:rsidR="00D0502D">
              <w:rPr>
                <w:noProof/>
                <w:webHidden/>
              </w:rPr>
              <w:t>32</w:t>
            </w:r>
            <w:r w:rsidR="00D0502D">
              <w:rPr>
                <w:noProof/>
                <w:webHidden/>
              </w:rPr>
              <w:fldChar w:fldCharType="end"/>
            </w:r>
          </w:hyperlink>
        </w:p>
        <w:p w14:paraId="571A05C5"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18" w:history="1">
            <w:r w:rsidR="00D0502D" w:rsidRPr="00E54E7C">
              <w:rPr>
                <w:rStyle w:val="Hyperlink"/>
                <w:rFonts w:ascii="Myriad Pro" w:hAnsi="Myriad Pro"/>
                <w:noProof/>
              </w:rPr>
              <w:t xml:space="preserve">Sub-Project 7:   </w:t>
            </w:r>
            <w:r w:rsidR="00D0502D" w:rsidRPr="00E54E7C">
              <w:rPr>
                <w:rStyle w:val="Hyperlink"/>
                <w:rFonts w:ascii="Myriad Pro" w:hAnsi="Myriad Pro" w:cs="Arial"/>
                <w:noProof/>
              </w:rPr>
              <w:t>Renovation of the centre for victims of human trafficking</w:t>
            </w:r>
            <w:r w:rsidR="00D0502D" w:rsidRPr="00E54E7C">
              <w:rPr>
                <w:rStyle w:val="Hyperlink"/>
                <w:rFonts w:ascii="Myriad Pro" w:hAnsi="Myriad Pro"/>
                <w:noProof/>
              </w:rPr>
              <w:t xml:space="preserve"> in Tiraspol</w:t>
            </w:r>
            <w:r w:rsidR="00D0502D">
              <w:rPr>
                <w:noProof/>
                <w:webHidden/>
              </w:rPr>
              <w:tab/>
            </w:r>
            <w:r w:rsidR="00D0502D">
              <w:rPr>
                <w:noProof/>
                <w:webHidden/>
              </w:rPr>
              <w:fldChar w:fldCharType="begin"/>
            </w:r>
            <w:r w:rsidR="00D0502D">
              <w:rPr>
                <w:noProof/>
                <w:webHidden/>
              </w:rPr>
              <w:instrText xml:space="preserve"> PAGEREF _Toc441596418 \h </w:instrText>
            </w:r>
            <w:r w:rsidR="00D0502D">
              <w:rPr>
                <w:noProof/>
                <w:webHidden/>
              </w:rPr>
            </w:r>
            <w:r w:rsidR="00D0502D">
              <w:rPr>
                <w:noProof/>
                <w:webHidden/>
              </w:rPr>
              <w:fldChar w:fldCharType="separate"/>
            </w:r>
            <w:r w:rsidR="00D0502D">
              <w:rPr>
                <w:noProof/>
                <w:webHidden/>
              </w:rPr>
              <w:t>33</w:t>
            </w:r>
            <w:r w:rsidR="00D0502D">
              <w:rPr>
                <w:noProof/>
                <w:webHidden/>
              </w:rPr>
              <w:fldChar w:fldCharType="end"/>
            </w:r>
          </w:hyperlink>
        </w:p>
        <w:p w14:paraId="1C5C440A"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19" w:history="1">
            <w:r w:rsidR="00D0502D" w:rsidRPr="00E54E7C">
              <w:rPr>
                <w:rStyle w:val="Hyperlink"/>
                <w:rFonts w:ascii="Myriad Pro" w:hAnsi="Myriad Pro"/>
                <w:noProof/>
              </w:rPr>
              <w:t xml:space="preserve">Sub-Project 8:   </w:t>
            </w:r>
            <w:r w:rsidR="00D0502D" w:rsidRPr="00E54E7C">
              <w:rPr>
                <w:rStyle w:val="Hyperlink"/>
                <w:rFonts w:ascii="Myriad Pro" w:hAnsi="Myriad Pro" w:cs="Arial"/>
                <w:noProof/>
              </w:rPr>
              <w:t xml:space="preserve">Improvement of educational, socio-cultural and sport services provided by the complex in Varnita </w:t>
            </w:r>
            <w:r w:rsidR="00D0502D" w:rsidRPr="00E54E7C">
              <w:rPr>
                <w:rStyle w:val="Hyperlink"/>
                <w:rFonts w:ascii="Myriad Pro" w:hAnsi="Myriad Pro"/>
                <w:noProof/>
              </w:rPr>
              <w:t>(Anenii Noi district)</w:t>
            </w:r>
            <w:r w:rsidR="00D0502D">
              <w:rPr>
                <w:noProof/>
                <w:webHidden/>
              </w:rPr>
              <w:tab/>
            </w:r>
            <w:r w:rsidR="00D0502D">
              <w:rPr>
                <w:noProof/>
                <w:webHidden/>
              </w:rPr>
              <w:fldChar w:fldCharType="begin"/>
            </w:r>
            <w:r w:rsidR="00D0502D">
              <w:rPr>
                <w:noProof/>
                <w:webHidden/>
              </w:rPr>
              <w:instrText xml:space="preserve"> PAGEREF _Toc441596419 \h </w:instrText>
            </w:r>
            <w:r w:rsidR="00D0502D">
              <w:rPr>
                <w:noProof/>
                <w:webHidden/>
              </w:rPr>
            </w:r>
            <w:r w:rsidR="00D0502D">
              <w:rPr>
                <w:noProof/>
                <w:webHidden/>
              </w:rPr>
              <w:fldChar w:fldCharType="separate"/>
            </w:r>
            <w:r w:rsidR="00D0502D">
              <w:rPr>
                <w:noProof/>
                <w:webHidden/>
              </w:rPr>
              <w:t>33</w:t>
            </w:r>
            <w:r w:rsidR="00D0502D">
              <w:rPr>
                <w:noProof/>
                <w:webHidden/>
              </w:rPr>
              <w:fldChar w:fldCharType="end"/>
            </w:r>
          </w:hyperlink>
        </w:p>
        <w:p w14:paraId="1AAAF593"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0" w:history="1">
            <w:r w:rsidR="00D0502D" w:rsidRPr="00E54E7C">
              <w:rPr>
                <w:rStyle w:val="Hyperlink"/>
                <w:rFonts w:ascii="Myriad Pro" w:hAnsi="Myriad Pro"/>
                <w:noProof/>
              </w:rPr>
              <w:t xml:space="preserve">Sub-Project 9:   </w:t>
            </w:r>
            <w:r w:rsidR="00D0502D" w:rsidRPr="00E54E7C">
              <w:rPr>
                <w:rStyle w:val="Hyperlink"/>
                <w:rFonts w:ascii="Myriad Pro" w:hAnsi="Myriad Pro" w:cs="Arial"/>
                <w:noProof/>
              </w:rPr>
              <w:t xml:space="preserve">Renovation of the Community centre in Corjova </w:t>
            </w:r>
            <w:r w:rsidR="00D0502D" w:rsidRPr="00E54E7C">
              <w:rPr>
                <w:rStyle w:val="Hyperlink"/>
                <w:rFonts w:ascii="Myriad Pro" w:hAnsi="Myriad Pro"/>
                <w:noProof/>
              </w:rPr>
              <w:t>(Criuleni district)</w:t>
            </w:r>
            <w:r w:rsidR="00D0502D">
              <w:rPr>
                <w:noProof/>
                <w:webHidden/>
              </w:rPr>
              <w:tab/>
            </w:r>
            <w:r w:rsidR="00D0502D">
              <w:rPr>
                <w:noProof/>
                <w:webHidden/>
              </w:rPr>
              <w:fldChar w:fldCharType="begin"/>
            </w:r>
            <w:r w:rsidR="00D0502D">
              <w:rPr>
                <w:noProof/>
                <w:webHidden/>
              </w:rPr>
              <w:instrText xml:space="preserve"> PAGEREF _Toc441596420 \h </w:instrText>
            </w:r>
            <w:r w:rsidR="00D0502D">
              <w:rPr>
                <w:noProof/>
                <w:webHidden/>
              </w:rPr>
            </w:r>
            <w:r w:rsidR="00D0502D">
              <w:rPr>
                <w:noProof/>
                <w:webHidden/>
              </w:rPr>
              <w:fldChar w:fldCharType="separate"/>
            </w:r>
            <w:r w:rsidR="00D0502D">
              <w:rPr>
                <w:noProof/>
                <w:webHidden/>
              </w:rPr>
              <w:t>33</w:t>
            </w:r>
            <w:r w:rsidR="00D0502D">
              <w:rPr>
                <w:noProof/>
                <w:webHidden/>
              </w:rPr>
              <w:fldChar w:fldCharType="end"/>
            </w:r>
          </w:hyperlink>
        </w:p>
        <w:p w14:paraId="2B9BB5E3"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1" w:history="1">
            <w:r w:rsidR="00D0502D" w:rsidRPr="00E54E7C">
              <w:rPr>
                <w:rStyle w:val="Hyperlink"/>
                <w:rFonts w:ascii="Myriad Pro" w:hAnsi="Myriad Pro"/>
                <w:noProof/>
              </w:rPr>
              <w:t>Sub-Project 10:   Modernization of the regional cultural centre from Slobozia-Dusca (Criuleni district)</w:t>
            </w:r>
            <w:r w:rsidR="00D0502D">
              <w:rPr>
                <w:noProof/>
                <w:webHidden/>
              </w:rPr>
              <w:tab/>
            </w:r>
            <w:r w:rsidR="00D0502D">
              <w:rPr>
                <w:noProof/>
                <w:webHidden/>
              </w:rPr>
              <w:fldChar w:fldCharType="begin"/>
            </w:r>
            <w:r w:rsidR="00D0502D">
              <w:rPr>
                <w:noProof/>
                <w:webHidden/>
              </w:rPr>
              <w:instrText xml:space="preserve"> PAGEREF _Toc441596421 \h </w:instrText>
            </w:r>
            <w:r w:rsidR="00D0502D">
              <w:rPr>
                <w:noProof/>
                <w:webHidden/>
              </w:rPr>
            </w:r>
            <w:r w:rsidR="00D0502D">
              <w:rPr>
                <w:noProof/>
                <w:webHidden/>
              </w:rPr>
              <w:fldChar w:fldCharType="separate"/>
            </w:r>
            <w:r w:rsidR="00D0502D">
              <w:rPr>
                <w:noProof/>
                <w:webHidden/>
              </w:rPr>
              <w:t>34</w:t>
            </w:r>
            <w:r w:rsidR="00D0502D">
              <w:rPr>
                <w:noProof/>
                <w:webHidden/>
              </w:rPr>
              <w:fldChar w:fldCharType="end"/>
            </w:r>
          </w:hyperlink>
        </w:p>
        <w:p w14:paraId="0F9D82C2"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2" w:history="1">
            <w:r w:rsidR="00D0502D" w:rsidRPr="00E54E7C">
              <w:rPr>
                <w:rStyle w:val="Hyperlink"/>
                <w:rFonts w:ascii="Myriad Pro" w:hAnsi="Myriad Pro"/>
                <w:noProof/>
              </w:rPr>
              <w:t>Sub-Project 11:   Construction and equipment of the Office of Family Physicians from Hagimus</w:t>
            </w:r>
            <w:r w:rsidR="00D0502D" w:rsidRPr="00E54E7C">
              <w:rPr>
                <w:rStyle w:val="Hyperlink"/>
                <w:rFonts w:ascii="Myriad Pro" w:hAnsi="Myriad Pro" w:cs="Arial"/>
                <w:noProof/>
              </w:rPr>
              <w:t xml:space="preserve"> </w:t>
            </w:r>
            <w:r w:rsidR="00D0502D" w:rsidRPr="00E54E7C">
              <w:rPr>
                <w:rStyle w:val="Hyperlink"/>
                <w:rFonts w:ascii="Myriad Pro" w:hAnsi="Myriad Pro"/>
                <w:noProof/>
              </w:rPr>
              <w:t>(Causeni district)</w:t>
            </w:r>
            <w:r w:rsidR="00D0502D">
              <w:rPr>
                <w:noProof/>
                <w:webHidden/>
              </w:rPr>
              <w:tab/>
            </w:r>
            <w:r w:rsidR="00D0502D">
              <w:rPr>
                <w:noProof/>
                <w:webHidden/>
              </w:rPr>
              <w:fldChar w:fldCharType="begin"/>
            </w:r>
            <w:r w:rsidR="00D0502D">
              <w:rPr>
                <w:noProof/>
                <w:webHidden/>
              </w:rPr>
              <w:instrText xml:space="preserve"> PAGEREF _Toc441596422 \h </w:instrText>
            </w:r>
            <w:r w:rsidR="00D0502D">
              <w:rPr>
                <w:noProof/>
                <w:webHidden/>
              </w:rPr>
            </w:r>
            <w:r w:rsidR="00D0502D">
              <w:rPr>
                <w:noProof/>
                <w:webHidden/>
              </w:rPr>
              <w:fldChar w:fldCharType="separate"/>
            </w:r>
            <w:r w:rsidR="00D0502D">
              <w:rPr>
                <w:noProof/>
                <w:webHidden/>
              </w:rPr>
              <w:t>34</w:t>
            </w:r>
            <w:r w:rsidR="00D0502D">
              <w:rPr>
                <w:noProof/>
                <w:webHidden/>
              </w:rPr>
              <w:fldChar w:fldCharType="end"/>
            </w:r>
          </w:hyperlink>
        </w:p>
        <w:p w14:paraId="28AE1648"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3" w:history="1">
            <w:r w:rsidR="00D0502D" w:rsidRPr="00E54E7C">
              <w:rPr>
                <w:rStyle w:val="Hyperlink"/>
                <w:rFonts w:ascii="Myriad Pro" w:hAnsi="Myriad Pro"/>
                <w:noProof/>
              </w:rPr>
              <w:t>Sub-Project 12:   Renovation of the infectious diseases section of the Rezina district hospital</w:t>
            </w:r>
            <w:r w:rsidR="00D0502D">
              <w:rPr>
                <w:noProof/>
                <w:webHidden/>
              </w:rPr>
              <w:tab/>
            </w:r>
            <w:r w:rsidR="00D0502D">
              <w:rPr>
                <w:noProof/>
                <w:webHidden/>
              </w:rPr>
              <w:fldChar w:fldCharType="begin"/>
            </w:r>
            <w:r w:rsidR="00D0502D">
              <w:rPr>
                <w:noProof/>
                <w:webHidden/>
              </w:rPr>
              <w:instrText xml:space="preserve"> PAGEREF _Toc441596423 \h </w:instrText>
            </w:r>
            <w:r w:rsidR="00D0502D">
              <w:rPr>
                <w:noProof/>
                <w:webHidden/>
              </w:rPr>
            </w:r>
            <w:r w:rsidR="00D0502D">
              <w:rPr>
                <w:noProof/>
                <w:webHidden/>
              </w:rPr>
              <w:fldChar w:fldCharType="separate"/>
            </w:r>
            <w:r w:rsidR="00D0502D">
              <w:rPr>
                <w:noProof/>
                <w:webHidden/>
              </w:rPr>
              <w:t>35</w:t>
            </w:r>
            <w:r w:rsidR="00D0502D">
              <w:rPr>
                <w:noProof/>
                <w:webHidden/>
              </w:rPr>
              <w:fldChar w:fldCharType="end"/>
            </w:r>
          </w:hyperlink>
        </w:p>
        <w:p w14:paraId="39999EC6"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4" w:history="1">
            <w:r w:rsidR="00D0502D" w:rsidRPr="00E54E7C">
              <w:rPr>
                <w:rStyle w:val="Hyperlink"/>
                <w:rFonts w:ascii="Myriad Pro" w:hAnsi="Myriad Pro"/>
                <w:noProof/>
              </w:rPr>
              <w:t xml:space="preserve">Sub-Project 13:   </w:t>
            </w:r>
            <w:r w:rsidR="00D0502D" w:rsidRPr="00E54E7C">
              <w:rPr>
                <w:rStyle w:val="Hyperlink"/>
                <w:rFonts w:ascii="Myriad Pro" w:hAnsi="Myriad Pro" w:cs="Arial"/>
                <w:noProof/>
              </w:rPr>
              <w:t>Construction of and equipment provision for a sports field and playground at the Latin-script Theoretic Lyceum Evrika</w:t>
            </w:r>
            <w:r w:rsidR="00D0502D" w:rsidRPr="00E54E7C">
              <w:rPr>
                <w:rStyle w:val="Hyperlink"/>
                <w:rFonts w:ascii="Myriad Pro" w:hAnsi="Myriad Pro"/>
                <w:noProof/>
              </w:rPr>
              <w:t xml:space="preserve"> from Ribnita town</w:t>
            </w:r>
            <w:r w:rsidR="00D0502D">
              <w:rPr>
                <w:noProof/>
                <w:webHidden/>
              </w:rPr>
              <w:tab/>
            </w:r>
            <w:r w:rsidR="00D0502D">
              <w:rPr>
                <w:noProof/>
                <w:webHidden/>
              </w:rPr>
              <w:fldChar w:fldCharType="begin"/>
            </w:r>
            <w:r w:rsidR="00D0502D">
              <w:rPr>
                <w:noProof/>
                <w:webHidden/>
              </w:rPr>
              <w:instrText xml:space="preserve"> PAGEREF _Toc441596424 \h </w:instrText>
            </w:r>
            <w:r w:rsidR="00D0502D">
              <w:rPr>
                <w:noProof/>
                <w:webHidden/>
              </w:rPr>
            </w:r>
            <w:r w:rsidR="00D0502D">
              <w:rPr>
                <w:noProof/>
                <w:webHidden/>
              </w:rPr>
              <w:fldChar w:fldCharType="separate"/>
            </w:r>
            <w:r w:rsidR="00D0502D">
              <w:rPr>
                <w:noProof/>
                <w:webHidden/>
              </w:rPr>
              <w:t>35</w:t>
            </w:r>
            <w:r w:rsidR="00D0502D">
              <w:rPr>
                <w:noProof/>
                <w:webHidden/>
              </w:rPr>
              <w:fldChar w:fldCharType="end"/>
            </w:r>
          </w:hyperlink>
        </w:p>
        <w:p w14:paraId="556CEADE"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5" w:history="1">
            <w:r w:rsidR="00D0502D" w:rsidRPr="00E54E7C">
              <w:rPr>
                <w:rStyle w:val="Hyperlink"/>
                <w:rFonts w:ascii="Myriad Pro" w:hAnsi="Myriad Pro"/>
                <w:noProof/>
              </w:rPr>
              <w:t xml:space="preserve">Sub-Project 14:   </w:t>
            </w:r>
            <w:r w:rsidR="00D0502D" w:rsidRPr="00E54E7C">
              <w:rPr>
                <w:rStyle w:val="Hyperlink"/>
                <w:rFonts w:ascii="Myriad Pro" w:hAnsi="Myriad Pro" w:cs="Arial"/>
                <w:noProof/>
              </w:rPr>
              <w:t>Capital renovation of the bridge on Drumul Tirgului street</w:t>
            </w:r>
            <w:r w:rsidR="00D0502D" w:rsidRPr="00E54E7C">
              <w:rPr>
                <w:rStyle w:val="Hyperlink"/>
                <w:rFonts w:ascii="Myriad Pro" w:hAnsi="Myriad Pro"/>
                <w:noProof/>
              </w:rPr>
              <w:t xml:space="preserve"> from Hirbovat (Anenii Noi district)</w:t>
            </w:r>
            <w:r w:rsidR="00D0502D">
              <w:rPr>
                <w:noProof/>
                <w:webHidden/>
              </w:rPr>
              <w:tab/>
            </w:r>
            <w:r w:rsidR="00D0502D">
              <w:rPr>
                <w:noProof/>
                <w:webHidden/>
              </w:rPr>
              <w:fldChar w:fldCharType="begin"/>
            </w:r>
            <w:r w:rsidR="00D0502D">
              <w:rPr>
                <w:noProof/>
                <w:webHidden/>
              </w:rPr>
              <w:instrText xml:space="preserve"> PAGEREF _Toc441596425 \h </w:instrText>
            </w:r>
            <w:r w:rsidR="00D0502D">
              <w:rPr>
                <w:noProof/>
                <w:webHidden/>
              </w:rPr>
            </w:r>
            <w:r w:rsidR="00D0502D">
              <w:rPr>
                <w:noProof/>
                <w:webHidden/>
              </w:rPr>
              <w:fldChar w:fldCharType="separate"/>
            </w:r>
            <w:r w:rsidR="00D0502D">
              <w:rPr>
                <w:noProof/>
                <w:webHidden/>
              </w:rPr>
              <w:t>36</w:t>
            </w:r>
            <w:r w:rsidR="00D0502D">
              <w:rPr>
                <w:noProof/>
                <w:webHidden/>
              </w:rPr>
              <w:fldChar w:fldCharType="end"/>
            </w:r>
          </w:hyperlink>
        </w:p>
        <w:p w14:paraId="4E7B37CA"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6" w:history="1">
            <w:r w:rsidR="00D0502D" w:rsidRPr="00E54E7C">
              <w:rPr>
                <w:rStyle w:val="Hyperlink"/>
                <w:rFonts w:ascii="Myriad Pro" w:hAnsi="Myriad Pro"/>
                <w:noProof/>
              </w:rPr>
              <w:t xml:space="preserve">Sub-Project 15:   </w:t>
            </w:r>
            <w:r w:rsidR="00D0502D" w:rsidRPr="00E54E7C">
              <w:rPr>
                <w:rStyle w:val="Hyperlink"/>
                <w:rFonts w:ascii="Myriad Pro" w:hAnsi="Myriad Pro" w:cs="Arial"/>
                <w:noProof/>
              </w:rPr>
              <w:t>Renovation of the sports complex facility in Serpeni village</w:t>
            </w:r>
            <w:r w:rsidR="00D0502D" w:rsidRPr="00E54E7C">
              <w:rPr>
                <w:rStyle w:val="Hyperlink"/>
                <w:rFonts w:ascii="Myriad Pro" w:hAnsi="Myriad Pro"/>
                <w:noProof/>
              </w:rPr>
              <w:t xml:space="preserve"> (Anenii Noi district)</w:t>
            </w:r>
            <w:r w:rsidR="00D0502D">
              <w:rPr>
                <w:noProof/>
                <w:webHidden/>
              </w:rPr>
              <w:tab/>
            </w:r>
            <w:r w:rsidR="00D0502D">
              <w:rPr>
                <w:noProof/>
                <w:webHidden/>
              </w:rPr>
              <w:fldChar w:fldCharType="begin"/>
            </w:r>
            <w:r w:rsidR="00D0502D">
              <w:rPr>
                <w:noProof/>
                <w:webHidden/>
              </w:rPr>
              <w:instrText xml:space="preserve"> PAGEREF _Toc441596426 \h </w:instrText>
            </w:r>
            <w:r w:rsidR="00D0502D">
              <w:rPr>
                <w:noProof/>
                <w:webHidden/>
              </w:rPr>
            </w:r>
            <w:r w:rsidR="00D0502D">
              <w:rPr>
                <w:noProof/>
                <w:webHidden/>
              </w:rPr>
              <w:fldChar w:fldCharType="separate"/>
            </w:r>
            <w:r w:rsidR="00D0502D">
              <w:rPr>
                <w:noProof/>
                <w:webHidden/>
              </w:rPr>
              <w:t>36</w:t>
            </w:r>
            <w:r w:rsidR="00D0502D">
              <w:rPr>
                <w:noProof/>
                <w:webHidden/>
              </w:rPr>
              <w:fldChar w:fldCharType="end"/>
            </w:r>
          </w:hyperlink>
        </w:p>
        <w:p w14:paraId="681824DC"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7" w:history="1">
            <w:r w:rsidR="00D0502D" w:rsidRPr="00E54E7C">
              <w:rPr>
                <w:rStyle w:val="Hyperlink"/>
                <w:rFonts w:ascii="Myriad Pro" w:hAnsi="Myriad Pro"/>
                <w:noProof/>
              </w:rPr>
              <w:t xml:space="preserve">Sub-Project 16:   </w:t>
            </w:r>
            <w:r w:rsidR="00D0502D" w:rsidRPr="00E54E7C">
              <w:rPr>
                <w:rStyle w:val="Hyperlink"/>
                <w:rFonts w:ascii="Myriad Pro" w:hAnsi="Myriad Pro" w:cs="Arial"/>
                <w:noProof/>
              </w:rPr>
              <w:t>Renovation of the Molovata village community centre</w:t>
            </w:r>
            <w:r w:rsidR="00D0502D" w:rsidRPr="00E54E7C">
              <w:rPr>
                <w:rStyle w:val="Hyperlink"/>
                <w:rFonts w:ascii="Myriad Pro" w:hAnsi="Myriad Pro"/>
                <w:noProof/>
              </w:rPr>
              <w:t xml:space="preserve"> (Dubasari district)</w:t>
            </w:r>
            <w:r w:rsidR="00D0502D">
              <w:rPr>
                <w:noProof/>
                <w:webHidden/>
              </w:rPr>
              <w:tab/>
            </w:r>
            <w:r w:rsidR="00D0502D">
              <w:rPr>
                <w:noProof/>
                <w:webHidden/>
              </w:rPr>
              <w:fldChar w:fldCharType="begin"/>
            </w:r>
            <w:r w:rsidR="00D0502D">
              <w:rPr>
                <w:noProof/>
                <w:webHidden/>
              </w:rPr>
              <w:instrText xml:space="preserve"> PAGEREF _Toc441596427 \h </w:instrText>
            </w:r>
            <w:r w:rsidR="00D0502D">
              <w:rPr>
                <w:noProof/>
                <w:webHidden/>
              </w:rPr>
            </w:r>
            <w:r w:rsidR="00D0502D">
              <w:rPr>
                <w:noProof/>
                <w:webHidden/>
              </w:rPr>
              <w:fldChar w:fldCharType="separate"/>
            </w:r>
            <w:r w:rsidR="00D0502D">
              <w:rPr>
                <w:noProof/>
                <w:webHidden/>
              </w:rPr>
              <w:t>37</w:t>
            </w:r>
            <w:r w:rsidR="00D0502D">
              <w:rPr>
                <w:noProof/>
                <w:webHidden/>
              </w:rPr>
              <w:fldChar w:fldCharType="end"/>
            </w:r>
          </w:hyperlink>
        </w:p>
        <w:p w14:paraId="014AFC05"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8" w:history="1">
            <w:r w:rsidR="00D0502D" w:rsidRPr="00E54E7C">
              <w:rPr>
                <w:rStyle w:val="Hyperlink"/>
                <w:rFonts w:ascii="Myriad Pro" w:hAnsi="Myriad Pro"/>
                <w:noProof/>
              </w:rPr>
              <w:t xml:space="preserve">Sub-Project 17:   </w:t>
            </w:r>
            <w:r w:rsidR="00D0502D" w:rsidRPr="00E54E7C">
              <w:rPr>
                <w:rStyle w:val="Hyperlink"/>
                <w:rFonts w:ascii="Myriad Pro" w:hAnsi="Myriad Pro" w:cs="Arial"/>
                <w:noProof/>
              </w:rPr>
              <w:t>Thermal insulation, replacement of windows and renovation of the stadium for the Cirnateni village lyceum</w:t>
            </w:r>
            <w:r w:rsidR="00D0502D" w:rsidRPr="00E54E7C">
              <w:rPr>
                <w:rStyle w:val="Hyperlink"/>
                <w:rFonts w:ascii="Myriad Pro" w:hAnsi="Myriad Pro"/>
                <w:noProof/>
              </w:rPr>
              <w:t xml:space="preserve"> (Causeni district)</w:t>
            </w:r>
            <w:r w:rsidR="00D0502D">
              <w:rPr>
                <w:noProof/>
                <w:webHidden/>
              </w:rPr>
              <w:tab/>
            </w:r>
            <w:r w:rsidR="00D0502D">
              <w:rPr>
                <w:noProof/>
                <w:webHidden/>
              </w:rPr>
              <w:fldChar w:fldCharType="begin"/>
            </w:r>
            <w:r w:rsidR="00D0502D">
              <w:rPr>
                <w:noProof/>
                <w:webHidden/>
              </w:rPr>
              <w:instrText xml:space="preserve"> PAGEREF _Toc441596428 \h </w:instrText>
            </w:r>
            <w:r w:rsidR="00D0502D">
              <w:rPr>
                <w:noProof/>
                <w:webHidden/>
              </w:rPr>
            </w:r>
            <w:r w:rsidR="00D0502D">
              <w:rPr>
                <w:noProof/>
                <w:webHidden/>
              </w:rPr>
              <w:fldChar w:fldCharType="separate"/>
            </w:r>
            <w:r w:rsidR="00D0502D">
              <w:rPr>
                <w:noProof/>
                <w:webHidden/>
              </w:rPr>
              <w:t>37</w:t>
            </w:r>
            <w:r w:rsidR="00D0502D">
              <w:rPr>
                <w:noProof/>
                <w:webHidden/>
              </w:rPr>
              <w:fldChar w:fldCharType="end"/>
            </w:r>
          </w:hyperlink>
        </w:p>
        <w:p w14:paraId="34B2F51A"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29" w:history="1">
            <w:r w:rsidR="00D0502D" w:rsidRPr="00E54E7C">
              <w:rPr>
                <w:rStyle w:val="Hyperlink"/>
                <w:rFonts w:ascii="Myriad Pro" w:hAnsi="Myriad Pro"/>
                <w:noProof/>
              </w:rPr>
              <w:t xml:space="preserve">Sub-Project 18:   </w:t>
            </w:r>
            <w:r w:rsidR="00D0502D" w:rsidRPr="00E54E7C">
              <w:rPr>
                <w:rStyle w:val="Hyperlink"/>
                <w:rFonts w:ascii="Myriad Pro" w:hAnsi="Myriad Pro" w:cs="Arial"/>
                <w:noProof/>
              </w:rPr>
              <w:t>Renovation of the Dorotcaia village Community centre</w:t>
            </w:r>
            <w:r w:rsidR="00D0502D" w:rsidRPr="00E54E7C">
              <w:rPr>
                <w:rStyle w:val="Hyperlink"/>
                <w:rFonts w:ascii="Myriad Pro" w:hAnsi="Myriad Pro"/>
                <w:noProof/>
              </w:rPr>
              <w:t xml:space="preserve"> (Dubasari district)</w:t>
            </w:r>
            <w:r w:rsidR="00D0502D">
              <w:rPr>
                <w:noProof/>
                <w:webHidden/>
              </w:rPr>
              <w:tab/>
            </w:r>
            <w:r w:rsidR="00D0502D">
              <w:rPr>
                <w:noProof/>
                <w:webHidden/>
              </w:rPr>
              <w:fldChar w:fldCharType="begin"/>
            </w:r>
            <w:r w:rsidR="00D0502D">
              <w:rPr>
                <w:noProof/>
                <w:webHidden/>
              </w:rPr>
              <w:instrText xml:space="preserve"> PAGEREF _Toc441596429 \h </w:instrText>
            </w:r>
            <w:r w:rsidR="00D0502D">
              <w:rPr>
                <w:noProof/>
                <w:webHidden/>
              </w:rPr>
            </w:r>
            <w:r w:rsidR="00D0502D">
              <w:rPr>
                <w:noProof/>
                <w:webHidden/>
              </w:rPr>
              <w:fldChar w:fldCharType="separate"/>
            </w:r>
            <w:r w:rsidR="00D0502D">
              <w:rPr>
                <w:noProof/>
                <w:webHidden/>
              </w:rPr>
              <w:t>38</w:t>
            </w:r>
            <w:r w:rsidR="00D0502D">
              <w:rPr>
                <w:noProof/>
                <w:webHidden/>
              </w:rPr>
              <w:fldChar w:fldCharType="end"/>
            </w:r>
          </w:hyperlink>
        </w:p>
        <w:p w14:paraId="5071C382"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30" w:history="1">
            <w:r w:rsidR="00D0502D" w:rsidRPr="00E54E7C">
              <w:rPr>
                <w:rStyle w:val="Hyperlink"/>
                <w:rFonts w:ascii="Myriad Pro" w:hAnsi="Myriad Pro"/>
                <w:noProof/>
              </w:rPr>
              <w:t xml:space="preserve">Sub-Project 19:   </w:t>
            </w:r>
            <w:r w:rsidR="00D0502D" w:rsidRPr="00E54E7C">
              <w:rPr>
                <w:rStyle w:val="Hyperlink"/>
                <w:rFonts w:ascii="Myriad Pro" w:hAnsi="Myriad Pro" w:cs="Arial"/>
                <w:noProof/>
              </w:rPr>
              <w:t>Reconstruction of the village sewerage system</w:t>
            </w:r>
            <w:r w:rsidR="00D0502D" w:rsidRPr="00E54E7C">
              <w:rPr>
                <w:rStyle w:val="Hyperlink"/>
                <w:rFonts w:ascii="Myriad Pro" w:hAnsi="Myriad Pro"/>
                <w:noProof/>
              </w:rPr>
              <w:t xml:space="preserve"> (Speia, Anenii Noi district)</w:t>
            </w:r>
            <w:r w:rsidR="00D0502D">
              <w:rPr>
                <w:noProof/>
                <w:webHidden/>
              </w:rPr>
              <w:tab/>
            </w:r>
            <w:r w:rsidR="00D0502D">
              <w:rPr>
                <w:noProof/>
                <w:webHidden/>
              </w:rPr>
              <w:fldChar w:fldCharType="begin"/>
            </w:r>
            <w:r w:rsidR="00D0502D">
              <w:rPr>
                <w:noProof/>
                <w:webHidden/>
              </w:rPr>
              <w:instrText xml:space="preserve"> PAGEREF _Toc441596430 \h </w:instrText>
            </w:r>
            <w:r w:rsidR="00D0502D">
              <w:rPr>
                <w:noProof/>
                <w:webHidden/>
              </w:rPr>
            </w:r>
            <w:r w:rsidR="00D0502D">
              <w:rPr>
                <w:noProof/>
                <w:webHidden/>
              </w:rPr>
              <w:fldChar w:fldCharType="separate"/>
            </w:r>
            <w:r w:rsidR="00D0502D">
              <w:rPr>
                <w:noProof/>
                <w:webHidden/>
              </w:rPr>
              <w:t>38</w:t>
            </w:r>
            <w:r w:rsidR="00D0502D">
              <w:rPr>
                <w:noProof/>
                <w:webHidden/>
              </w:rPr>
              <w:fldChar w:fldCharType="end"/>
            </w:r>
          </w:hyperlink>
        </w:p>
        <w:p w14:paraId="37662822"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31" w:history="1">
            <w:r w:rsidR="00D0502D" w:rsidRPr="00E54E7C">
              <w:rPr>
                <w:rStyle w:val="Hyperlink"/>
                <w:rFonts w:ascii="Myriad Pro" w:hAnsi="Myriad Pro"/>
                <w:noProof/>
              </w:rPr>
              <w:t xml:space="preserve">Sub-Project 20:   </w:t>
            </w:r>
            <w:r w:rsidR="00D0502D" w:rsidRPr="00E54E7C">
              <w:rPr>
                <w:rStyle w:val="Hyperlink"/>
                <w:rFonts w:ascii="Myriad Pro" w:hAnsi="Myriad Pro" w:cs="Arial"/>
                <w:noProof/>
              </w:rPr>
              <w:t>Renovation of the Office of Family Physicians and establishment of outpatient treatment section</w:t>
            </w:r>
            <w:r w:rsidR="00D0502D" w:rsidRPr="00E54E7C">
              <w:rPr>
                <w:rStyle w:val="Hyperlink"/>
                <w:rFonts w:ascii="Myriad Pro" w:hAnsi="Myriad Pro"/>
                <w:noProof/>
              </w:rPr>
              <w:t xml:space="preserve"> in Gura Bicului (Anenii Noi district)</w:t>
            </w:r>
            <w:r w:rsidR="00D0502D">
              <w:rPr>
                <w:noProof/>
                <w:webHidden/>
              </w:rPr>
              <w:tab/>
            </w:r>
            <w:r w:rsidR="00D0502D">
              <w:rPr>
                <w:noProof/>
                <w:webHidden/>
              </w:rPr>
              <w:fldChar w:fldCharType="begin"/>
            </w:r>
            <w:r w:rsidR="00D0502D">
              <w:rPr>
                <w:noProof/>
                <w:webHidden/>
              </w:rPr>
              <w:instrText xml:space="preserve"> PAGEREF _Toc441596431 \h </w:instrText>
            </w:r>
            <w:r w:rsidR="00D0502D">
              <w:rPr>
                <w:noProof/>
                <w:webHidden/>
              </w:rPr>
            </w:r>
            <w:r w:rsidR="00D0502D">
              <w:rPr>
                <w:noProof/>
                <w:webHidden/>
              </w:rPr>
              <w:fldChar w:fldCharType="separate"/>
            </w:r>
            <w:r w:rsidR="00D0502D">
              <w:rPr>
                <w:noProof/>
                <w:webHidden/>
              </w:rPr>
              <w:t>38</w:t>
            </w:r>
            <w:r w:rsidR="00D0502D">
              <w:rPr>
                <w:noProof/>
                <w:webHidden/>
              </w:rPr>
              <w:fldChar w:fldCharType="end"/>
            </w:r>
          </w:hyperlink>
        </w:p>
        <w:p w14:paraId="651E70AC"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32" w:history="1">
            <w:r w:rsidR="00D0502D" w:rsidRPr="00E54E7C">
              <w:rPr>
                <w:rStyle w:val="Hyperlink"/>
                <w:rFonts w:ascii="Myriad Pro" w:hAnsi="Myriad Pro"/>
                <w:noProof/>
              </w:rPr>
              <w:t>Sub-project 21: Professional Consulting Services provided by CONTACT Centre</w:t>
            </w:r>
            <w:r w:rsidR="00D0502D">
              <w:rPr>
                <w:noProof/>
                <w:webHidden/>
              </w:rPr>
              <w:tab/>
            </w:r>
            <w:r w:rsidR="00D0502D">
              <w:rPr>
                <w:noProof/>
                <w:webHidden/>
              </w:rPr>
              <w:fldChar w:fldCharType="begin"/>
            </w:r>
            <w:r w:rsidR="00D0502D">
              <w:rPr>
                <w:noProof/>
                <w:webHidden/>
              </w:rPr>
              <w:instrText xml:space="preserve"> PAGEREF _Toc441596432 \h </w:instrText>
            </w:r>
            <w:r w:rsidR="00D0502D">
              <w:rPr>
                <w:noProof/>
                <w:webHidden/>
              </w:rPr>
            </w:r>
            <w:r w:rsidR="00D0502D">
              <w:rPr>
                <w:noProof/>
                <w:webHidden/>
              </w:rPr>
              <w:fldChar w:fldCharType="separate"/>
            </w:r>
            <w:r w:rsidR="00D0502D">
              <w:rPr>
                <w:noProof/>
                <w:webHidden/>
              </w:rPr>
              <w:t>39</w:t>
            </w:r>
            <w:r w:rsidR="00D0502D">
              <w:rPr>
                <w:noProof/>
                <w:webHidden/>
              </w:rPr>
              <w:fldChar w:fldCharType="end"/>
            </w:r>
          </w:hyperlink>
        </w:p>
        <w:p w14:paraId="5BD56BE5"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33" w:history="1">
            <w:r w:rsidR="00D0502D" w:rsidRPr="00E54E7C">
              <w:rPr>
                <w:rStyle w:val="Hyperlink"/>
                <w:rFonts w:ascii="Myriad Pro" w:hAnsi="Myriad Pro"/>
                <w:noProof/>
              </w:rPr>
              <w:t>Sub-project 22: Professional Consulting Services provided by the INTERACTION NGO</w:t>
            </w:r>
            <w:r w:rsidR="00D0502D">
              <w:rPr>
                <w:noProof/>
                <w:webHidden/>
              </w:rPr>
              <w:tab/>
            </w:r>
            <w:r w:rsidR="00D0502D">
              <w:rPr>
                <w:noProof/>
                <w:webHidden/>
              </w:rPr>
              <w:fldChar w:fldCharType="begin"/>
            </w:r>
            <w:r w:rsidR="00D0502D">
              <w:rPr>
                <w:noProof/>
                <w:webHidden/>
              </w:rPr>
              <w:instrText xml:space="preserve"> PAGEREF _Toc441596433 \h </w:instrText>
            </w:r>
            <w:r w:rsidR="00D0502D">
              <w:rPr>
                <w:noProof/>
                <w:webHidden/>
              </w:rPr>
            </w:r>
            <w:r w:rsidR="00D0502D">
              <w:rPr>
                <w:noProof/>
                <w:webHidden/>
              </w:rPr>
              <w:fldChar w:fldCharType="separate"/>
            </w:r>
            <w:r w:rsidR="00D0502D">
              <w:rPr>
                <w:noProof/>
                <w:webHidden/>
              </w:rPr>
              <w:t>39</w:t>
            </w:r>
            <w:r w:rsidR="00D0502D">
              <w:rPr>
                <w:noProof/>
                <w:webHidden/>
              </w:rPr>
              <w:fldChar w:fldCharType="end"/>
            </w:r>
          </w:hyperlink>
        </w:p>
        <w:p w14:paraId="2599223C"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34" w:history="1">
            <w:r w:rsidR="00D0502D" w:rsidRPr="00E54E7C">
              <w:rPr>
                <w:rStyle w:val="Hyperlink"/>
                <w:rFonts w:ascii="Myriad Pro" w:hAnsi="Myriad Pro"/>
                <w:noProof/>
              </w:rPr>
              <w:t xml:space="preserve">Sub-Project 23:   </w:t>
            </w:r>
            <w:r w:rsidR="00D0502D" w:rsidRPr="00E54E7C">
              <w:rPr>
                <w:rStyle w:val="Hyperlink"/>
                <w:rFonts w:ascii="Myriad Pro" w:hAnsi="Myriad Pro" w:cs="Calibri"/>
                <w:noProof/>
              </w:rPr>
              <w:t>Training on interpreting and using gender-related data for mixed data producer-user groups</w:t>
            </w:r>
            <w:r w:rsidR="00D0502D">
              <w:rPr>
                <w:noProof/>
                <w:webHidden/>
              </w:rPr>
              <w:tab/>
            </w:r>
            <w:r w:rsidR="00D0502D">
              <w:rPr>
                <w:noProof/>
                <w:webHidden/>
              </w:rPr>
              <w:fldChar w:fldCharType="begin"/>
            </w:r>
            <w:r w:rsidR="00D0502D">
              <w:rPr>
                <w:noProof/>
                <w:webHidden/>
              </w:rPr>
              <w:instrText xml:space="preserve"> PAGEREF _Toc441596434 \h </w:instrText>
            </w:r>
            <w:r w:rsidR="00D0502D">
              <w:rPr>
                <w:noProof/>
                <w:webHidden/>
              </w:rPr>
            </w:r>
            <w:r w:rsidR="00D0502D">
              <w:rPr>
                <w:noProof/>
                <w:webHidden/>
              </w:rPr>
              <w:fldChar w:fldCharType="separate"/>
            </w:r>
            <w:r w:rsidR="00D0502D">
              <w:rPr>
                <w:noProof/>
                <w:webHidden/>
              </w:rPr>
              <w:t>40</w:t>
            </w:r>
            <w:r w:rsidR="00D0502D">
              <w:rPr>
                <w:noProof/>
                <w:webHidden/>
              </w:rPr>
              <w:fldChar w:fldCharType="end"/>
            </w:r>
          </w:hyperlink>
        </w:p>
        <w:p w14:paraId="7EC31CCD" w14:textId="77777777" w:rsidR="00D0502D" w:rsidRDefault="00C453BD">
          <w:pPr>
            <w:pStyle w:val="Cuprins3"/>
            <w:tabs>
              <w:tab w:val="right" w:leader="dot" w:pos="9913"/>
            </w:tabs>
            <w:rPr>
              <w:rFonts w:asciiTheme="minorHAnsi" w:eastAsiaTheme="minorEastAsia" w:hAnsiTheme="minorHAnsi" w:cstheme="minorBidi"/>
              <w:i w:val="0"/>
              <w:iCs w:val="0"/>
              <w:noProof/>
              <w:sz w:val="22"/>
              <w:szCs w:val="22"/>
              <w:lang w:val="ro-RO" w:eastAsia="ro-RO"/>
            </w:rPr>
          </w:pPr>
          <w:hyperlink w:anchor="_Toc441596435" w:history="1">
            <w:r w:rsidR="00D0502D" w:rsidRPr="00E54E7C">
              <w:rPr>
                <w:rStyle w:val="Hyperlink"/>
                <w:rFonts w:ascii="Myriad Pro" w:hAnsi="Myriad Pro"/>
                <w:noProof/>
              </w:rPr>
              <w:t>Sub-Project 24:   Study on data users’ capacities on both banks of the Nistru River in targeted communities</w:t>
            </w:r>
            <w:r w:rsidR="00D0502D">
              <w:rPr>
                <w:noProof/>
                <w:webHidden/>
              </w:rPr>
              <w:tab/>
            </w:r>
            <w:r w:rsidR="00D0502D">
              <w:rPr>
                <w:noProof/>
                <w:webHidden/>
              </w:rPr>
              <w:fldChar w:fldCharType="begin"/>
            </w:r>
            <w:r w:rsidR="00D0502D">
              <w:rPr>
                <w:noProof/>
                <w:webHidden/>
              </w:rPr>
              <w:instrText xml:space="preserve"> PAGEREF _Toc441596435 \h </w:instrText>
            </w:r>
            <w:r w:rsidR="00D0502D">
              <w:rPr>
                <w:noProof/>
                <w:webHidden/>
              </w:rPr>
            </w:r>
            <w:r w:rsidR="00D0502D">
              <w:rPr>
                <w:noProof/>
                <w:webHidden/>
              </w:rPr>
              <w:fldChar w:fldCharType="separate"/>
            </w:r>
            <w:r w:rsidR="00D0502D">
              <w:rPr>
                <w:noProof/>
                <w:webHidden/>
              </w:rPr>
              <w:t>41</w:t>
            </w:r>
            <w:r w:rsidR="00D0502D">
              <w:rPr>
                <w:noProof/>
                <w:webHidden/>
              </w:rPr>
              <w:fldChar w:fldCharType="end"/>
            </w:r>
          </w:hyperlink>
        </w:p>
        <w:p w14:paraId="1E34EFD7" w14:textId="77777777" w:rsidR="00D0502D" w:rsidRDefault="00C453BD">
          <w:pPr>
            <w:pStyle w:val="Cuprins2"/>
            <w:tabs>
              <w:tab w:val="right" w:leader="dot" w:pos="9913"/>
            </w:tabs>
            <w:rPr>
              <w:rFonts w:asciiTheme="minorHAnsi" w:eastAsiaTheme="minorEastAsia" w:hAnsiTheme="minorHAnsi" w:cstheme="minorBidi"/>
              <w:smallCaps w:val="0"/>
              <w:noProof/>
              <w:sz w:val="22"/>
              <w:szCs w:val="22"/>
              <w:lang w:val="ro-RO" w:eastAsia="ro-RO"/>
            </w:rPr>
          </w:pPr>
          <w:hyperlink w:anchor="_Toc441596436" w:history="1">
            <w:r w:rsidR="00D0502D" w:rsidRPr="00E54E7C">
              <w:rPr>
                <w:rStyle w:val="Hyperlink"/>
                <w:rFonts w:ascii="Myriad Pro" w:hAnsi="Myriad Pro" w:cs="Arial"/>
                <w:noProof/>
              </w:rPr>
              <w:t>Annex 4: Communication and Visibility Report</w:t>
            </w:r>
            <w:r w:rsidR="00D0502D">
              <w:rPr>
                <w:noProof/>
                <w:webHidden/>
              </w:rPr>
              <w:tab/>
            </w:r>
            <w:r w:rsidR="00D0502D">
              <w:rPr>
                <w:noProof/>
                <w:webHidden/>
              </w:rPr>
              <w:fldChar w:fldCharType="begin"/>
            </w:r>
            <w:r w:rsidR="00D0502D">
              <w:rPr>
                <w:noProof/>
                <w:webHidden/>
              </w:rPr>
              <w:instrText xml:space="preserve"> PAGEREF _Toc441596436 \h </w:instrText>
            </w:r>
            <w:r w:rsidR="00D0502D">
              <w:rPr>
                <w:noProof/>
                <w:webHidden/>
              </w:rPr>
            </w:r>
            <w:r w:rsidR="00D0502D">
              <w:rPr>
                <w:noProof/>
                <w:webHidden/>
              </w:rPr>
              <w:fldChar w:fldCharType="separate"/>
            </w:r>
            <w:r w:rsidR="00D0502D">
              <w:rPr>
                <w:noProof/>
                <w:webHidden/>
              </w:rPr>
              <w:t>42</w:t>
            </w:r>
            <w:r w:rsidR="00D0502D">
              <w:rPr>
                <w:noProof/>
                <w:webHidden/>
              </w:rPr>
              <w:fldChar w:fldCharType="end"/>
            </w:r>
          </w:hyperlink>
        </w:p>
        <w:p w14:paraId="079DDC5B" w14:textId="7325CB4B" w:rsidR="00F06CEB" w:rsidRPr="00607436" w:rsidRDefault="00F06CEB" w:rsidP="00D0502D">
          <w:pPr>
            <w:tabs>
              <w:tab w:val="right" w:pos="9923"/>
            </w:tabs>
            <w:rPr>
              <w:rStyle w:val="Hyperlink"/>
              <w:rFonts w:ascii="Myriad Pro" w:hAnsi="Myriad Pro" w:cs="Calibri"/>
              <w:b/>
              <w:bCs/>
              <w:caps/>
              <w:noProof/>
              <w:sz w:val="20"/>
            </w:rPr>
          </w:pPr>
          <w:r w:rsidRPr="00607436">
            <w:rPr>
              <w:rStyle w:val="Hyperlink"/>
              <w:rFonts w:ascii="Myriad Pro" w:hAnsi="Myriad Pro" w:cs="Calibri"/>
              <w:caps/>
              <w:sz w:val="20"/>
            </w:rPr>
            <w:fldChar w:fldCharType="end"/>
          </w:r>
          <w:r w:rsidR="00D0502D">
            <w:rPr>
              <w:rStyle w:val="Hyperlink"/>
              <w:rFonts w:ascii="Myriad Pro" w:hAnsi="Myriad Pro" w:cs="Calibri"/>
              <w:caps/>
              <w:sz w:val="20"/>
            </w:rPr>
            <w:tab/>
          </w:r>
        </w:p>
      </w:sdtContent>
    </w:sdt>
    <w:p w14:paraId="0425525B" w14:textId="77777777" w:rsidR="00F06CEB" w:rsidRPr="00607436" w:rsidRDefault="00F06CEB" w:rsidP="00EB7660">
      <w:pPr>
        <w:pStyle w:val="Titlu1"/>
        <w:numPr>
          <w:ilvl w:val="0"/>
          <w:numId w:val="4"/>
        </w:numPr>
        <w:rPr>
          <w:rFonts w:ascii="Myriad Pro" w:hAnsi="Myriad Pro"/>
          <w:sz w:val="22"/>
          <w:szCs w:val="22"/>
        </w:rPr>
      </w:pPr>
      <w:bookmarkStart w:id="1" w:name="_Toc351451280"/>
      <w:bookmarkStart w:id="2" w:name="_Toc351523831"/>
      <w:bookmarkStart w:id="3" w:name="_Toc353206512"/>
      <w:bookmarkStart w:id="4" w:name="_Toc441596391"/>
      <w:bookmarkStart w:id="5" w:name="_Toc257975020"/>
      <w:r w:rsidRPr="00607436">
        <w:rPr>
          <w:rFonts w:ascii="Myriad Pro" w:hAnsi="Myriad Pro"/>
          <w:sz w:val="22"/>
          <w:szCs w:val="22"/>
        </w:rPr>
        <w:t>SUMMARY</w:t>
      </w:r>
      <w:r w:rsidRPr="00607436">
        <w:rPr>
          <w:rStyle w:val="Referinnotdesubsol"/>
          <w:rFonts w:ascii="Myriad Pro" w:hAnsi="Myriad Pro"/>
          <w:sz w:val="22"/>
          <w:szCs w:val="22"/>
          <w:lang w:val="en-GB"/>
        </w:rPr>
        <w:footnoteReference w:id="1"/>
      </w:r>
      <w:bookmarkEnd w:id="1"/>
      <w:bookmarkEnd w:id="2"/>
      <w:bookmarkEnd w:id="3"/>
      <w:bookmarkEnd w:id="4"/>
      <w:r w:rsidRPr="00607436">
        <w:rPr>
          <w:rFonts w:ascii="Myriad Pro" w:hAnsi="Myriad Pro"/>
          <w:sz w:val="22"/>
          <w:szCs w:val="22"/>
        </w:rPr>
        <w:t xml:space="preserve"> </w:t>
      </w:r>
      <w:bookmarkEnd w:id="5"/>
    </w:p>
    <w:p w14:paraId="575CAFD0" w14:textId="77777777" w:rsidR="00F06CEB" w:rsidRPr="00607436" w:rsidRDefault="00F06CEB" w:rsidP="00EB7660">
      <w:pPr>
        <w:ind w:left="2832" w:hanging="2832"/>
        <w:rPr>
          <w:rFonts w:ascii="Myriad Pro" w:hAnsi="Myriad Pro"/>
          <w:sz w:val="22"/>
          <w:szCs w:val="22"/>
        </w:rPr>
      </w:pPr>
      <w:r w:rsidRPr="00607436">
        <w:rPr>
          <w:rFonts w:ascii="Myriad Pro" w:hAnsi="Myriad Pro"/>
          <w:b/>
          <w:sz w:val="22"/>
          <w:szCs w:val="22"/>
        </w:rPr>
        <w:t>Title of the Programme:</w:t>
      </w:r>
      <w:r w:rsidRPr="00607436">
        <w:rPr>
          <w:rFonts w:ascii="Myriad Pro" w:hAnsi="Myriad Pro"/>
          <w:sz w:val="22"/>
          <w:szCs w:val="22"/>
        </w:rPr>
        <w:tab/>
        <w:t>Increased opportunities and better living conditions across the Nistru/Dniestr River</w:t>
      </w:r>
    </w:p>
    <w:p w14:paraId="19D1AE5C" w14:textId="77777777" w:rsidR="00F06CEB" w:rsidRPr="00607436" w:rsidRDefault="00F06CEB" w:rsidP="00EB7660">
      <w:pPr>
        <w:rPr>
          <w:rFonts w:ascii="Myriad Pro" w:hAnsi="Myriad Pro"/>
          <w:sz w:val="22"/>
          <w:szCs w:val="22"/>
        </w:rPr>
      </w:pPr>
      <w:r w:rsidRPr="00607436">
        <w:rPr>
          <w:rFonts w:ascii="Myriad Pro" w:hAnsi="Myriad Pro"/>
          <w:b/>
          <w:sz w:val="22"/>
          <w:szCs w:val="22"/>
        </w:rPr>
        <w:t>Location:</w:t>
      </w:r>
      <w:r w:rsidRPr="00607436">
        <w:rPr>
          <w:rFonts w:ascii="Myriad Pro" w:hAnsi="Myriad Pro"/>
          <w:sz w:val="22"/>
          <w:szCs w:val="22"/>
        </w:rPr>
        <w:tab/>
      </w:r>
      <w:r w:rsidRPr="00607436">
        <w:rPr>
          <w:rFonts w:ascii="Myriad Pro" w:hAnsi="Myriad Pro"/>
          <w:sz w:val="22"/>
          <w:szCs w:val="22"/>
        </w:rPr>
        <w:tab/>
      </w:r>
      <w:r w:rsidRPr="00607436">
        <w:rPr>
          <w:rFonts w:ascii="Myriad Pro" w:hAnsi="Myriad Pro"/>
          <w:sz w:val="22"/>
          <w:szCs w:val="22"/>
        </w:rPr>
        <w:tab/>
        <w:t>Republic of Moldova and its Transnistria region</w:t>
      </w:r>
    </w:p>
    <w:p w14:paraId="1C1AB333" w14:textId="77777777" w:rsidR="00F06CEB" w:rsidRPr="00607436" w:rsidRDefault="00F06CEB" w:rsidP="00EB7660">
      <w:pPr>
        <w:rPr>
          <w:rFonts w:ascii="Myriad Pro" w:hAnsi="Myriad Pro"/>
          <w:sz w:val="22"/>
          <w:szCs w:val="22"/>
        </w:rPr>
      </w:pPr>
      <w:r w:rsidRPr="00607436">
        <w:rPr>
          <w:rFonts w:ascii="Myriad Pro" w:hAnsi="Myriad Pro"/>
          <w:b/>
          <w:sz w:val="22"/>
          <w:szCs w:val="22"/>
        </w:rPr>
        <w:t>Programme budget:</w:t>
      </w:r>
      <w:r w:rsidRPr="00607436">
        <w:rPr>
          <w:rFonts w:ascii="Myriad Pro" w:hAnsi="Myriad Pro"/>
          <w:sz w:val="22"/>
          <w:szCs w:val="22"/>
        </w:rPr>
        <w:tab/>
      </w:r>
      <w:r w:rsidRPr="00607436">
        <w:rPr>
          <w:rFonts w:ascii="Myriad Pro" w:hAnsi="Myriad Pro"/>
          <w:sz w:val="22"/>
          <w:szCs w:val="22"/>
        </w:rPr>
        <w:tab/>
        <w:t>€10 mil.</w:t>
      </w:r>
      <w:r w:rsidR="0027512F">
        <w:rPr>
          <w:rFonts w:ascii="Myriad Pro" w:hAnsi="Myriad Pro"/>
          <w:sz w:val="22"/>
          <w:szCs w:val="22"/>
        </w:rPr>
        <w:t>,</w:t>
      </w:r>
      <w:r w:rsidRPr="00607436">
        <w:rPr>
          <w:rFonts w:ascii="Myriad Pro" w:hAnsi="Myriad Pro"/>
          <w:sz w:val="22"/>
          <w:szCs w:val="22"/>
        </w:rPr>
        <w:t xml:space="preserve"> provided by the European Union</w:t>
      </w:r>
    </w:p>
    <w:tbl>
      <w:tblPr>
        <w:tblW w:w="10013" w:type="dxa"/>
        <w:tblInd w:w="18" w:type="dxa"/>
        <w:tblCellMar>
          <w:left w:w="0" w:type="dxa"/>
          <w:right w:w="0" w:type="dxa"/>
        </w:tblCellMar>
        <w:tblLook w:val="04A0" w:firstRow="1" w:lastRow="0" w:firstColumn="1" w:lastColumn="0" w:noHBand="0" w:noVBand="1"/>
      </w:tblPr>
      <w:tblGrid>
        <w:gridCol w:w="2486"/>
        <w:gridCol w:w="7527"/>
      </w:tblGrid>
      <w:tr w:rsidR="00F06CEB" w:rsidRPr="00607436" w14:paraId="0739AAE8" w14:textId="77777777" w:rsidTr="0082173F">
        <w:tc>
          <w:tcPr>
            <w:tcW w:w="2486"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475972B6" w14:textId="77777777" w:rsidR="00F06CEB" w:rsidRPr="00607436" w:rsidRDefault="00F06CEB" w:rsidP="00EB7660">
            <w:pPr>
              <w:jc w:val="both"/>
              <w:rPr>
                <w:rFonts w:ascii="Myriad Pro" w:hAnsi="Myriad Pro"/>
                <w:sz w:val="22"/>
                <w:szCs w:val="22"/>
              </w:rPr>
            </w:pPr>
            <w:r w:rsidRPr="00607436">
              <w:rPr>
                <w:rFonts w:ascii="Myriad Pro" w:hAnsi="Myriad Pro"/>
                <w:sz w:val="22"/>
                <w:szCs w:val="22"/>
              </w:rPr>
              <w:t xml:space="preserve">Total duration </w:t>
            </w:r>
          </w:p>
        </w:tc>
        <w:tc>
          <w:tcPr>
            <w:tcW w:w="75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927906" w14:textId="77777777" w:rsidR="00F06CEB" w:rsidRPr="00607436" w:rsidRDefault="00F06CEB" w:rsidP="00EB7660">
            <w:pPr>
              <w:jc w:val="both"/>
              <w:rPr>
                <w:rFonts w:ascii="Myriad Pro" w:hAnsi="Myriad Pro"/>
                <w:sz w:val="22"/>
                <w:szCs w:val="22"/>
              </w:rPr>
            </w:pPr>
            <w:r w:rsidRPr="00607436">
              <w:rPr>
                <w:rFonts w:ascii="Myriad Pro" w:hAnsi="Myriad Pro"/>
                <w:iCs/>
                <w:sz w:val="22"/>
                <w:szCs w:val="22"/>
              </w:rPr>
              <w:t xml:space="preserve">36 months </w:t>
            </w:r>
          </w:p>
        </w:tc>
      </w:tr>
      <w:tr w:rsidR="00F06CEB" w:rsidRPr="00607436" w14:paraId="1A936A3F" w14:textId="77777777" w:rsidTr="0082173F">
        <w:tc>
          <w:tcPr>
            <w:tcW w:w="2486"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4A5E43F2" w14:textId="77777777" w:rsidR="00F06CEB" w:rsidRPr="00607436" w:rsidRDefault="00F06CEB" w:rsidP="00EB7660">
            <w:pPr>
              <w:jc w:val="both"/>
              <w:rPr>
                <w:rFonts w:ascii="Myriad Pro" w:hAnsi="Myriad Pro"/>
                <w:sz w:val="22"/>
                <w:szCs w:val="22"/>
              </w:rPr>
            </w:pPr>
            <w:r w:rsidRPr="00607436">
              <w:rPr>
                <w:rFonts w:ascii="Myriad Pro" w:hAnsi="Myriad Pro"/>
                <w:sz w:val="22"/>
                <w:szCs w:val="22"/>
              </w:rPr>
              <w:t xml:space="preserve">Objectives </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14:paraId="1D618790" w14:textId="77777777" w:rsidR="00F06CEB" w:rsidRPr="00607436" w:rsidRDefault="00F06CEB" w:rsidP="00EB7660">
            <w:pPr>
              <w:spacing w:after="120"/>
              <w:jc w:val="both"/>
              <w:rPr>
                <w:rFonts w:ascii="Myriad Pro" w:hAnsi="Myriad Pro"/>
                <w:color w:val="0070C0"/>
                <w:sz w:val="22"/>
                <w:szCs w:val="22"/>
              </w:rPr>
            </w:pPr>
            <w:r w:rsidRPr="00607436">
              <w:rPr>
                <w:rFonts w:ascii="Myriad Pro" w:hAnsi="Myriad Pro"/>
                <w:sz w:val="22"/>
                <w:szCs w:val="22"/>
              </w:rPr>
              <w:t xml:space="preserve">The </w:t>
            </w:r>
            <w:r w:rsidRPr="00607436">
              <w:rPr>
                <w:rFonts w:ascii="Myriad Pro" w:hAnsi="Myriad Pro"/>
                <w:sz w:val="22"/>
                <w:szCs w:val="22"/>
                <w:u w:val="single"/>
              </w:rPr>
              <w:t>overall objective</w:t>
            </w:r>
            <w:r w:rsidRPr="00607436">
              <w:rPr>
                <w:rFonts w:ascii="Myriad Pro" w:hAnsi="Myriad Pro"/>
                <w:sz w:val="22"/>
                <w:szCs w:val="22"/>
              </w:rPr>
              <w:t xml:space="preserve"> of the programme is to </w:t>
            </w:r>
            <w:r w:rsidRPr="00607436">
              <w:rPr>
                <w:rFonts w:ascii="Myriad Pro" w:hAnsi="Myriad Pro"/>
                <w:bCs/>
                <w:sz w:val="22"/>
                <w:szCs w:val="22"/>
              </w:rPr>
              <w:t>contribute to an environment of trust and cooperation across the Nistru/Dniestr River generating new perspectives on shared interests and a shared future by people from both banks of the river while responding to their pressing development needs</w:t>
            </w:r>
            <w:r w:rsidRPr="00607436">
              <w:rPr>
                <w:rFonts w:ascii="Myriad Pro" w:hAnsi="Myriad Pro"/>
                <w:sz w:val="22"/>
                <w:szCs w:val="22"/>
              </w:rPr>
              <w:t xml:space="preserve">. </w:t>
            </w:r>
          </w:p>
          <w:p w14:paraId="419A6153" w14:textId="77777777" w:rsidR="00F06CEB" w:rsidRPr="00607436" w:rsidRDefault="00F06CEB" w:rsidP="00EB7660">
            <w:pPr>
              <w:spacing w:after="120"/>
              <w:jc w:val="both"/>
              <w:rPr>
                <w:rFonts w:ascii="Myriad Pro" w:hAnsi="Myriad Pro"/>
                <w:b/>
                <w:bCs/>
                <w:sz w:val="22"/>
                <w:szCs w:val="22"/>
              </w:rPr>
            </w:pPr>
            <w:r w:rsidRPr="00607436">
              <w:rPr>
                <w:rFonts w:ascii="Myriad Pro" w:hAnsi="Myriad Pro"/>
                <w:b/>
                <w:bCs/>
                <w:sz w:val="22"/>
                <w:szCs w:val="22"/>
              </w:rPr>
              <w:t>Specific objectives (outputs):</w:t>
            </w:r>
          </w:p>
          <w:p w14:paraId="5A9487F7" w14:textId="77777777" w:rsidR="00F06CEB" w:rsidRPr="00607436" w:rsidRDefault="00F06CEB" w:rsidP="00EB7660">
            <w:pPr>
              <w:spacing w:after="120"/>
              <w:jc w:val="both"/>
              <w:rPr>
                <w:rFonts w:ascii="Myriad Pro" w:hAnsi="Myriad Pro"/>
                <w:b/>
                <w:bCs/>
                <w:sz w:val="22"/>
                <w:szCs w:val="22"/>
              </w:rPr>
            </w:pPr>
            <w:r w:rsidRPr="00607436">
              <w:rPr>
                <w:rFonts w:ascii="Myriad Pro" w:hAnsi="Myriad Pro"/>
                <w:b/>
                <w:bCs/>
                <w:sz w:val="22"/>
                <w:szCs w:val="22"/>
              </w:rPr>
              <w:t xml:space="preserve">Output 1 (Business development and employment opportunities): </w:t>
            </w:r>
          </w:p>
          <w:p w14:paraId="0F30EE44" w14:textId="77777777" w:rsidR="00F06CEB" w:rsidRPr="00607436" w:rsidRDefault="00F06CEB" w:rsidP="00EB7660">
            <w:pPr>
              <w:pStyle w:val="Listparagraf"/>
              <w:numPr>
                <w:ilvl w:val="0"/>
                <w:numId w:val="8"/>
              </w:numPr>
              <w:spacing w:after="120"/>
              <w:jc w:val="both"/>
              <w:rPr>
                <w:rFonts w:ascii="Myriad Pro" w:hAnsi="Myriad Pro"/>
                <w:sz w:val="22"/>
                <w:szCs w:val="22"/>
                <w:lang w:val="en-GB"/>
              </w:rPr>
            </w:pPr>
            <w:r w:rsidRPr="00607436">
              <w:rPr>
                <w:rFonts w:ascii="Myriad Pro" w:hAnsi="Myriad Pro"/>
                <w:b/>
                <w:sz w:val="22"/>
                <w:szCs w:val="22"/>
                <w:lang w:val="en-GB"/>
              </w:rPr>
              <w:lastRenderedPageBreak/>
              <w:t>Increased cross-river cooperation</w:t>
            </w:r>
            <w:r w:rsidRPr="00607436">
              <w:rPr>
                <w:rFonts w:ascii="Myriad Pro" w:hAnsi="Myriad Pro"/>
                <w:sz w:val="22"/>
                <w:szCs w:val="22"/>
                <w:lang w:val="en-GB"/>
              </w:rPr>
              <w:t xml:space="preserve"> of economic actors leading to improved </w:t>
            </w:r>
            <w:r w:rsidRPr="00607436">
              <w:rPr>
                <w:rFonts w:ascii="Myriad Pro" w:hAnsi="Myriad Pro"/>
                <w:b/>
                <w:sz w:val="22"/>
                <w:szCs w:val="22"/>
                <w:lang w:val="en-GB"/>
              </w:rPr>
              <w:t>employment opportunities and livelihoods</w:t>
            </w:r>
            <w:r w:rsidRPr="00607436">
              <w:rPr>
                <w:rFonts w:ascii="Myriad Pro" w:hAnsi="Myriad Pro"/>
                <w:sz w:val="22"/>
                <w:szCs w:val="22"/>
                <w:lang w:val="en-GB"/>
              </w:rPr>
              <w:t xml:space="preserve"> across the Nistru/Dniestr River.</w:t>
            </w:r>
          </w:p>
          <w:p w14:paraId="633170E1" w14:textId="77777777" w:rsidR="00F06CEB" w:rsidRPr="00607436" w:rsidRDefault="00F06CEB" w:rsidP="00EB7660">
            <w:pPr>
              <w:spacing w:after="120"/>
              <w:jc w:val="both"/>
              <w:rPr>
                <w:rFonts w:ascii="Myriad Pro" w:hAnsi="Myriad Pro"/>
                <w:b/>
                <w:sz w:val="22"/>
                <w:szCs w:val="22"/>
              </w:rPr>
            </w:pPr>
            <w:r w:rsidRPr="00607436">
              <w:rPr>
                <w:rFonts w:ascii="Myriad Pro" w:hAnsi="Myriad Pro"/>
                <w:b/>
                <w:sz w:val="22"/>
                <w:szCs w:val="22"/>
              </w:rPr>
              <w:t xml:space="preserve">Output 2 (Empowered communities and infrastructure support): </w:t>
            </w:r>
          </w:p>
          <w:p w14:paraId="7AC46132" w14:textId="77777777" w:rsidR="00F06CEB" w:rsidRPr="00E357A1" w:rsidRDefault="00F06CEB" w:rsidP="00EB7660">
            <w:pPr>
              <w:pStyle w:val="Listparagraf"/>
              <w:numPr>
                <w:ilvl w:val="0"/>
                <w:numId w:val="8"/>
              </w:numPr>
              <w:spacing w:after="120"/>
              <w:jc w:val="both"/>
              <w:rPr>
                <w:rFonts w:ascii="Myriad Pro" w:hAnsi="Myriad Pro"/>
                <w:color w:val="00B0F0"/>
                <w:sz w:val="22"/>
                <w:szCs w:val="22"/>
                <w:lang w:val="en-US"/>
              </w:rPr>
            </w:pPr>
            <w:r w:rsidRPr="00607436">
              <w:rPr>
                <w:rFonts w:ascii="Myriad Pro" w:hAnsi="Myriad Pro"/>
                <w:b/>
                <w:bCs/>
                <w:sz w:val="22"/>
                <w:szCs w:val="22"/>
                <w:lang w:val="en-GB"/>
              </w:rPr>
              <w:t>Empowered local communities and actors from both sides</w:t>
            </w:r>
            <w:r w:rsidRPr="00607436">
              <w:rPr>
                <w:rFonts w:ascii="Myriad Pro" w:hAnsi="Myriad Pro"/>
                <w:sz w:val="22"/>
                <w:szCs w:val="22"/>
                <w:lang w:val="en-GB"/>
              </w:rPr>
              <w:t xml:space="preserve"> to participate in </w:t>
            </w:r>
            <w:r w:rsidRPr="00607436">
              <w:rPr>
                <w:rFonts w:ascii="Myriad Pro" w:hAnsi="Myriad Pro"/>
                <w:b/>
                <w:bCs/>
                <w:sz w:val="22"/>
                <w:szCs w:val="22"/>
                <w:lang w:val="en-GB"/>
              </w:rPr>
              <w:t>collaborative projects</w:t>
            </w:r>
            <w:r w:rsidRPr="00607436">
              <w:rPr>
                <w:rFonts w:ascii="Myriad Pro" w:hAnsi="Myriad Pro"/>
                <w:sz w:val="22"/>
                <w:szCs w:val="22"/>
                <w:lang w:val="en-GB"/>
              </w:rPr>
              <w:t xml:space="preserve"> addressing pressing development needs and improving critical community infrastructure.</w:t>
            </w:r>
          </w:p>
          <w:p w14:paraId="5AD1A5DC" w14:textId="77777777" w:rsidR="00F06CEB" w:rsidRPr="00607436" w:rsidRDefault="00F06CEB" w:rsidP="00EB7660">
            <w:pPr>
              <w:spacing w:after="120"/>
              <w:jc w:val="both"/>
              <w:rPr>
                <w:rFonts w:ascii="Myriad Pro" w:hAnsi="Myriad Pro"/>
                <w:sz w:val="22"/>
                <w:szCs w:val="22"/>
              </w:rPr>
            </w:pPr>
            <w:r w:rsidRPr="00607436">
              <w:rPr>
                <w:rFonts w:ascii="Myriad Pro" w:hAnsi="Myriad Pro"/>
                <w:sz w:val="22"/>
                <w:szCs w:val="22"/>
              </w:rPr>
              <w:t>The programme represents a framework for engaging in development interventions across the security zone on both sides of the Nistru/Dniestr River, in line with agreements reached in the 5+2 negotiation process. As such, it is comprised of a series of activities that will strengthen, regularize and intensify interaction between otherwise divided societies, aiming to establish this interaction as a norm.</w:t>
            </w:r>
          </w:p>
          <w:p w14:paraId="37D4DBF0" w14:textId="77777777" w:rsidR="00F06CEB" w:rsidRPr="00607436" w:rsidRDefault="00F06CEB" w:rsidP="00EB7660">
            <w:pPr>
              <w:spacing w:after="120"/>
              <w:jc w:val="both"/>
              <w:rPr>
                <w:rFonts w:ascii="Myriad Pro" w:hAnsi="Myriad Pro"/>
                <w:sz w:val="22"/>
                <w:szCs w:val="22"/>
              </w:rPr>
            </w:pPr>
            <w:r w:rsidRPr="00607436">
              <w:rPr>
                <w:rFonts w:ascii="Myriad Pro" w:hAnsi="Myriad Pro"/>
                <w:sz w:val="22"/>
                <w:szCs w:val="22"/>
              </w:rPr>
              <w:t>It looks to deal strategically with barriers to cooperation experienced by all development cooperation actors working in Transnistria region of Moldova by building the trust towards such actions and broadening opportunities for engagement for a wide range of actors.</w:t>
            </w:r>
          </w:p>
          <w:p w14:paraId="7C06590E" w14:textId="77777777" w:rsidR="00F06CEB" w:rsidRPr="00607436" w:rsidRDefault="00F06CEB" w:rsidP="00EB7660">
            <w:pPr>
              <w:spacing w:after="120"/>
              <w:jc w:val="both"/>
              <w:rPr>
                <w:rFonts w:ascii="Myriad Pro" w:hAnsi="Myriad Pro"/>
                <w:sz w:val="22"/>
                <w:szCs w:val="22"/>
              </w:rPr>
            </w:pPr>
            <w:r w:rsidRPr="00607436">
              <w:rPr>
                <w:rFonts w:ascii="Myriad Pro" w:hAnsi="Myriad Pro"/>
                <w:sz w:val="22"/>
                <w:szCs w:val="22"/>
              </w:rPr>
              <w:t>Additionally, it will provide support for improving critical community infrastructure, in line with agreements reached during the working groups and broader negotiation process.</w:t>
            </w:r>
          </w:p>
        </w:tc>
      </w:tr>
      <w:tr w:rsidR="00F06CEB" w:rsidRPr="00607436" w14:paraId="2463B1FD" w14:textId="77777777" w:rsidTr="0082173F">
        <w:tc>
          <w:tcPr>
            <w:tcW w:w="2486"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245FA59D" w14:textId="77777777" w:rsidR="00F06CEB" w:rsidRPr="00607436" w:rsidRDefault="00F06CEB" w:rsidP="00EB7660">
            <w:pPr>
              <w:jc w:val="both"/>
              <w:rPr>
                <w:rFonts w:ascii="Myriad Pro" w:hAnsi="Myriad Pro"/>
                <w:sz w:val="22"/>
                <w:szCs w:val="22"/>
              </w:rPr>
            </w:pPr>
            <w:r w:rsidRPr="00607436">
              <w:rPr>
                <w:rFonts w:ascii="Myriad Pro" w:hAnsi="Myriad Pro"/>
                <w:sz w:val="22"/>
                <w:szCs w:val="22"/>
              </w:rPr>
              <w:lastRenderedPageBreak/>
              <w:t>Partner(s)</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14:paraId="046150C1" w14:textId="77777777" w:rsidR="00F06CEB" w:rsidRPr="00607436" w:rsidRDefault="00F06CEB" w:rsidP="00EB7660">
            <w:pPr>
              <w:spacing w:after="120"/>
              <w:jc w:val="both"/>
              <w:rPr>
                <w:rFonts w:ascii="Myriad Pro" w:hAnsi="Myriad Pro"/>
                <w:sz w:val="22"/>
                <w:szCs w:val="22"/>
              </w:rPr>
            </w:pPr>
            <w:r w:rsidRPr="00607436">
              <w:rPr>
                <w:rFonts w:ascii="Myriad Pro" w:hAnsi="Myriad Pro"/>
                <w:sz w:val="22"/>
                <w:szCs w:val="22"/>
              </w:rPr>
              <w:t xml:space="preserve">The Government of Moldova, the Bureau for Reintegration, </w:t>
            </w:r>
            <w:r w:rsidRPr="00607436">
              <w:rPr>
                <w:rFonts w:ascii="Myriad Pro" w:hAnsi="Myriad Pro"/>
                <w:i/>
                <w:sz w:val="22"/>
                <w:szCs w:val="22"/>
              </w:rPr>
              <w:t>de-facto</w:t>
            </w:r>
            <w:r w:rsidRPr="00607436">
              <w:rPr>
                <w:rFonts w:ascii="Myriad Pro" w:hAnsi="Myriad Pro"/>
                <w:sz w:val="22"/>
                <w:szCs w:val="22"/>
              </w:rPr>
              <w:t xml:space="preserve"> local authorities from the Transnistrian region, business associations from Chisinau and Tiraspol  (including Chambers of Commerce on both banks), regional/municipal authorities, community-based organizations, international, national and local NGOs active in the Transnistrian region and the security zone.</w:t>
            </w:r>
          </w:p>
        </w:tc>
      </w:tr>
      <w:tr w:rsidR="00F06CEB" w:rsidRPr="00607436" w14:paraId="2844E2F0" w14:textId="77777777" w:rsidTr="0082173F">
        <w:tc>
          <w:tcPr>
            <w:tcW w:w="2486"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1FB00164" w14:textId="77777777" w:rsidR="00F06CEB" w:rsidRPr="00607436" w:rsidRDefault="00F06CEB" w:rsidP="00EB7660">
            <w:pPr>
              <w:jc w:val="both"/>
              <w:rPr>
                <w:rFonts w:ascii="Myriad Pro" w:hAnsi="Myriad Pro"/>
                <w:sz w:val="22"/>
                <w:szCs w:val="22"/>
              </w:rPr>
            </w:pPr>
            <w:r w:rsidRPr="00607436">
              <w:rPr>
                <w:rFonts w:ascii="Myriad Pro" w:hAnsi="Myriad Pro"/>
                <w:sz w:val="22"/>
                <w:szCs w:val="22"/>
              </w:rPr>
              <w:t>Target group(s)</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14:paraId="3E3221EF"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Economic actors including SMEs, Chambers of Commerce, business associations, etc. from both banks of the Nistru/Dniestr River;</w:t>
            </w:r>
          </w:p>
          <w:p w14:paraId="244CA80A"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 xml:space="preserve">Communities and community-based organizations in the Transnistria region and the security zone; </w:t>
            </w:r>
          </w:p>
          <w:p w14:paraId="2BD755C9"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Statistics specialists on both banks;</w:t>
            </w:r>
          </w:p>
          <w:p w14:paraId="7F02C4CD"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Vulnerable women and men in the target region.</w:t>
            </w:r>
          </w:p>
        </w:tc>
      </w:tr>
      <w:tr w:rsidR="00F06CEB" w:rsidRPr="00607436" w14:paraId="6889B282" w14:textId="77777777" w:rsidTr="0082173F">
        <w:tc>
          <w:tcPr>
            <w:tcW w:w="2486"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75C2CB67" w14:textId="77777777" w:rsidR="00F06CEB" w:rsidRPr="00607436" w:rsidRDefault="00F06CEB" w:rsidP="00EB7660">
            <w:pPr>
              <w:jc w:val="both"/>
              <w:rPr>
                <w:rFonts w:ascii="Myriad Pro" w:hAnsi="Myriad Pro"/>
                <w:sz w:val="22"/>
                <w:szCs w:val="22"/>
              </w:rPr>
            </w:pPr>
            <w:r w:rsidRPr="00607436">
              <w:rPr>
                <w:rFonts w:ascii="Myriad Pro" w:hAnsi="Myriad Pro"/>
                <w:sz w:val="22"/>
                <w:szCs w:val="22"/>
              </w:rPr>
              <w:t>Final beneficiaries</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14:paraId="4D0233CA" w14:textId="77777777" w:rsidR="00F06CEB" w:rsidRPr="00607436" w:rsidRDefault="00F06CEB" w:rsidP="00EB7660">
            <w:pPr>
              <w:spacing w:after="120"/>
              <w:jc w:val="both"/>
              <w:rPr>
                <w:rFonts w:ascii="Myriad Pro" w:hAnsi="Myriad Pro"/>
                <w:sz w:val="22"/>
                <w:szCs w:val="22"/>
              </w:rPr>
            </w:pPr>
            <w:r w:rsidRPr="00607436">
              <w:rPr>
                <w:rFonts w:ascii="Myriad Pro" w:hAnsi="Myriad Pro"/>
                <w:sz w:val="22"/>
                <w:szCs w:val="22"/>
              </w:rPr>
              <w:t>Citizens in the Republic of Moldova including the Transnistria region</w:t>
            </w:r>
          </w:p>
        </w:tc>
      </w:tr>
      <w:tr w:rsidR="00F06CEB" w:rsidRPr="00607436" w14:paraId="443C9480" w14:textId="77777777" w:rsidTr="0082173F">
        <w:tc>
          <w:tcPr>
            <w:tcW w:w="2486"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0592152C" w14:textId="77777777" w:rsidR="00F06CEB" w:rsidRPr="00607436" w:rsidRDefault="00F06CEB" w:rsidP="00EB7660">
            <w:pPr>
              <w:jc w:val="both"/>
              <w:rPr>
                <w:rFonts w:ascii="Myriad Pro" w:hAnsi="Myriad Pro"/>
                <w:sz w:val="22"/>
                <w:szCs w:val="22"/>
              </w:rPr>
            </w:pPr>
            <w:r w:rsidRPr="00607436">
              <w:rPr>
                <w:rFonts w:ascii="Myriad Pro" w:hAnsi="Myriad Pro"/>
                <w:sz w:val="22"/>
                <w:szCs w:val="22"/>
              </w:rPr>
              <w:t>Estimated results</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14:paraId="5042FAB2" w14:textId="77777777" w:rsidR="00F06CEB" w:rsidRPr="00607436" w:rsidRDefault="00F06CEB" w:rsidP="00EB7660">
            <w:pPr>
              <w:spacing w:after="120"/>
              <w:contextualSpacing/>
              <w:jc w:val="both"/>
              <w:rPr>
                <w:rFonts w:ascii="Myriad Pro" w:hAnsi="Myriad Pro"/>
                <w:b/>
                <w:bCs/>
                <w:sz w:val="22"/>
                <w:szCs w:val="22"/>
              </w:rPr>
            </w:pPr>
            <w:r w:rsidRPr="00607436">
              <w:rPr>
                <w:rFonts w:ascii="Myriad Pro" w:hAnsi="Myriad Pro"/>
                <w:b/>
                <w:sz w:val="22"/>
                <w:szCs w:val="22"/>
              </w:rPr>
              <w:t xml:space="preserve">For </w:t>
            </w:r>
            <w:r w:rsidRPr="00607436">
              <w:rPr>
                <w:rFonts w:ascii="Myriad Pro" w:hAnsi="Myriad Pro"/>
                <w:b/>
                <w:bCs/>
                <w:sz w:val="22"/>
                <w:szCs w:val="22"/>
              </w:rPr>
              <w:t xml:space="preserve">Output 1: </w:t>
            </w:r>
            <w:r w:rsidRPr="00607436">
              <w:rPr>
                <w:rFonts w:ascii="Myriad Pro" w:hAnsi="Myriad Pro"/>
                <w:b/>
                <w:bCs/>
                <w:sz w:val="22"/>
                <w:szCs w:val="22"/>
                <w:u w:val="single"/>
              </w:rPr>
              <w:t>Business development and employment opportunities</w:t>
            </w:r>
          </w:p>
          <w:p w14:paraId="349863F8"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At least 50 cross-river business exchanges and partnerships promoted between businesses and business associations leading to common understanding of opportunities, barriers and technical standards in the field of business development;</w:t>
            </w:r>
          </w:p>
          <w:p w14:paraId="553FEABF"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At least 200 SMEs (including women led SMEs) involved in joint activities and received business support services contributing to increased professionalization and higher business standards on the left bank;</w:t>
            </w:r>
          </w:p>
          <w:p w14:paraId="101D906F"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 xml:space="preserve">New opportunities for business cooperation across the river and at least 150 new jobs and 5,000 new livelihoods for women and men; </w:t>
            </w:r>
          </w:p>
          <w:p w14:paraId="593AAD24"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lastRenderedPageBreak/>
              <w:t xml:space="preserve">Consolidated local consultancy market providing improved services fostering local capacities to use the benefits provided by the DCFTA in terms of access to the EU market  with at least 20 business consultants trained and/or certified; </w:t>
            </w:r>
          </w:p>
          <w:p w14:paraId="3B112E79"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Improved culture of entrepreneurship and greater access to information and funding leads to the creation of 30 new businesses, integrated into existing cross-river platforms.</w:t>
            </w:r>
          </w:p>
          <w:p w14:paraId="1D309D1E" w14:textId="77777777" w:rsidR="00F06CEB" w:rsidRPr="00607436" w:rsidRDefault="00F06CEB" w:rsidP="00EB7660">
            <w:pPr>
              <w:spacing w:after="120"/>
              <w:contextualSpacing/>
              <w:jc w:val="both"/>
              <w:rPr>
                <w:rFonts w:ascii="Myriad Pro" w:hAnsi="Myriad Pro"/>
                <w:sz w:val="22"/>
                <w:szCs w:val="22"/>
              </w:rPr>
            </w:pPr>
            <w:r w:rsidRPr="00607436">
              <w:rPr>
                <w:rFonts w:ascii="Myriad Pro" w:hAnsi="Myriad Pro"/>
                <w:b/>
                <w:sz w:val="22"/>
                <w:szCs w:val="22"/>
              </w:rPr>
              <w:t>For</w:t>
            </w:r>
            <w:r w:rsidRPr="00607436">
              <w:rPr>
                <w:rFonts w:ascii="Myriad Pro" w:hAnsi="Myriad Pro"/>
                <w:sz w:val="22"/>
                <w:szCs w:val="22"/>
              </w:rPr>
              <w:t xml:space="preserve"> </w:t>
            </w:r>
            <w:r w:rsidRPr="00607436">
              <w:rPr>
                <w:rFonts w:ascii="Myriad Pro" w:hAnsi="Myriad Pro"/>
                <w:b/>
                <w:sz w:val="22"/>
                <w:szCs w:val="22"/>
              </w:rPr>
              <w:t xml:space="preserve">Output 2: </w:t>
            </w:r>
            <w:r w:rsidRPr="00607436">
              <w:rPr>
                <w:rFonts w:ascii="Myriad Pro" w:hAnsi="Myriad Pro"/>
                <w:b/>
                <w:sz w:val="22"/>
                <w:szCs w:val="22"/>
                <w:u w:val="single"/>
              </w:rPr>
              <w:t>Empowered communities and infrastructure support</w:t>
            </w:r>
            <w:r w:rsidRPr="00607436">
              <w:rPr>
                <w:rFonts w:ascii="Myriad Pro" w:hAnsi="Myriad Pro"/>
                <w:sz w:val="22"/>
                <w:szCs w:val="22"/>
              </w:rPr>
              <w:t xml:space="preserve"> </w:t>
            </w:r>
          </w:p>
          <w:p w14:paraId="6D085479"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At least 60 local actors have increased capacities for sustainable development and ensuring access of most vulnerable to public services by empowering communities;</w:t>
            </w:r>
          </w:p>
          <w:p w14:paraId="739D9838"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At least 30 social infrastructure projects supported in the security zone (on both banks of the river);</w:t>
            </w:r>
          </w:p>
          <w:p w14:paraId="7FE59CB1"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About 100,000 women and men directly benefited from the implementation of the programme;</w:t>
            </w:r>
          </w:p>
          <w:p w14:paraId="26B93859"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Increased interaction between statisticians from Chisinau and Tiraspol leading to better compliancy with international standards (in at least 5 statistical areas) as a result of at least 5 learning activities targeting 30 professionals;</w:t>
            </w:r>
          </w:p>
          <w:p w14:paraId="2AB38686" w14:textId="77777777" w:rsidR="00F06CEB" w:rsidRPr="00607436" w:rsidRDefault="00F06CEB" w:rsidP="00EB7660">
            <w:pPr>
              <w:numPr>
                <w:ilvl w:val="0"/>
                <w:numId w:val="2"/>
              </w:numPr>
              <w:spacing w:after="120"/>
              <w:ind w:left="425" w:hanging="357"/>
              <w:contextualSpacing/>
              <w:jc w:val="both"/>
              <w:rPr>
                <w:rFonts w:ascii="Myriad Pro" w:hAnsi="Myriad Pro"/>
                <w:sz w:val="22"/>
                <w:szCs w:val="22"/>
              </w:rPr>
            </w:pPr>
            <w:r w:rsidRPr="00607436">
              <w:rPr>
                <w:rFonts w:ascii="Myriad Pro" w:hAnsi="Myriad Pro"/>
                <w:sz w:val="22"/>
                <w:szCs w:val="22"/>
              </w:rPr>
              <w:t>Increased level of cooperation and trust across the river.</w:t>
            </w:r>
          </w:p>
        </w:tc>
      </w:tr>
      <w:tr w:rsidR="00F06CEB" w:rsidRPr="00607436" w14:paraId="70EAEF8B" w14:textId="77777777" w:rsidTr="0082173F">
        <w:trPr>
          <w:trHeight w:val="70"/>
        </w:trPr>
        <w:tc>
          <w:tcPr>
            <w:tcW w:w="2486"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6319D9D3" w14:textId="77777777" w:rsidR="00F06CEB" w:rsidRPr="00607436" w:rsidRDefault="00F06CEB" w:rsidP="00EB7660">
            <w:pPr>
              <w:jc w:val="both"/>
              <w:rPr>
                <w:rFonts w:ascii="Myriad Pro" w:hAnsi="Myriad Pro"/>
                <w:sz w:val="22"/>
                <w:szCs w:val="22"/>
              </w:rPr>
            </w:pPr>
            <w:r w:rsidRPr="00607436">
              <w:rPr>
                <w:rFonts w:ascii="Myriad Pro" w:hAnsi="Myriad Pro"/>
                <w:sz w:val="22"/>
                <w:szCs w:val="22"/>
              </w:rPr>
              <w:lastRenderedPageBreak/>
              <w:t>Main activities</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14:paraId="71C65FFF" w14:textId="77777777" w:rsidR="00F06CEB" w:rsidRPr="00607436" w:rsidRDefault="00F06CEB" w:rsidP="00EB7660">
            <w:pPr>
              <w:pStyle w:val="Listparagraf"/>
              <w:numPr>
                <w:ilvl w:val="0"/>
                <w:numId w:val="9"/>
              </w:numPr>
              <w:spacing w:after="120"/>
              <w:jc w:val="both"/>
              <w:rPr>
                <w:rFonts w:ascii="Myriad Pro" w:hAnsi="Myriad Pro"/>
                <w:sz w:val="22"/>
                <w:szCs w:val="22"/>
                <w:lang w:val="en-GB"/>
              </w:rPr>
            </w:pPr>
            <w:r w:rsidRPr="00607436">
              <w:rPr>
                <w:rFonts w:ascii="Myriad Pro" w:hAnsi="Myriad Pro"/>
                <w:b/>
                <w:bCs/>
                <w:sz w:val="22"/>
                <w:szCs w:val="22"/>
                <w:lang w:val="en-GB"/>
              </w:rPr>
              <w:t>Business Development and Employment Opportunities</w:t>
            </w:r>
            <w:r w:rsidRPr="00607436">
              <w:rPr>
                <w:rFonts w:ascii="Myriad Pro" w:hAnsi="Myriad Pro"/>
                <w:sz w:val="22"/>
                <w:szCs w:val="22"/>
                <w:lang w:val="en-GB"/>
              </w:rPr>
              <w:t xml:space="preserve"> </w:t>
            </w:r>
          </w:p>
          <w:p w14:paraId="625DAC80" w14:textId="77777777" w:rsidR="00F06CEB" w:rsidRPr="00607436" w:rsidRDefault="00F06CEB" w:rsidP="00EB7660">
            <w:pPr>
              <w:spacing w:after="120"/>
              <w:jc w:val="both"/>
              <w:rPr>
                <w:rFonts w:ascii="Myriad Pro" w:hAnsi="Myriad Pro"/>
                <w:sz w:val="22"/>
                <w:szCs w:val="22"/>
              </w:rPr>
            </w:pPr>
            <w:r w:rsidRPr="00607436">
              <w:rPr>
                <w:rFonts w:ascii="Myriad Pro" w:hAnsi="Myriad Pro"/>
                <w:sz w:val="22"/>
                <w:szCs w:val="22"/>
              </w:rPr>
              <w:t xml:space="preserve">Projects which promote the common interests of business actors from both banks in the context of EU integration will be implemented. This component will address comprehensively some of the key constraints faced by business and will focus heavily on creating </w:t>
            </w:r>
            <w:r w:rsidRPr="00607436">
              <w:rPr>
                <w:rFonts w:ascii="Myriad Pro" w:hAnsi="Myriad Pro"/>
                <w:b/>
                <w:sz w:val="22"/>
                <w:szCs w:val="22"/>
              </w:rPr>
              <w:t>sustainable cross-river business partnerships</w:t>
            </w:r>
            <w:r w:rsidRPr="00607436">
              <w:rPr>
                <w:rFonts w:ascii="Myriad Pro" w:hAnsi="Myriad Pro"/>
                <w:sz w:val="22"/>
                <w:szCs w:val="22"/>
              </w:rPr>
              <w:t xml:space="preserve">. Business to business interaction will be sustained through the facilitation of cooperation between business associations, supporting business cooperation networks, and building local capacities for export. Continuing the successful experience of previous phases of the programme, the business development services market will be further consolidated by bolstering the capacities of local private actors, business associations and consultants to provide certified services enabling the local business to capitalize on the existing opportunities, including those offered by the DCFTA. Additionally, a </w:t>
            </w:r>
            <w:r w:rsidRPr="00607436">
              <w:rPr>
                <w:rFonts w:ascii="Myriad Pro" w:hAnsi="Myriad Pro"/>
                <w:b/>
                <w:sz w:val="22"/>
                <w:szCs w:val="22"/>
              </w:rPr>
              <w:t>culture of entrepreneurship</w:t>
            </w:r>
            <w:r w:rsidRPr="00607436">
              <w:rPr>
                <w:rFonts w:ascii="Myriad Pro" w:hAnsi="Myriad Pro"/>
                <w:sz w:val="22"/>
                <w:szCs w:val="22"/>
              </w:rPr>
              <w:t xml:space="preserve"> will be promoted energetically in the region, focussed mainly on enabling youth on both banks to become successful entrepreneurs. </w:t>
            </w:r>
          </w:p>
          <w:p w14:paraId="3EAF95DF" w14:textId="77777777" w:rsidR="00F06CEB" w:rsidRPr="00607436" w:rsidRDefault="00F06CEB" w:rsidP="00EB7660">
            <w:pPr>
              <w:spacing w:after="120"/>
              <w:jc w:val="both"/>
              <w:rPr>
                <w:rFonts w:ascii="Myriad Pro" w:hAnsi="Myriad Pro"/>
                <w:sz w:val="22"/>
                <w:szCs w:val="22"/>
              </w:rPr>
            </w:pPr>
            <w:r w:rsidRPr="00607436">
              <w:rPr>
                <w:rFonts w:ascii="Myriad Pro" w:hAnsi="Myriad Pro"/>
                <w:b/>
                <w:sz w:val="22"/>
                <w:szCs w:val="22"/>
              </w:rPr>
              <w:t>Partnerships with civil society and businesses</w:t>
            </w:r>
            <w:r w:rsidRPr="00607436">
              <w:rPr>
                <w:rFonts w:ascii="Myriad Pro" w:hAnsi="Myriad Pro"/>
                <w:sz w:val="22"/>
                <w:szCs w:val="22"/>
              </w:rPr>
              <w:t xml:space="preserve"> will be the main vehicle of the component implementation. Aiming to increase the cross-river cooperation, this component will also focus on contributing to enhance employment opportunities, and particularly supporting the creation of </w:t>
            </w:r>
            <w:r w:rsidRPr="00607436">
              <w:rPr>
                <w:rFonts w:ascii="Myriad Pro" w:hAnsi="Myriad Pro"/>
                <w:b/>
                <w:sz w:val="22"/>
                <w:szCs w:val="22"/>
              </w:rPr>
              <w:t>new jobs and livelihoods</w:t>
            </w:r>
            <w:r w:rsidRPr="00607436">
              <w:rPr>
                <w:rFonts w:ascii="Myriad Pro" w:hAnsi="Myriad Pro"/>
                <w:sz w:val="22"/>
                <w:szCs w:val="22"/>
              </w:rPr>
              <w:t xml:space="preserve"> for women and men across the river.</w:t>
            </w:r>
          </w:p>
          <w:p w14:paraId="71157103" w14:textId="77777777" w:rsidR="00F06CEB" w:rsidRPr="00607436" w:rsidRDefault="00F06CEB" w:rsidP="00EB7660">
            <w:pPr>
              <w:pStyle w:val="Listparagraf"/>
              <w:numPr>
                <w:ilvl w:val="0"/>
                <w:numId w:val="9"/>
              </w:numPr>
              <w:spacing w:after="120"/>
              <w:jc w:val="both"/>
              <w:rPr>
                <w:rFonts w:ascii="Myriad Pro" w:hAnsi="Myriad Pro"/>
                <w:sz w:val="22"/>
                <w:szCs w:val="22"/>
                <w:lang w:val="en-GB"/>
              </w:rPr>
            </w:pPr>
            <w:r w:rsidRPr="00607436">
              <w:rPr>
                <w:rFonts w:ascii="Myriad Pro" w:hAnsi="Myriad Pro"/>
                <w:b/>
                <w:sz w:val="22"/>
                <w:szCs w:val="22"/>
                <w:lang w:val="en-GB"/>
              </w:rPr>
              <w:t>Empowered communities and infrastructure support</w:t>
            </w:r>
            <w:r w:rsidRPr="00607436">
              <w:rPr>
                <w:rFonts w:ascii="Myriad Pro" w:hAnsi="Myriad Pro"/>
                <w:sz w:val="22"/>
                <w:szCs w:val="22"/>
                <w:lang w:val="en-GB"/>
              </w:rPr>
              <w:t xml:space="preserve"> </w:t>
            </w:r>
          </w:p>
          <w:p w14:paraId="5E9D7A99" w14:textId="77777777" w:rsidR="00F06CEB" w:rsidRPr="00607436" w:rsidRDefault="00F06CEB" w:rsidP="00EB7660">
            <w:pPr>
              <w:spacing w:after="120"/>
              <w:jc w:val="both"/>
              <w:rPr>
                <w:rFonts w:ascii="Myriad Pro" w:hAnsi="Myriad Pro"/>
                <w:sz w:val="22"/>
                <w:szCs w:val="22"/>
              </w:rPr>
            </w:pPr>
            <w:r w:rsidRPr="00607436">
              <w:rPr>
                <w:rFonts w:ascii="Myriad Pro" w:hAnsi="Myriad Pro"/>
                <w:sz w:val="22"/>
                <w:szCs w:val="22"/>
              </w:rPr>
              <w:t xml:space="preserve">Support will be provided for projects oriented towards facilitation of the settlement and post-settlement period. Assistance could take various forms and cover areas like transport, infrastructure, environment, energy and many others. </w:t>
            </w:r>
            <w:r w:rsidRPr="00607436">
              <w:rPr>
                <w:rFonts w:ascii="Myriad Pro" w:hAnsi="Myriad Pro"/>
                <w:b/>
                <w:sz w:val="22"/>
                <w:szCs w:val="22"/>
              </w:rPr>
              <w:lastRenderedPageBreak/>
              <w:t>Infrastructure projects from both banks</w:t>
            </w:r>
            <w:r w:rsidRPr="00607436">
              <w:rPr>
                <w:rFonts w:ascii="Myriad Pro" w:hAnsi="Myriad Pro"/>
                <w:sz w:val="22"/>
                <w:szCs w:val="22"/>
              </w:rPr>
              <w:t xml:space="preserve"> of the Nistru/Dniestr river will be supported in a balanced manner as decided by the programme board.</w:t>
            </w:r>
          </w:p>
          <w:p w14:paraId="5A7518D2" w14:textId="77777777" w:rsidR="00F06CEB" w:rsidRPr="00607436" w:rsidRDefault="00F06CEB" w:rsidP="00EB7660">
            <w:pPr>
              <w:spacing w:after="120"/>
              <w:jc w:val="both"/>
              <w:rPr>
                <w:rFonts w:ascii="Myriad Pro" w:hAnsi="Myriad Pro"/>
                <w:sz w:val="22"/>
                <w:szCs w:val="22"/>
              </w:rPr>
            </w:pPr>
            <w:r w:rsidRPr="00607436">
              <w:rPr>
                <w:rFonts w:ascii="Myriad Pro" w:hAnsi="Myriad Pro"/>
                <w:b/>
                <w:sz w:val="22"/>
                <w:szCs w:val="22"/>
              </w:rPr>
              <w:t>Partnership with civil society organizations</w:t>
            </w:r>
            <w:r w:rsidRPr="00607436">
              <w:rPr>
                <w:rFonts w:ascii="Myriad Pro" w:hAnsi="Myriad Pro"/>
                <w:sz w:val="22"/>
                <w:szCs w:val="22"/>
              </w:rPr>
              <w:t xml:space="preserve"> will be sought to enable and empower people from both banks to jointly participate in tackling community development needs, particularly the rehabilitation of social institutions and basic infrastructure, ranging from renovation of schools, kindergartens, or health centres. Additionally, the project will contribute to the capacity development of the beneficiary communities, and create/strengthen communication channels across the river. </w:t>
            </w:r>
          </w:p>
          <w:p w14:paraId="594616F1" w14:textId="77777777" w:rsidR="00F06CEB" w:rsidRPr="00607436" w:rsidRDefault="00F06CEB" w:rsidP="00EB7660">
            <w:pPr>
              <w:spacing w:after="120"/>
              <w:jc w:val="both"/>
              <w:rPr>
                <w:rFonts w:ascii="Myriad Pro" w:hAnsi="Myriad Pro"/>
                <w:sz w:val="22"/>
                <w:szCs w:val="22"/>
              </w:rPr>
            </w:pPr>
            <w:r w:rsidRPr="00607436">
              <w:rPr>
                <w:rFonts w:ascii="Myriad Pro" w:hAnsi="Myriad Pro"/>
                <w:sz w:val="22"/>
                <w:szCs w:val="22"/>
              </w:rPr>
              <w:t xml:space="preserve">Other activities would involve supporting the development of skills and knowledge of statisticians on both banks to produce qualitative and reliable statistical data and foster dialogue between experts in the field on both banks. </w:t>
            </w:r>
          </w:p>
        </w:tc>
      </w:tr>
    </w:tbl>
    <w:p w14:paraId="7FF49915" w14:textId="77777777" w:rsidR="00F06CEB" w:rsidRPr="00607436" w:rsidRDefault="00F06CEB" w:rsidP="00EB7660">
      <w:pPr>
        <w:pStyle w:val="Titlu1"/>
        <w:numPr>
          <w:ilvl w:val="0"/>
          <w:numId w:val="4"/>
        </w:numPr>
        <w:rPr>
          <w:rFonts w:ascii="Myriad Pro" w:hAnsi="Myriad Pro"/>
          <w:sz w:val="22"/>
          <w:szCs w:val="22"/>
        </w:rPr>
      </w:pPr>
      <w:bookmarkStart w:id="6" w:name="_Toc441596392"/>
      <w:r w:rsidRPr="00607436">
        <w:rPr>
          <w:rFonts w:ascii="Myriad Pro" w:hAnsi="Myriad Pro"/>
          <w:sz w:val="22"/>
          <w:szCs w:val="22"/>
        </w:rPr>
        <w:lastRenderedPageBreak/>
        <w:t>CONTEXT</w:t>
      </w:r>
      <w:bookmarkEnd w:id="6"/>
      <w:r w:rsidRPr="00607436">
        <w:rPr>
          <w:rFonts w:ascii="Myriad Pro" w:hAnsi="Myriad Pro"/>
          <w:sz w:val="22"/>
          <w:szCs w:val="22"/>
        </w:rPr>
        <w:t xml:space="preserve"> </w:t>
      </w:r>
    </w:p>
    <w:p w14:paraId="65A1C8EA" w14:textId="77777777" w:rsidR="00125D00" w:rsidRDefault="003076F1" w:rsidP="00EB7660">
      <w:pPr>
        <w:spacing w:after="120"/>
        <w:jc w:val="both"/>
        <w:rPr>
          <w:rFonts w:ascii="Myriad Pro" w:hAnsi="Myriad Pro"/>
          <w:sz w:val="22"/>
          <w:szCs w:val="22"/>
        </w:rPr>
      </w:pPr>
      <w:r w:rsidRPr="003076F1">
        <w:rPr>
          <w:rFonts w:ascii="Myriad Pro" w:hAnsi="Myriad Pro"/>
          <w:sz w:val="22"/>
          <w:szCs w:val="22"/>
        </w:rPr>
        <w:t>In 2015, the secessionist eastern region of Transnistria was affected by an unprecedented economic crisis and political tectonic shifts that point to risks of instability in the short to mid-term future. Attempts to revive the 5+2 official negotiation process and Track 2 interactions of sectorial working groups, ended in little progress. The effects of the conflict in nearby Ukraine</w:t>
      </w:r>
      <w:r>
        <w:rPr>
          <w:rFonts w:ascii="Myriad Pro" w:hAnsi="Myriad Pro"/>
          <w:sz w:val="22"/>
          <w:szCs w:val="22"/>
        </w:rPr>
        <w:t>,</w:t>
      </w:r>
      <w:r w:rsidRPr="003076F1">
        <w:rPr>
          <w:rFonts w:ascii="Myriad Pro" w:hAnsi="Myriad Pro"/>
          <w:sz w:val="22"/>
          <w:szCs w:val="22"/>
        </w:rPr>
        <w:t xml:space="preserve"> which plays, along with Russia, a key role in the talks, were felt beyond the political/security realm, affecting transit trade and imports. Significantly devaluated currencies in Moldova, Russia and Ukraine, along with </w:t>
      </w:r>
      <w:r>
        <w:rPr>
          <w:rFonts w:ascii="Myriad Pro" w:hAnsi="Myriad Pro"/>
          <w:sz w:val="22"/>
          <w:szCs w:val="22"/>
        </w:rPr>
        <w:t>Tiraspol’s</w:t>
      </w:r>
      <w:r w:rsidRPr="003076F1">
        <w:rPr>
          <w:rFonts w:ascii="Myriad Pro" w:hAnsi="Myriad Pro"/>
          <w:sz w:val="22"/>
          <w:szCs w:val="22"/>
        </w:rPr>
        <w:t xml:space="preserve"> decision to keep the local de facto currency pegged to the US dollar led to plummeting competitiveness of local exports and a drop in internal consumption, exacerbating negative economic trends, and producing hyperinflation risks for 2016. </w:t>
      </w:r>
      <w:r w:rsidRPr="00B91564">
        <w:rPr>
          <w:rFonts w:ascii="Myriad Pro" w:hAnsi="Myriad Pro"/>
          <w:sz w:val="22"/>
          <w:szCs w:val="22"/>
        </w:rPr>
        <w:t xml:space="preserve">The region’s </w:t>
      </w:r>
      <w:r w:rsidR="00647BB2">
        <w:rPr>
          <w:rFonts w:ascii="Myriad Pro" w:hAnsi="Myriad Pro"/>
          <w:sz w:val="22"/>
          <w:szCs w:val="22"/>
        </w:rPr>
        <w:t xml:space="preserve">2015 </w:t>
      </w:r>
      <w:r w:rsidRPr="00B91564">
        <w:rPr>
          <w:rFonts w:ascii="Myriad Pro" w:hAnsi="Myriad Pro"/>
          <w:sz w:val="22"/>
          <w:szCs w:val="22"/>
        </w:rPr>
        <w:t>GDP was expected to contract by 10-12%, households’ revenue by 30% and consumption by 21-22%</w:t>
      </w:r>
      <w:r>
        <w:rPr>
          <w:rFonts w:ascii="Myriad Pro" w:hAnsi="Myriad Pro"/>
          <w:sz w:val="22"/>
          <w:szCs w:val="22"/>
        </w:rPr>
        <w:t>.</w:t>
      </w:r>
      <w:r w:rsidRPr="00125D00">
        <w:footnoteReference w:id="2"/>
      </w:r>
    </w:p>
    <w:p w14:paraId="0AA5B6D1" w14:textId="06EAC5C2" w:rsidR="00647BB2" w:rsidRDefault="003076F1" w:rsidP="00EB7660">
      <w:pPr>
        <w:spacing w:after="120"/>
        <w:jc w:val="both"/>
        <w:rPr>
          <w:rFonts w:ascii="Myriad Pro" w:hAnsi="Myriad Pro"/>
          <w:sz w:val="22"/>
          <w:szCs w:val="22"/>
        </w:rPr>
      </w:pPr>
      <w:r w:rsidRPr="003076F1">
        <w:rPr>
          <w:rFonts w:ascii="Myriad Pro" w:hAnsi="Myriad Pro"/>
          <w:sz w:val="22"/>
          <w:szCs w:val="22"/>
        </w:rPr>
        <w:t>Despite the de facto government’s decision to cut pensions (in 2015</w:t>
      </w:r>
      <w:r w:rsidR="00647BB2">
        <w:rPr>
          <w:rFonts w:ascii="Myriad Pro" w:hAnsi="Myriad Pro"/>
          <w:sz w:val="22"/>
          <w:szCs w:val="22"/>
        </w:rPr>
        <w:t xml:space="preserve">, the number of pensioners in the region became larger than of those employed) </w:t>
      </w:r>
      <w:r w:rsidRPr="003076F1">
        <w:rPr>
          <w:rFonts w:ascii="Myriad Pro" w:hAnsi="Myriad Pro"/>
          <w:sz w:val="22"/>
          <w:szCs w:val="22"/>
        </w:rPr>
        <w:t>and salaries by 30%, a budgetary crisis is looming, unless the TN tax system is reformed to introduce VAT, thus allowing exports and SMEs to grow. With large enterprises closing, the SMEs remained resilient and have the most potential to bring back growth</w:t>
      </w:r>
      <w:r w:rsidR="001C2B4E" w:rsidRPr="00125D00">
        <w:rPr>
          <w:rFonts w:ascii="Myriad Pro" w:hAnsi="Myriad Pro"/>
        </w:rPr>
        <w:footnoteReference w:id="3"/>
      </w:r>
      <w:r w:rsidRPr="007465CC">
        <w:rPr>
          <w:rFonts w:ascii="Myriad Pro" w:hAnsi="Myriad Pro"/>
          <w:sz w:val="22"/>
          <w:szCs w:val="22"/>
        </w:rPr>
        <w:t>.  E</w:t>
      </w:r>
      <w:r w:rsidRPr="003076F1">
        <w:rPr>
          <w:rFonts w:ascii="Myriad Pro" w:hAnsi="Myriad Pro"/>
          <w:sz w:val="22"/>
          <w:szCs w:val="22"/>
        </w:rPr>
        <w:t xml:space="preserve">U’s decision to allow Transnistria-based companies to continue </w:t>
      </w:r>
      <w:r w:rsidR="001C2B4E">
        <w:rPr>
          <w:rFonts w:ascii="Myriad Pro" w:hAnsi="Myriad Pro"/>
          <w:sz w:val="22"/>
          <w:szCs w:val="22"/>
        </w:rPr>
        <w:t>trading</w:t>
      </w:r>
      <w:r w:rsidRPr="003076F1">
        <w:rPr>
          <w:rFonts w:ascii="Myriad Pro" w:hAnsi="Myriad Pro"/>
          <w:sz w:val="22"/>
          <w:szCs w:val="22"/>
        </w:rPr>
        <w:t xml:space="preserve"> within the DCFTA with Moldova at zero tariffs in 2016 brings more opportunities to local exporters, but </w:t>
      </w:r>
      <w:r w:rsidR="001C2B4E">
        <w:rPr>
          <w:rFonts w:ascii="Myriad Pro" w:hAnsi="Myriad Pro"/>
          <w:sz w:val="22"/>
          <w:szCs w:val="22"/>
        </w:rPr>
        <w:t>is contingent</w:t>
      </w:r>
      <w:r w:rsidRPr="003076F1">
        <w:rPr>
          <w:rFonts w:ascii="Myriad Pro" w:hAnsi="Myriad Pro"/>
          <w:sz w:val="22"/>
          <w:szCs w:val="22"/>
        </w:rPr>
        <w:t xml:space="preserve"> </w:t>
      </w:r>
      <w:r>
        <w:rPr>
          <w:rFonts w:ascii="Myriad Pro" w:hAnsi="Myriad Pro"/>
          <w:sz w:val="22"/>
          <w:szCs w:val="22"/>
        </w:rPr>
        <w:t>on</w:t>
      </w:r>
      <w:r w:rsidRPr="003076F1">
        <w:rPr>
          <w:rFonts w:ascii="Myriad Pro" w:hAnsi="Myriad Pro"/>
          <w:sz w:val="22"/>
          <w:szCs w:val="22"/>
        </w:rPr>
        <w:t xml:space="preserve"> the willingness of the de facto administration to reform. As the October </w:t>
      </w:r>
      <w:r>
        <w:rPr>
          <w:rFonts w:ascii="Myriad Pro" w:hAnsi="Myriad Pro"/>
          <w:sz w:val="22"/>
          <w:szCs w:val="22"/>
        </w:rPr>
        <w:t xml:space="preserve">local </w:t>
      </w:r>
      <w:r w:rsidRPr="003076F1">
        <w:rPr>
          <w:rFonts w:ascii="Myriad Pro" w:hAnsi="Myriad Pro"/>
          <w:sz w:val="22"/>
          <w:szCs w:val="22"/>
        </w:rPr>
        <w:t xml:space="preserve">elections showed, the near future might be characterized by political </w:t>
      </w:r>
      <w:r w:rsidR="001C2B4E">
        <w:rPr>
          <w:rFonts w:ascii="Myriad Pro" w:hAnsi="Myriad Pro"/>
          <w:sz w:val="22"/>
          <w:szCs w:val="22"/>
        </w:rPr>
        <w:t>instability</w:t>
      </w:r>
      <w:r w:rsidRPr="003076F1">
        <w:rPr>
          <w:rFonts w:ascii="Myriad Pro" w:hAnsi="Myriad Pro"/>
          <w:sz w:val="22"/>
          <w:szCs w:val="22"/>
        </w:rPr>
        <w:t xml:space="preserve"> as the </w:t>
      </w:r>
      <w:r w:rsidR="001C2B4E">
        <w:rPr>
          <w:rFonts w:ascii="Myriad Pro" w:hAnsi="Myriad Pro"/>
          <w:sz w:val="22"/>
          <w:szCs w:val="22"/>
        </w:rPr>
        <w:t>legislative</w:t>
      </w:r>
      <w:r w:rsidRPr="003076F1">
        <w:rPr>
          <w:rFonts w:ascii="Myriad Pro" w:hAnsi="Myriad Pro"/>
          <w:sz w:val="22"/>
          <w:szCs w:val="22"/>
        </w:rPr>
        <w:t xml:space="preserve"> in </w:t>
      </w:r>
      <w:r w:rsidR="001C2B4E">
        <w:rPr>
          <w:rFonts w:ascii="Myriad Pro" w:hAnsi="Myriad Pro"/>
          <w:sz w:val="22"/>
          <w:szCs w:val="22"/>
        </w:rPr>
        <w:t>Tiraspol</w:t>
      </w:r>
      <w:r w:rsidRPr="003076F1">
        <w:rPr>
          <w:rFonts w:ascii="Myriad Pro" w:hAnsi="Myriad Pro"/>
          <w:sz w:val="22"/>
          <w:szCs w:val="22"/>
        </w:rPr>
        <w:t xml:space="preserve"> has now a significant majority of the party opposing de facto president Shevchuk.</w:t>
      </w:r>
    </w:p>
    <w:p w14:paraId="1263226E" w14:textId="77777777" w:rsidR="00A32CB1" w:rsidRDefault="007465CC" w:rsidP="00EB7660">
      <w:pPr>
        <w:spacing w:after="120"/>
        <w:jc w:val="both"/>
        <w:rPr>
          <w:rFonts w:ascii="Myriad Pro" w:hAnsi="Myriad Pro"/>
          <w:sz w:val="22"/>
          <w:szCs w:val="22"/>
        </w:rPr>
      </w:pPr>
      <w:r>
        <w:rPr>
          <w:rFonts w:ascii="Myriad Pro" w:hAnsi="Myriad Pro"/>
          <w:sz w:val="22"/>
          <w:szCs w:val="22"/>
        </w:rPr>
        <w:t xml:space="preserve">The overall negative context took its toll on the situation on the ground, </w:t>
      </w:r>
      <w:r w:rsidR="005940E7">
        <w:rPr>
          <w:rFonts w:ascii="Myriad Pro" w:hAnsi="Myriad Pro"/>
          <w:sz w:val="22"/>
          <w:szCs w:val="22"/>
        </w:rPr>
        <w:t>with</w:t>
      </w:r>
      <w:r>
        <w:rPr>
          <w:rFonts w:ascii="Myriad Pro" w:hAnsi="Myriad Pro"/>
          <w:sz w:val="22"/>
          <w:szCs w:val="22"/>
        </w:rPr>
        <w:t xml:space="preserve"> the fourth phase of the SCBM Project launched in March 2015. </w:t>
      </w:r>
      <w:r w:rsidR="00A32CB1">
        <w:rPr>
          <w:rFonts w:ascii="Myriad Pro" w:hAnsi="Myriad Pro"/>
          <w:sz w:val="22"/>
          <w:szCs w:val="22"/>
        </w:rPr>
        <w:t xml:space="preserve">As barriers to cross-river </w:t>
      </w:r>
      <w:r w:rsidR="00184F92">
        <w:rPr>
          <w:rFonts w:ascii="Myriad Pro" w:hAnsi="Myriad Pro"/>
          <w:sz w:val="22"/>
          <w:szCs w:val="22"/>
        </w:rPr>
        <w:t>interaction</w:t>
      </w:r>
      <w:r w:rsidR="00A32CB1">
        <w:rPr>
          <w:rFonts w:ascii="Myriad Pro" w:hAnsi="Myriad Pro"/>
          <w:sz w:val="22"/>
          <w:szCs w:val="22"/>
        </w:rPr>
        <w:t xml:space="preserve"> multiplied, under the influence of the external factors and continued disagreement at the political level, the implementation of joint projects that would bring together people and communities from both banks </w:t>
      </w:r>
      <w:r w:rsidR="00A32CB1">
        <w:rPr>
          <w:rFonts w:ascii="Myriad Pro" w:hAnsi="Myriad Pro"/>
          <w:sz w:val="22"/>
          <w:szCs w:val="22"/>
        </w:rPr>
        <w:lastRenderedPageBreak/>
        <w:t xml:space="preserve">became increasingly difficult. </w:t>
      </w:r>
      <w:r w:rsidR="00184F92">
        <w:rPr>
          <w:rFonts w:ascii="Myriad Pro" w:hAnsi="Myriad Pro"/>
          <w:sz w:val="22"/>
          <w:szCs w:val="22"/>
        </w:rPr>
        <w:t>Despite a growing interest of people from both banks to cooperate and solve problems together, the labour intensiveness of project impl</w:t>
      </w:r>
      <w:r w:rsidR="005940E7">
        <w:rPr>
          <w:rFonts w:ascii="Myriad Pro" w:hAnsi="Myriad Pro"/>
          <w:sz w:val="22"/>
          <w:szCs w:val="22"/>
        </w:rPr>
        <w:t>eme</w:t>
      </w:r>
      <w:r w:rsidR="00184F92">
        <w:rPr>
          <w:rFonts w:ascii="Myriad Pro" w:hAnsi="Myriad Pro"/>
          <w:sz w:val="22"/>
          <w:szCs w:val="22"/>
        </w:rPr>
        <w:t>ntation also increased, with additional efforts needed to overcome obstacles to confidence building activities. C</w:t>
      </w:r>
      <w:r w:rsidR="00184F92" w:rsidRPr="00184F92">
        <w:rPr>
          <w:rFonts w:ascii="Myriad Pro" w:hAnsi="Myriad Pro"/>
          <w:sz w:val="22"/>
          <w:szCs w:val="22"/>
        </w:rPr>
        <w:t xml:space="preserve">areful management of relations with </w:t>
      </w:r>
      <w:r w:rsidR="00184F92">
        <w:rPr>
          <w:rFonts w:ascii="Myriad Pro" w:hAnsi="Myriad Pro"/>
          <w:sz w:val="22"/>
          <w:szCs w:val="22"/>
        </w:rPr>
        <w:t>official</w:t>
      </w:r>
      <w:r w:rsidR="005940E7">
        <w:rPr>
          <w:rFonts w:ascii="Myriad Pro" w:hAnsi="Myriad Pro"/>
          <w:sz w:val="22"/>
          <w:szCs w:val="22"/>
        </w:rPr>
        <w:t>s</w:t>
      </w:r>
      <w:r w:rsidR="00184F92" w:rsidRPr="00184F92">
        <w:rPr>
          <w:rFonts w:ascii="Myriad Pro" w:hAnsi="Myriad Pro"/>
          <w:sz w:val="22"/>
          <w:szCs w:val="22"/>
        </w:rPr>
        <w:t xml:space="preserve"> across the conflict divide, and adaptation to changing conflict conditions</w:t>
      </w:r>
      <w:r w:rsidR="00184F92">
        <w:rPr>
          <w:rFonts w:ascii="Myriad Pro" w:hAnsi="Myriad Pro"/>
          <w:sz w:val="22"/>
          <w:szCs w:val="22"/>
        </w:rPr>
        <w:t xml:space="preserve">, were crucial to ensuring their success. </w:t>
      </w:r>
    </w:p>
    <w:p w14:paraId="002C99C6" w14:textId="77777777" w:rsidR="00125D00" w:rsidRDefault="005940E7" w:rsidP="00EB7660">
      <w:pPr>
        <w:spacing w:after="120"/>
        <w:jc w:val="both"/>
        <w:rPr>
          <w:rFonts w:ascii="Myriad Pro" w:hAnsi="Myriad Pro"/>
          <w:sz w:val="22"/>
          <w:szCs w:val="22"/>
        </w:rPr>
      </w:pPr>
      <w:r>
        <w:rPr>
          <w:rFonts w:ascii="Myriad Pro" w:hAnsi="Myriad Pro"/>
          <w:sz w:val="22"/>
          <w:szCs w:val="22"/>
        </w:rPr>
        <w:t xml:space="preserve">In </w:t>
      </w:r>
      <w:r w:rsidR="00184F92">
        <w:rPr>
          <w:rFonts w:ascii="Myriad Pro" w:hAnsi="Myriad Pro"/>
          <w:sz w:val="22"/>
          <w:szCs w:val="22"/>
        </w:rPr>
        <w:t>2015</w:t>
      </w:r>
      <w:r>
        <w:rPr>
          <w:rFonts w:ascii="Myriad Pro" w:hAnsi="Myriad Pro"/>
          <w:sz w:val="22"/>
          <w:szCs w:val="22"/>
        </w:rPr>
        <w:t>, the validity of the SCBM Programme’s rationale was confirmed, as important results have been achieved already on the ground, continuing the success of its previous three phases. An</w:t>
      </w:r>
      <w:r w:rsidR="00184F92">
        <w:rPr>
          <w:rFonts w:ascii="Myriad Pro" w:hAnsi="Myriad Pro"/>
          <w:sz w:val="22"/>
          <w:szCs w:val="22"/>
        </w:rPr>
        <w:t xml:space="preserve"> EU</w:t>
      </w:r>
      <w:r>
        <w:rPr>
          <w:rFonts w:ascii="Myriad Pro" w:hAnsi="Myriad Pro"/>
          <w:sz w:val="22"/>
          <w:szCs w:val="22"/>
        </w:rPr>
        <w:t>-</w:t>
      </w:r>
      <w:r w:rsidR="00184F92">
        <w:rPr>
          <w:rFonts w:ascii="Myriad Pro" w:hAnsi="Myriad Pro"/>
          <w:sz w:val="22"/>
          <w:szCs w:val="22"/>
        </w:rPr>
        <w:t>commissioned impact evaluation in September</w:t>
      </w:r>
      <w:r>
        <w:rPr>
          <w:rFonts w:ascii="Myriad Pro" w:hAnsi="Myriad Pro"/>
          <w:sz w:val="22"/>
          <w:szCs w:val="22"/>
        </w:rPr>
        <w:t xml:space="preserve"> concluded that “t</w:t>
      </w:r>
      <w:r w:rsidR="00184F92" w:rsidRPr="00184F92">
        <w:rPr>
          <w:rFonts w:ascii="Myriad Pro" w:hAnsi="Myriad Pro"/>
          <w:sz w:val="22"/>
          <w:szCs w:val="22"/>
        </w:rPr>
        <w:t xml:space="preserve">he chosen pathways led to the desired outcome by weakening the dividers and increasing society’s resilience to mounting negative pressures; by strengthening cooperative ties, shared developmental goals and demonstrating the benefits of cooperation in practice; and in preserving commonalities in </w:t>
      </w:r>
      <w:r>
        <w:rPr>
          <w:rFonts w:ascii="Myriad Pro" w:hAnsi="Myriad Pro"/>
          <w:sz w:val="22"/>
          <w:szCs w:val="22"/>
        </w:rPr>
        <w:t>the identity domain”.</w:t>
      </w:r>
    </w:p>
    <w:p w14:paraId="4A14032A" w14:textId="77777777" w:rsidR="00F06CEB" w:rsidRDefault="00125D00" w:rsidP="00EB7660">
      <w:pPr>
        <w:spacing w:after="120"/>
        <w:jc w:val="both"/>
        <w:rPr>
          <w:rFonts w:ascii="Myriad Pro" w:hAnsi="Myriad Pro"/>
          <w:sz w:val="22"/>
          <w:szCs w:val="22"/>
        </w:rPr>
      </w:pPr>
      <w:r>
        <w:rPr>
          <w:rFonts w:ascii="Myriad Pro" w:hAnsi="Myriad Pro"/>
          <w:sz w:val="22"/>
          <w:szCs w:val="22"/>
        </w:rPr>
        <w:t xml:space="preserve">At the same time, while the focus on non-political areas, involving both sides in joint work to solve common problems, and encouraging people-to-people contacts, continued to prove successful, the grim economic and political outlook signals the need for prudency and realistic planning for the future. Maintaining an inclusive, consensual, win-win approach to advancing development projects that have a tangible beneficial effect on both sides, will be crucial in enlarging the local constituencies in favour </w:t>
      </w:r>
      <w:r w:rsidR="00080EB5">
        <w:rPr>
          <w:rFonts w:ascii="Myriad Pro" w:hAnsi="Myriad Pro"/>
          <w:sz w:val="22"/>
          <w:szCs w:val="22"/>
        </w:rPr>
        <w:t xml:space="preserve">of cross-river cooperation and, ultimately, in strengthening confidence between the people on both banks of the Nistru. </w:t>
      </w:r>
    </w:p>
    <w:p w14:paraId="7CCA51F9" w14:textId="77777777" w:rsidR="00F06CEB" w:rsidRPr="00607436" w:rsidRDefault="00F06CEB" w:rsidP="00EB7660">
      <w:pPr>
        <w:pStyle w:val="Titlu1"/>
        <w:numPr>
          <w:ilvl w:val="0"/>
          <w:numId w:val="4"/>
        </w:numPr>
        <w:spacing w:before="0" w:after="0"/>
        <w:rPr>
          <w:rFonts w:ascii="Myriad Pro" w:hAnsi="Myriad Pro"/>
          <w:sz w:val="22"/>
          <w:szCs w:val="22"/>
        </w:rPr>
      </w:pPr>
      <w:bookmarkStart w:id="7" w:name="_Toc441596393"/>
      <w:r w:rsidRPr="00607436">
        <w:rPr>
          <w:rFonts w:ascii="Myriad Pro" w:hAnsi="Myriad Pro"/>
          <w:sz w:val="22"/>
          <w:szCs w:val="22"/>
        </w:rPr>
        <w:t>PROGRESS UPDATE</w:t>
      </w:r>
      <w:bookmarkEnd w:id="7"/>
      <w:r w:rsidRPr="00607436">
        <w:rPr>
          <w:rFonts w:ascii="Myriad Pro" w:hAnsi="Myriad Pro"/>
          <w:sz w:val="22"/>
          <w:szCs w:val="22"/>
        </w:rPr>
        <w:t xml:space="preserve"> </w:t>
      </w:r>
    </w:p>
    <w:p w14:paraId="3D1BE0E5" w14:textId="0D3A662E" w:rsidR="00F06CEB" w:rsidRPr="00607436" w:rsidRDefault="00530CB8" w:rsidP="00E406A8">
      <w:pPr>
        <w:jc w:val="both"/>
        <w:rPr>
          <w:rFonts w:ascii="Myriad Pro" w:hAnsi="Myriad Pro" w:cs="Calibri"/>
          <w:color w:val="000000"/>
          <w:sz w:val="22"/>
        </w:rPr>
      </w:pPr>
      <w:r>
        <w:rPr>
          <w:rFonts w:ascii="Myriad Pro" w:hAnsi="Myriad Pro" w:cs="Arial"/>
          <w:b/>
          <w:noProof/>
          <w:sz w:val="22"/>
          <w:szCs w:val="22"/>
          <w:lang w:val="ro-RO" w:eastAsia="ro-RO"/>
        </w:rPr>
        <mc:AlternateContent>
          <mc:Choice Requires="wpg">
            <w:drawing>
              <wp:anchor distT="0" distB="0" distL="114300" distR="114300" simplePos="0" relativeHeight="251767808" behindDoc="1" locked="0" layoutInCell="1" allowOverlap="1" wp14:anchorId="10E8866F" wp14:editId="20DAD6EB">
                <wp:simplePos x="0" y="0"/>
                <wp:positionH relativeFrom="margin">
                  <wp:posOffset>-15240</wp:posOffset>
                </wp:positionH>
                <wp:positionV relativeFrom="paragraph">
                  <wp:posOffset>94615</wp:posOffset>
                </wp:positionV>
                <wp:extent cx="2105025" cy="1942465"/>
                <wp:effectExtent l="0" t="0" r="9525" b="19685"/>
                <wp:wrapTight wrapText="bothSides">
                  <wp:wrapPolygon edited="0">
                    <wp:start x="0" y="0"/>
                    <wp:lineTo x="0" y="21607"/>
                    <wp:lineTo x="21502" y="21607"/>
                    <wp:lineTo x="21502"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2105025" cy="1942465"/>
                          <a:chOff x="-19050" y="-104775"/>
                          <a:chExt cx="2105025" cy="1942465"/>
                        </a:xfrm>
                      </wpg:grpSpPr>
                      <pic:pic xmlns:pic="http://schemas.openxmlformats.org/drawingml/2006/picture">
                        <pic:nvPicPr>
                          <pic:cNvPr id="12294"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9525" y="-104775"/>
                            <a:ext cx="2095500" cy="1683385"/>
                          </a:xfrm>
                          <a:prstGeom prst="rect">
                            <a:avLst/>
                          </a:prstGeom>
                          <a:noFill/>
                          <a:ln>
                            <a:noFill/>
                          </a:ln>
                          <a:extLst/>
                        </pic:spPr>
                      </pic:pic>
                      <wps:wsp>
                        <wps:cNvPr id="7183" name="Text Box 3"/>
                        <wps:cNvSpPr txBox="1"/>
                        <wps:spPr>
                          <a:xfrm>
                            <a:off x="-19050" y="1578610"/>
                            <a:ext cx="20707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7BCAAA" w14:textId="77777777" w:rsidR="00D0502D" w:rsidRPr="00A05B14" w:rsidRDefault="00D0502D" w:rsidP="00297B82">
                              <w:pPr>
                                <w:rPr>
                                  <w:rFonts w:asciiTheme="minorHAnsi" w:hAnsiTheme="minorHAnsi"/>
                                  <w:b/>
                                  <w:bCs/>
                                  <w:i/>
                                  <w:color w:val="4F81BD"/>
                                  <w:sz w:val="18"/>
                                  <w:szCs w:val="18"/>
                                </w:rPr>
                              </w:pPr>
                              <w:r>
                                <w:rPr>
                                  <w:rFonts w:asciiTheme="minorHAnsi" w:hAnsiTheme="minorHAnsi"/>
                                  <w:b/>
                                  <w:bCs/>
                                  <w:i/>
                                  <w:color w:val="4F81BD"/>
                                  <w:sz w:val="18"/>
                                  <w:szCs w:val="18"/>
                                </w:rPr>
                                <w:t>Europe Days, Soroca, 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8866F" id="Group 47" o:spid="_x0000_s1027" style="position:absolute;left:0;text-align:left;margin-left:-1.2pt;margin-top:7.45pt;width:165.75pt;height:152.95pt;z-index:-251548672;mso-position-horizontal-relative:margin;mso-width-relative:margin;mso-height-relative:margin" coordorigin="-190,-1047" coordsize="21050,19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M9VpaBAAAXwoAAA4AAABkcnMvZTJvRG9jLnhtbJxWbW/iOBD+ftL+&#10;ByvfKUkIDUSlK5a+aKXebrXtaT8bxwGrju2zTYE73X+/GeeFQitttx8I4/HYnnlmnrEvPu9qSZ65&#10;dUKrWZScxRHhiulSqNUs+uvxZjCJiPNUlVRqxWfRnrvo8+WnPy62puCpXmtZcktgE+WKrZlFa+9N&#10;MRw6tuY1dWfacAWTlbY19TC0q2Fp6RZ2r+UwjePz4Vbb0ljNuHOgvWomo8uwf1Vx5r9XleOeyFkE&#10;vvnwteG7xO/w8oIWK0vNWrDWDfoBL2oqFBzab3VFPSUbK15tVQtmtdOVP2O6HuqqEoyHGCCaJD6J&#10;5tbqjQmxrIrtyvQwAbQnOH14W/bt+d4SUc6iLI+IojXkKBxLYAzgbM2qAJtbax7MvW0Vq2aE8e4q&#10;W+M/REJ2AdZ9DyvfecJAmSbxOE7HEWEwl0yzNDsfN8CzNWQH1w2SKdhEBAwGSZzleW9w/YtNhp0P&#10;Q3S198wIVsCvhQykV5D9urRgld9YHrWb1O/ao6b2aWMGkF1DvVgKKfw+VCrkEZ1Sz/eC3dtmcEA/&#10;SdNp1iUALPBgMkGUcBHaNasoRnWn2ZMjSi/WVK343Bkoc0AWrYfH5mF4dORSCnMjpMSkodwGB5Q4&#10;Kak38GnK9UqzTc2Vb/hnuYQ4tXJrYVxEbMHrJYdysl/LBDIO3PdQUsYK5QNBoCjunMfTsTwCRf5N&#10;J/M4nqZfBotxvBhkcX49mE+zfJDH13kWZ5NkkSz+w9VJVmwch/CpvDKidR20r5x/kw9t52iYFhhL&#10;nmnoCwhccKj7Dy6CChFCX5233LM1ihWA9wMAb9b0EwHpA7iYBgeMIcvtn7oEBOjG6wDACWMG0zFS&#10;47Twe+7E0/E4BmYE7pxPRqNJoEZf9lAQ1vlbrmuCAgAPvoWD6DNE0XjZmaD/SmP6QU8LqY4UsGej&#10;aXKES7swWhGG2BKgVbuucGD0PvSxUb/V5B7W1HBwGLc98CFPJqOODo8Ixhe9IyOs8NYO2xHxO1C3&#10;lY96RBxDOsX40F2ScT45T9q+fwA5j/NR26DS8TSeBIOPY+y0FGXHsnCX8YW0TbVJ3xAViuqllVRk&#10;O4vOR9AFMYKjOUxfv34pKXsKVD+yOiQv3Hpt6g+gBMnvJW8S/4NX0PVDxw7H4X178JEyBgTv/JQK&#10;rNGqKf33L2ztcSkPXv3Oqf2KcLJWvl9cC6Vtg9Kx2+VT53LV2EPZvogbRb9b7sJ1FyxRs9TlHkrJ&#10;auAO8MwZdiMA7zvq/D218BgAJTxw/Hf4VFJDknQrRWSt7T9v6dEeWAGzEdnC42IWub83FK8S+VUB&#10;X6ZJlsG2PgyycZ7CwL6cWb6cUZt6oaFPQT8F74KI9l52YmV1/RPoNcdTYYoqBmfPIt+JC988eeAd&#10;xfh8HoyaG+pOPRi415IAJ9bZ4+4ntabtJR4Y8k13DKXFSUtpbDE/Ss+hv1Ui9JsDqi3+0C2CFF4x&#10;IB09k16Og9XhXXj5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dvRx34AAAAAkB&#10;AAAPAAAAZHJzL2Rvd25yZXYueG1sTI9Ba8JAEIXvhf6HZQq96SbRFo3ZiEjbkxSqheJtzI5JMDsb&#10;smsS/33XU3ubmfd4871sPZpG9NS52rKCeBqBIC6srrlU8H14nyxAOI+ssbFMCm7kYJ0/PmSYajvw&#10;F/V7X4oQwi5FBZX3bSqlKyoy6Ka2JQ7a2XYGfVi7UuoOhxBuGplE0as0WHP4UGFL24qKy/5qFHwM&#10;OGxm8Vu/u5y3t+Ph5fNnF5NSz0/jZgXC0+j/zHDHD+iQB6aTvbJ2olEwSebBGe7zJYigz5JlDOJ0&#10;H6IFyDyT/xvkvwAAAP//AwBQSwMECgAAAAAAAAAhAN3kpBv0fwEA9H8BABUAAABkcnMvbWVkaWEv&#10;aW1hZ2UxLmpwZWf/2P/gABBKRklGAAEBAQDcANwAAP/bAEMAAgEBAgEBAgICAgICAgIDBQMDAwMD&#10;BgQEAwUHBgcHBwYHBwgJCwkICAoIBwcKDQoKCwwMDAwHCQ4PDQwOCwwMDP/bAEMBAgICAwMDBgMD&#10;BgwIBwgMDAwMDAwMDAwMDAwMDAwMDAwMDAwMDAwMDAwMDAwMDAwMDAwMDAwMDAwMDAwMDAwMDP/A&#10;ABEIAZ8B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n+BXwrvvE/wAQYroQvDZqSV3KQeMY/pX2V4J+FVxbKs0MUkchwFJH3SB/Xp+FaGkf&#10;ByPwbdxzNYyFJVMkSRja4HclSCRg9eB25xzXTeC/2h/D/hHV44JNQs7q3kfbIpUHaARncMnaRke3&#10;NfD05utJJryP3Spg6GGptQknfX1LPgP9j/WteluvFUkl1Da6GpuXijPygJ824DjsDyDn88V9mfsV&#10;/ts+Bx4vutNisrUme3ERGwBS/JO0nj0OOevauL+FH7X3gfTtVtNDt72C6OqBYmtY082SZerKFUEt&#10;xngA9/Sue+HPwE8J/C34na1a+H9QsryGO786KaK6Sd4oixMRbacqdvBBAPHQV61XnpRVk0ttj4Gt&#10;Rp18RyKSXktz6V/4KL/8E4vDv/BQf4MyaXfWcAh1GHdZ3EMKmfTZtp2Sqe+1iCR/EuR3r80viV8R&#10;rj9hr/glroXhrxBbrF4y8MXc2k2tu4OXmjuJVJ5527ATn6V+yf7OXiua98BzJDqEd8tqu0oPvjjq&#10;B3r8W/8Ag4r+DHxU0iwbxFNprXXwubVRKb0CPdp+oSIyshwRJskALbiCu443AkA1g9ZqF/dbT36/&#10;5ni5ph5RXurXbzsfOmmfECx+Kn/CN32kpNe6lq1iZroFRlpC3zAKP7rZGPYVoaPqF3pWpu3lt5lu&#10;+emCD/8AW/nXJ/sDJp/we8PeG/FMVp9s1K+vWVjOCY4guTtx2B28/X2r9Gvid+zf4B+PnwHbxVpu&#10;nrpF1qlv58ctrLhoj1zJt4bPc9fxr9FyvxG/smgsAqKlBXvrq7vy7Hj4zhOnmtZ4t1HCVlbqlZL8&#10;2fE/xb/4KKN8Kb7T4ZPC9zPayKomuGl27m7hcDGfYkV89/tkf8JR+0P4xttWtV36PHCDa22cGJGA&#10;JJ9Sa89/av1WNvjBqGj6Trd3qmk6dcLGFkfKmRfv49ed2D3Fdf4W+Okklr/q/wB3GfLWMDnHGB9a&#10;8LO54V1VVwkXGLV7PV6+ZlgMPVp3hXfNJO115Hm+meCNU+CfiDw9ra3X2a4a4EyZX7hTB/8ArVo/&#10;tk/F66/aP+Jmm3kDSfZFi8i1t2HMC5ySfc9TXSfE/wAdXHjvVtDhk09V+zysApTomQeR9BzXM6f8&#10;LLwfGbU4Es5mjgh3IsUZbaGHGAB9a8mNRpOUux2+y9pOyOe0n4KTa9pF59ls5pWsY97yxoWKDuT2&#10;xxXmjibRdYZd2JLV/vAdMHg1+i37DWk2dvoWuWsq29peFlNy10p/eW5BBTH1/PNfCfxp02DTPifr&#10;CxxxwwNdybEj5VQHYDH5VODxM5zcZHRjsLGlCMo7lDxXrS+Jr77dDC1uhRUMZlMhDBQGOT6kE47Z&#10;xX61/wDBur+1v4duvBF58JvEAuLO4tZZtVhlK7or6NcuY/8AZYZJPYjPNfnh+z/+yhb+O/Bsus+I&#10;NRn0+wmLC1t4l/evggbz2AJ49eK+kf2OvhCP2Y/H954g0u7m1Gxn0u5jS4ZNklq0kbR4P1LKPX2q&#10;8W0qUrdCcPh5OUW92z9nPBvib4pftYxNdeA9ak+H3hWzuWW51u2RWurracLBAWBAUAZZwOuFByCT&#10;7NL4F8TeAvgneWOn69c+KtYWUXMv9sXDST3eMfKsmQUPBx1HYjFZf7I8Gn/DD9j/AME6f9qt1/4l&#10;kc7KkoHmPLmRmI92cmtK78a2z3qst7HD5hwGeVVUH05NfO0qNlZnvVVBaRSsuvU8F+Jmo6H+13+z&#10;d4g8B+IraSxv3ciGwmkH2rTdQiy0W3tsdhtDdwxGBxX5/fCj42x6ZqKaLdWF/btavJAJJH84sUfa&#10;AT6du+MV9M/8Fb/EV5+z54x8M/EDTZhY7hi/kifCzqhUhjjrwT+OPevjf9q7X7f4Z/HS+8UaG1t9&#10;k1qGDVbW0D5UxzRrKdq/VjXrZTKUJuMn/XU8HMqakro+mlaO/wDE0M8LBhJYjJHf5zXr/wCxV+zR&#10;rH7TfxbvNMg8y10WxZLjUr/y8i2jJwFXt5jYIUH0JIwpr56+AXiiHx7pmnzWNuqi9s1aCFMlizHc&#10;ygeu4mv2g/ZE+Ctr+zd8DNJ0fy0XVrqJLzVZVGGkuHUFlJ7hBhAfRc8ZxX18ajhD3dz5OtKMG5VH&#10;on956J8KfhR4f+DPheLR/D+nw2NpEBuZRmSdv70j9Wb3P0GBgV0xkUfxVzF94jVZPlf5ccc1WbxU&#10;uP8AWfrXMsHOfvHLU4kw8JchpePfAug/FDwxdaL4g0+11XTbxSkkFwm5eQRlT1VhnhlIYHkEGvzJ&#10;/bE+DfjD/gmv8XPDfijwvdaxqnwv1LUo4ZGffdSacztzbTc9G/gk7/db5sFv0jt/EQnnCqy7mOAM&#10;1a1ZLPxPp0un6laxz20w2vHIoZcjkHBHUEZHuBT9jOlK6NsLnlGsmp7bHwl+2pN428VeGrW30nUG&#10;0DSNyztKkJaeb5QRggjbjPTrXxF44+MzaJYa14Rj8X619svohLa6nbzHzYpRyUO5iOTwe9fo78ef&#10;F3i/RPEmoeHbvwjY6tpNvu2GG5RZvLP+rl+YgAMA3HUHA6Gvx8+PXwJ1bw38YPHniJvtOj6HoAe+&#10;itr2ZZJG3YJVShK8bv8A69efi8dfENVX7r0X6H1GHwF8PF04+9a70v8Aie7yftYX3j/9jjw1qE04&#10;j1S6vX07UplOPMMKnPsN3BP415j4p/aLWDw59i/tFbXzhsvJYiPOK8Dar9Vz04I6n1rQ/ZP+HSfF&#10;7/gkh4u1fT41utW8La1LqSozfOqj/WH/AL4YnHtXwv4v8c3+v679hhnXchWPk4LkHPA+teR7NzqO&#10;/Q64StC0Nz9I/wBk3/goPo3gy9vPD8TN9muALfzGkLs7AcSbm5znP0ru/wBrvUz+0F8HvDfhn+0L&#10;XSbjxEbgz3UilklMEbSLjAz8xAA9yK8H/ZZ/4J22/wAU/hfoMK6hDZ67Y6xHLqc6qTIyyxKyqcHO&#10;AScDp1/D6Y/4KR/DGH4I/D74QX2kwstp4b16CyuXXLO0Trhi5752nkisPaXu4X0PRlhYUcRSjiNp&#10;ON7dt2jB+A3j/WPhP+yR4eh03Tbi81qS0aJkjTmNkJUjnGOR3rmP2YPGHxA+OfjzVrPxNJcWvkwS&#10;OiShGFv6D5e/TvXtugaafBujHR79Y5GkLzkqcqxlJckex3Z/Grnwsv8AS/h9q91I0dvZwcszEBWl&#10;Yjge5Nc/xaSe59pSwsYNuF3bb0ufLvwq+DGvWPx0vBrF7f6OyytH5FvDs87B4dpTlm/A4NfbumeF&#10;5Lqd7iHdKskFqGlk5E22MqW+vT8a8/8AH+o6b43+Iun32mOzxyRBZQU2+XKCcr74zXt/wxtbqTwA&#10;rbzOio7RwgfdYZz+Zx+QqaWsuTseRnU1Tw/MlZy0/EqfDz4DyePvMtVWaOMPuabHyqvGc1teP/EP&#10;wi+GkMWizT311cQ8lludio3Q8Dgd+1XLHx7J8NvhPq10LyJdSltzK5Q4Ea9BnsB2Hf8AU1+S3xn/&#10;AGsJL7x7fb9QeSNHOW3lmD5PJIGPz7VNOTqSaSPmo0VCN76n6WagtnpWj3WpeCrufWhZ280kljvA&#10;kZcFjz/EOMfWvJfHH7PXxP8A2xrfQ/GHhvwoz6PpdleadPFd6lBZtPK0katGN8inHytknAx0OSBX&#10;y/8AsM/ttX2hfGzTopx5+m3k32SfZITtST5SWU/XNfph+038VdG8EfB7TdNsb63s9N0WSabVbdT5&#10;ai6aOG4RGbplVuFbHJyRxlRjqoxjGpaUrGXsatWahSV2/wATzn4Gf8E8fGw1G0k8QWlnpOn2qhpF&#10;hu4PJiweBGIXbJx1Zj9Bxz6J8W/D+ofDPwtrOm+F7+203zoLm1iuZ7csN8q7XYMMkS/MTu243Hkd&#10;6/Mr48f8Fh/Bfwm8U2eq+DPFHjS31yFws8sajyo8cnJ+Xep4G0qQcHOelfoN8L/2mvAP7Y/7KXhf&#10;xb4g8R3mh+JrnQP7fvfDmjwRi+voPPaFLmKB13L5rKpHzBf3ik/KVY45ph68IQrYSSlra1+vkejR&#10;qKhVlQxatFrdJ/j13Px8/afk8ffA3xpqGn+JdKfTbu+DTW80Z8yC5TcAGSQZyTj6jIBAr6I/ZT8F&#10;ftRfs96Z4L8aeGZtL16HWgjrasNstjDKPm37jgrtzkcY6g5r6o+KHxd/Z9+Lui3HgfxdD8StBhu0&#10;EK315b2zGz3dHIjxJjKjO3fnHQivSvhTpVl8ENS8F+DNNtb3xfofiJWt9L1mxkWW1Mapkl3/AIXx&#10;ztPzc9DXbOti40lDGQcb/NNf5nLhaeXzqOavKK6ap/LueV+Kv+Ckq+D7zS/Bz28dl4l1CFl0mw06&#10;2+S+uGITdjpuZ9oGfQ84rtvir+wVF45119T1bXrrwpca4txrMiC8VTpRVYskFhtX5nbn2GOlcf4b&#10;/YS0vXP2rvhf8SdYjnvJPDL6Ut7Hu2qs1yt1JuKjA2rI0IHpjvnNfaX7S+meBZNLh0vxM1rDHqUb&#10;r+9uPJd4gVyob0LFePpXPjM6blThhtFft/SLzrE4PH5nOeXwcKcrWT16JO/q7/efgT8ef2nvEn7M&#10;37St54d8E+KdW1bSbV0tLWaObzG1JFblmCjD5bp9M+tfo3D4bu/2ovgH4F8R65BqWn6pqMUVlJqc&#10;lkqXkDGJWcJkYOPmIYD3615B8SP2efA3ij/grb4D0fwh4dt2tJLFrgwp8yJPHHIxk565AUZ9TX15&#10;/wAFAvjNon7OXh/4c/DnT9GvNX8ceNLpRpdujGC109VAWWZ3xjIRiFQZJ9AOa9OeIqylTxNKN27q&#10;9tdmvkePXjGlN4Z1HZNNxWz21seK+PfCWpfsrQtt1XX/ABX4NuJra+fT9YvT50tyhZVJxzsGQSvQ&#10;hQO9fLPxx+IHjDRtL8W/EaRryPw3Y6Za+HbOa2KwQ21xMwmeFgMFh5bH1IwuTXonxD+I118Uv+Cg&#10;ul+G7zxVa28PgPS9+o2zMHW4u5M4gUH5SVUxlj1GB+HqX/BYf4Kx23/BM2zTQdPkk1zxP4ntbtLe&#10;3j5mKwmPhR/soOR60VpKOEpSqxtLm0b3s/6/E+ir1aH1N0qFrudml10T2Py98JftSHQvEl9eqxae&#10;/Agll3feB6k+5wK9s+AHwD8eftg6Hf6pot8lhpmnyq0qkndNIeVUZ4+VduT69q5H9kj/AIJb658V&#10;vC+o6h44aTwjEy/8S2OZwstzNuAJdcFlQAEdskg54wf0i/Z8+EOk/spfByPSEurf7LGrPLNCfM3H&#10;2PfNcWIquPwHNg8Orr2j+R86fAj/AIJy+Ok+Lul3OvappdnpOky/aori0BF07plkQn+LLAEk/TvX&#10;vvwu8JeE/jj+0Rr/AMePE2rXkmueGdRluhYAmK3s7HTm+zm3VAdp3BCzE9Wfng4qT4cftd+Dbv4l&#10;6XpdvFquoalfavFpVrYsnly3Fw5ACANgD1yTgDmvXP8AgoT+wjHo/wCzrrWkfDe1n0+68aa7AdVa&#10;2m8vy4JJTNMAevzPgH2PtXTl0atWLs7PT5nPmXsaVS1r6P8A4f1Poj9mf4peFfj74GvPG+h6fB5e&#10;o6mz27XVuizWbIqxkDGdvy+n94+uK+Z/AfhzVLH4y+IdB1iObUGOoT3QKuImdRl1RyvKwgEDkjOf&#10;evMvg/8AteaX+xn+xd44hs2/tLVtP1V7bTYRJxLNiNP++dysSfQV8peAP+CnnijSNen1bxRffaLj&#10;VJi0qxkRIoJxjC/eA6ZOT6mumniovCcj1mpfLT+tjmhGrSrNzXuyW99de3bQ8z/4OSPCuuWvxp8H&#10;a9rCLnV9CgW3dEEassckg4A9iK/OL4ifv/sEy/xRY/Imv0F/4LffFW8+Pfgf4feIJr572zt9Mkt7&#10;UGMILdBKT5Yx1IOee+RX59eL383w/YP/AHWKj9K+rp1HVw8JvVuK/DQ+erQUavLFWS6fI8i1d2XU&#10;Zf8AeP8AM0VHrUmzU5h6MaK82V+Y7I2sf2afHb/gnz8Ifie9zeTaO3h26kfc13pc4jUPjAJhcNAx&#10;HGAyYHUYr41/aN/4I/WSWt7LpPiG4httQTy7vU9NP2e6jLOz/aLqNGSOVfmYDy0jRcg/PtUD7O0+&#10;41DV/B9neDVtS09lidQIkj0+1LdMLH5nJ543BgPfFeL+K/jhrfhHxOtrqHmCHewgvVnjlZm53MTG&#10;zKPXacEjP4fnccViKNTW1v68j6u0qlPl5n958F2n7LusNBpN1frD4YvNE+2/Z7/STm0mmt9jGKYB&#10;QSksaNJ1UnLDBAIPCfCL4weKvhl8RbzS/EHiC2uLvxtrtzZ/Y4LgvDBIs3zXEQwQqymUnjG4qSQS&#10;BX6g6J8KofiB8NbyHQNSfQrHxAQNtqoItJ1YZZB9wxsgKgDGNwH8Oa+PfjV+xx4L+AnjODWjfXV/&#10;aaLJFLbXc6eZJqEvylmLDvuYEgcjI45r3sRjozwvLU3fb77m+X4RvGqpDVJJfcjN+BsHxS+E37Us&#10;mlTLffY5J1YXNx57pLHxho9rBfwPHsa+9/28v2e4/wBtX9l248I2trHqE3iCwk0+ZCwSSCYxlo5R&#10;njKuik57AdwK+X9Y/bEuPjdp1tYeDUTS9e0Nywlk3L9oiXAMbxsBndjhuCOPevef2fPjZqnjX4W6&#10;ozvHaa1LYScTfOsFxH9Dkgjocj74968aKUoqnHbRr5fke9irUv8AaNHa913urbf1qflr+z7+wZ4i&#10;8D/BHR11pVsn09WnntXGJI5FbnPHv9etS/E39oTxn+y7oOiw+HY4Zobx5reW2mi8y1KkZjIwR13c&#10;c+1fTXxQ8XWvhW78nT9e1qa5uBJK8s6Ca1Hdl+Q9PXgkV5F4q07RPFN4+k28i3g1Ly7xIvL/AHSy&#10;dGWPtz8pHuD68+7mGWxcVWjrbVr8z87wOcSdV05aRei+XQ/LH9kv4a2X7Rn7Rup6L4hjurefUo7q&#10;5jkt3CLa3AJbc27jZyepAHGTjmvQvgN+xd8WPEXijUdL0PwyuqeZ5dyJIbqBxFEwJjk5cA7oxvwC&#10;eOuMjP6jf8E5v+CRqeJv2nNP8bRTNpGl29u1tJFZoUmvoy0obc4GFBzjnBPl49j+y3wu/Zd8A/B3&#10;S3tfDfhPQdFS4na6uXs7KOB72dvvTTMqgySNxlmyTiqjWlXhyw6L7vI66/JGoqlRb9O/mfkt/wAE&#10;+v8Ag3S0LUfB2l+LviqNd1TWGjxa2cV3HBaBG53sLeQyPyAcpOmRkdDX3/8AC3/gmx4b8FeH2sNQ&#10;0PwJ4itGxILWfRHhtw3TPlSyT7XxjMgO7r2xj6hu447ZVZV+VRt2joB0x+tc/r3xQ0/w5N5VxIsT&#10;KMkseAvr/n07Vz1KcKUm68mT9aqT0pRt6HwJ+2N/wQx8O/EzQta1LwMtr4H8R3ls8KwSO19pcgKM&#10;FRH2rJaqpYt8oZSwTIIBr+fj9p3/AIJ1+Nv2Wfi6ukfEfSNU0NbWdooJrm2doNSIJcbLgDypMryW&#10;QkdehBA/rXtv2g7TUZ7y0k8qO4tMeZHnckqEZV1J6qw7DkEMMEjFfOX/AAUo+AEf7SP7M2sXXgvT&#10;tL1jW7GIyNo1yjXUGpwn71sVSRRhhlkJ3KjiNwpKKRw08ZBT/cvQ6acaj/jo/n88G+IYdOsR5iqv&#10;lxL5akYCjiva4dvw3/Z/8UeJoo4bjUr2S3t7WCQLJDEDIoctjIbdx8vTA561518VP2RvE3iv4y6b&#10;B4b0fU7DwzrZDRTTxuiWbqcXNqXk4dojnADOdrJkl9wH6ffsJfsJfD60/Z/k8I6tpHii81OdhNFH&#10;f3ttFKZCeWVPkk4IXsy9s5zXfi68XS5Y7nRSi4z5prQyfH3grxnr/wAGvhtrnhWzt5rO/wBNtbtL&#10;uKQgWSmIM0QixgqD90BgcACuR+K3wm+K3hv44T2uoyWHiC8s51SSa0RrW3AaNWXywxcjDFhk5zhq&#10;/QXwH4Wj074aaZp1npc9rJ4dY2TRXi/MiRudm58EfdKjOT6cYxXiXi/XtZ8Y+P7q+1LSY9NSJzAX&#10;jY4nUdCMgHjnkcEHNcEZJ6yPSpxVRe5+Z8mf8FDvgp4u+Iv7Cd8vi28snh0HVY47IRj95KrcOWY4&#10;4G4rtAGcc84FY37IPwY0T4nfs1eGfHnkxN4gt/D0uj3XmkFbiODdH5fzZHKhBnrx6V0X/Bbv49y/&#10;Ar9hi3sLIRyXnijVRpltz/qQYnZnA9gOPcivLf8Agk58R11D9i77Pd320aDrLowmcKqrMpb5mPTk&#10;P6UsXzezU13MMHKnDEOPVG9/wSe+HOoeK/2nfhnoOpWEkVtZ3b3MquhBhW2R5njlGR97ywoPq30z&#10;+2XjT4hx2sjBZF3d+elfmR+wb+0N4I+Jf/BQHxBd+FZby5l0Xw5NHczC0Mdm826FC0cv3WPJHv8A&#10;nX2/beFfEfjx2ntdPuGt5PnEsuI0YHoQWxn8K/WclwNOpRjXxDUVZbn4nxRWm8TKjC7V3+Z1k/xh&#10;hvLq2hu5HjtYQcmMZZhWFF8S4ZJrovcTRhVJgG3duOehP6VTm+AXiq5haSO1hjdf4ZZkDSf7u1mG&#10;PqVPHQVwfiDT77w3qL2upW81ncR9UkXBPuD3HuK+rweX4Cs3ChNN9k1958niKlaHvVYfO3lb8D0m&#10;z+MIjsViMJW6WTd54Y5I9Mf5/rXVeHviqLnb5kgLHqSea+fW1XDrhv1rY0bxAVZQWx3612Yjh2jy&#10;tpHLTxvNZM639tTWtO07wPa+LJ/Jjt+NNv5c7XZMlogDnnDFuMfxdeK/Kj/grd4r1LxP8CrKz8P2&#10;8On2uvXDy3FxGv7+a3hTdtOfVtvTrX6heIb+y8Y/DnWtD1iH7ZY3EIlERAb54yHXGRjqP518p/tV&#10;fD/T5bXRbh7OFobGeOK3Eke6MAqSwC989K/Ks14dqRzSnh4/basfv3h7OWbUoYNPVvlv5M+Wf+De&#10;nxK0UHjj4c65HIum+Ibd0khf5QJAuGX6lGb/AL5Ne06D/wAEVPBvw98Q2erSLd6hPZyvKHm4VgGO&#10;zI9QuM+9cn4m8BP+y9r+peMPCIa21zXgjW1l5KpHbSKpBlUfj0OcfoOs/ZT/AOCknj6z8YDw98SH&#10;j1fRdQBia7NsEuNOY8BvlXmPPXuBg56ivFx3D+NjOcZaODfV6o9zGVIZLmMsHXXM9Fey07M9j+Az&#10;aL4O+Od34ft44obrZFI5H/LTA4P4Zx7V9GfEf4U2/wAUvALf2nY2d5o9vOJFZxu2OgOCM+mevvXA&#10;/Dr9ixvEfxv0rxtZ6i0L6hbln3ENHDCf4lA+8xAGMkAE9DX1f8Q/B81j8LptN8Pw2c0kMWIoLpys&#10;cx7hmHIJ9cH6V5dDAupQlBux8zn3EHsq0cRSXM4a27nwB40gtYtcjjtQ/wBmswIELHIwvYfhXLfF&#10;jxtpvh/w61vJa3N5cTjeiW8PmOGHAPTC49T+ten/ABO8OKdJ1AXmkP4XvriQeVYyT+YY2Xh3jP8A&#10;GmSpz26HrXjPnsLqa21B/s9wvyo5H7uZT6GvJqc1F8r1Z+hcL51SzLCwxUE+Rvro/RlX9nnx5qOp&#10;z21vPpkkdjDKFF1cSD7RI3U5QDGPfP4V9MfDH48Wei6JqGkyRwrNpSSSM/VsbGcHr3FfO/wpiFtc&#10;TRxyfavJY4kUfLFntnPU56Cu4h/aA+G/xE+LMPgv7VNH4y0G2GlX9ose2R1uYgIpT/fjGQNwJwzD&#10;OKvBynKT5V028i+JI0XPsr6drnxR+1V+1t4o1TxFqcdrqFzDYu7CSFG2+YowAGK/wnk49/avlGLx&#10;JJ418RLFNtSXedwA2qCeeB0xyBz3r6v+LH7NFxFonxKvbz7Zb3Hhl57iGVgBDPFDImVPGdzLICDx&#10;gIc5ryX9i34ZaT47+Jkmra5ayXGmaOFubhMbVQ9QCTwWIBIU4HqCDg9ssVSw9NzfSx4Esurycf7z&#10;svlufan/AASN/Yq0r4g/EC41XWrr7HBodpBqMtrJF8rpJIwifzMAbj5ZK7Scg5z6+zf8FPdX+HNz&#10;f6x4PNnqmq+G/FyyajrI0p411HT9RjXC3cCzfJIxjyrRMVB6ggjnys+Er74YeL/iZ8QtJ1jWtJsd&#10;asrVdM09B5cBRDvkkfI+dmOWABAAJHbNfI37cnxN1LX7y11zR9Q1G1dvnMcq7mjkIy4DDqjNlgP4&#10;d2ORjPz8MdDESdt+v+XyPZp5fUw7VS9l0737vz6mN8OP2DPg/wCLPiPo+saz8QPEXjbRdP1EQ/2T&#10;H4ZfS5NRl2llimlkldVj7uYg5K5AZCQw+mf227ay8U/tEanP8NPE1roeoeLvAr+F9BsoJIoEsZ4x&#10;FLYQW8ef3UbTQeQCQoBdSvYn5C/Z6+L02vapHH4guJtLsdPspnluolaUxF2G8LCWQM7EA5yoxzkA&#10;ceiWPxe+FVrrMinS7O+muLfyFvbt1tUkOT+8bPmTGQE5GxgQQpAJxU4irVhVpuN9PwZtGmq8Jus9&#10;Xpr1WjPze1T4leOLT4jXknifxF4nXXobgxXcl7cTSSpIpwVcsScr06cV+9v/AAQm8TeMB+whZ3Gp&#10;XFlqS694xku7L/TG8xII44FLZztUl4JcJtJP3uAwNfEX7Q/xG+GOu+KbeabwPpfxd1Jtom1MXN1Y&#10;3DSEhQJJoCouGUFfndN5UjLnJrK+KP7R/wAVPBmq+HdSs9MvNLtNN1izvdL0zS7Y21lpdpaW8gWK&#10;GNWbhvtEpdmJZtgJ4AA+gqZhXr00336v8jxpYSlRi6dNba7fhfY/oo0vxD4LmtWWa1a184wFlnhL&#10;7jDjy8ldw+XA6/Wvnj/goz4p8O2+t+G4byOz1TTLiCWW5WVVYRrkbAOm3LAHn0pfhz8ftJ8SfAHQ&#10;/Hd5dQR6LqmmQ6h5mzp5iBtv+9k4x7V8z/tXT6f+0x4knvLm6m0PwtoulwTJfzSmNZHeRmZSR8uQ&#10;q5x1BI5yK6MPgqmKoutyK0ftJdey8zwKeKp4bExin7z6P8Ts/wBkOx8N2vxL1b4pXUUSTaTaHTrU&#10;pHnCkgAKfpxx1zXs/iLVdP8Ai1Baa14is7e8vLFnW2fGfsu8bW2HnGQMZ4NfPPiO48NaF8CfDPgv&#10;wn4k02a+vXTVJWt5RKhgGNgc9t7ZPPOEFepDWT4Y+EF5eyltttDJO82392pVT0PqOTX3uCyqeEy+&#10;Da36+Z8Ljc0njM1qVG10St2S/wA7n5N/HdLDXv8AgqlZf2Tpt1PplxrotZNO0+Ro3uYIeJAGXne7&#10;KxLcnkngCv1m/aj+Oa/Bn9kSw13xVotjHrGp+ZF4WtN4kTSozhQx/vMkfOefmfHNeb/8E8P2btA+&#10;GP7N3jT4pazoMdz40164aG3upkzcRwSSK3kR5GVVmILkfeIwSQtfHv8AwW0/bNuvFvihtFsna4tf&#10;D2kDTLSOFgVF0V+fH/AmC8f3a8LOpQhBLdvRfq/U+0ynCSlLmnundv0W34mC37dy6zFeTHUPLVSR&#10;G6gtI/PB/Guw+FP7RHiHxH4K1S71bT9RuPDtqyJdSsG+ZWPDBjwCPb1rov8AgmR/wTl0H9nv4WaX&#10;4++Lj6XceK9TjE2m6TeyK0emBuQzBuHmPB6YXgDua+rPHVzo/jP4TeJNEmtbG30u906fe0ahV2qh&#10;IZe3GM8V82ope4up9JGhzpVHueB+C/2mfhX8CtK0nXtIsbLUNY0PUX1EpOjF4JDGctvPBboCc4+b&#10;ivonwh+3pa/tb/AnxBeeG7u7bxPZ23lQ6VG4KwSyZAm4ByoOTjk8fSvx2+NnjW50/wDZU8IX7Wt5&#10;bw6007SXLwPHHJsKqsavjDHADEA8Eivu7/ghX8Bpfhf8D7r4oa5qlnBJ43gkTTIZQzC1gjkIEjLn&#10;Ds7IdqjPAB/ixX1mFwtHC5LLEVvjm/d/L/Nnz+Yc+MzOnCl8MVr59Sx8Rf8AgmvYXfw00az8QeJf&#10;FkOpt5t1DbafAiRyggjzJC5OCcEAElj14r4E/a3/AGMfEv7OPjbQ5r7+0dT0DWptmn3Ui7d7jGYv&#10;qMgnHHIPsP3Nl/Zq+In7Svwlv7A+I/FXhv7VcfabTXUuTZ3m4HHlpArArDjPDuDnHFcv4c/4Ir6M&#10;mhPe/EbxF4s+IWsWdwLqG61DVGURlU2giL5xgZPyl8Gvm8LT5MPe+vZrv1ueriq0J4n2dRK2mqfb&#10;pY/Iv/gqH8PIvD/7Gfw8+xnzLWOKVVk4LEsqOdxH+1ux7Yr89tZ/f+BoJP8AnnNjn6D/ABr9Xf8A&#10;gtZ+zlqnwn+FEdnZ6lbyeDtPkWGwsgwDxOUf5j/H2I4JXjqDivyhWQT/AA1k4/1co/D5RX2WW05R&#10;wVNSd9Ht6nzWa1KcsVJ0k0r9Tx+/Tzb+ds9ZG/nRViSDzLiZs9ZDRXHP4irH9AXw4/4OMNWufjTc&#10;acum+HdL8B6Ldy2cUVjamG+vrdPlE28sEXoXVVQNhtrO3BH6H6Z8Q/CP7Wvwv0vXrPWNN1HRtXs/&#10;tdjc3ES3aPvXC7t/76Mq3DCJ4pFIKkqVr+ab/gofoUfwu/ag1XVvD8a2/hjxbI2uaTNbyK6FXc+Y&#10;g5YqVlD/ACNhgrLxtKk/Rn/BEf8AbW8QWt9448A+Zc3F5cWE2q+Gk3syJe7WLwGP+JZPlbbyAVf5&#10;TuyOHKZxlTcK65tN+rfX7z28/pSjaWF92UXr2tv/AMH0P3n+AX7NcX/CSTWTzPpdnbuLp7CKXzoX&#10;AJG6GQkOFcMG5B25KklgTTP2xvgVZ+Lfg1rCeEfC/he/udPJurjSLmxXzdSiU8lJ1KypcDBKnftO&#10;ACPX83fhX/wVM8TfE74UXbalJqOmajoN1LG0Vheyw6gluLi3n8obTuJiMUikuOQ6L03CvW/HX/BV&#10;fUvgl428B6np+nyeLPDfiYrDNqCTbLiVUJ3K8e3lxEyMCDkvFLuAGM8lKeD53h37sZbP1ZyVKmOj&#10;ThioPVPVfr8zjNZ+D8Pw58daD4g0+zbxN4b8cFjp5SXyzbBdheG4K4bzF3r1Cggg7VOVX1f4fTWX&#10;gm8W30m1k0y0mkcG3aVm8piQWUZ6A8n0p/7Wet6fo/hnW4/COoQy6H4hWPxfoyxykizuI3KXcaDk&#10;gMsyuUA2q27BHQeN/DPxnq0uprPrEzSTXBxGMfc6ZP446142KpqhUcenQ+yw+MqZhSg/v+R3P7V3&#10;7FmreGNcupNI0TX7fRfIlvrS7sIDcQvCed52gkFd3zDOQMkjBr5Y/Zz+DHiTxXeJpbW141xcXhts&#10;vGUazjDgifYwP3GAYDB9ulfsj+zh+0XcN4Y8O6U0JuGuhIgLfwqgznPqOBXrnxg0jQT4abVdR0jS&#10;LrUreFjbTXFtG81udvJR2GVwPTFfSe2lSwka9VaNXV3vbS58RUwKoY3lg+pyn7Mvgix+EXwz0yGZ&#10;Y4Z1jCYwoZcjOPcnqevOa9LbxpCLDzvudMhvlKjOO9fIHxC8d6j4ik3Sa74d0TTbsi5sorm6aOWU&#10;7FwNzLhU2r23EHnBrkb/APbG1T4U/s96zJqerabcQw2zqZo2lmSJE6yI0scTnPI5QgkggmvkMHjK&#10;s58kHZPVs+hpZNPGVlCmrv8AJfpY+iPir+2p4f8AAS+IreS9im1HQbCbVGgjYkmGJGeQkAHG3Zjr&#10;yWHQHA+KPhl/wVX1/wDa6u9P8vSvh1olrfSgxWFzLqFxf7SeMuk1uFkwOdqyKvqV5rmbzXf7B8Oa&#10;f4g17RV1bU/EQTU7PUbW1ublru2njAEDuhC/ZjCWVmYYDtltrEpX4tfE/wCKGsfBP43a9pMs0/k+&#10;HNTeGKYExSziNz5L8MwXK4fBLEHjOen0uWyw1ZP2qUraE8QYGODpQlgH1alJrqrbeTP6GPEmm6wn&#10;iHQ5LyOHwjeXl0bKw1CLUJNU0OR55AEtZZvKhms5ZZCQgaGaEuyp53mSIrb/AOzr8Ofi58J54dR1&#10;q20Gbw9DPM015bamiWZt2csAROY2QqeCpTA/hJGAPzq/4JU/8FgP+GivDF98KfH6/wBsa61k9rb3&#10;btt/ta1YFGEgGMSICMnIDAEnBHP6g/FbXPFX7PF9aeIdU8S6l4j+HvjWBIpNKeyRrjw5q6RCaNrd&#10;o03vDc+XOrRyFnWd4RGdrlVxxuSYTnUotq/Z/wCZ52BzavOjKM4pyXdb+luvqcf+1paeD/Byx+Pt&#10;N0uz16G3/dTX2mvDeHTnZwTGHQsEZy5Ykkfxc81q/An9oXwXrOnW9pq2g6JE0w8yOFLVLu8Yfws+&#10;Ohz3UsO+R32dL+K/gX9ofwlCU163Wa8gH9n67YNGLixRiCGEh4aIsFDxSAxyD5JFZSRXyx+0X4Ub&#10;4O2Wh+KNLn0vwfrw1u90jxRp4cyWtxLblGW90+DJ8uKeKRZdhbEXnRoD8p3c+YZXUo2mneJlgcwp&#10;4iLg9JI+tPid8b4/hVdQyXUl4NO1BSlzAts0axxOVxIASTlQATgEEZOOCK8F/aa+HafC7xnJq1vd&#10;tLcahKkjXUUriGcKrBcqMJlgcYwR0weQK5XxX+1L4Z8beAPD0Oi2uq6rqWk3SG4u5ZEk2sz88KQu&#10;wjcSqjAwCcda6T9rr4hND4HaKSFFjjciwWIE/aUEQdDiUKSTkJnAxjpxXDTpNqzO2niHTldfPzPy&#10;r/4LifEG9+IvjD4b6XcyPHYWK3d55Oc/MTCNxHrgED0zXH/sewXOsfBb4geF7eSFTeWUOpWglYiP&#10;zIpEYE/8BdzU/wDwVN123+Ifijwd4sWZUs7qCW0KpCUUS5UkDgBWB6qcY447V1f/AAS+12Dwv8Z/&#10;DtxNHHJFckW0kHVShzDtOTzxtPPqPSjESlCgmldp/qdNClGpUmnomvzPYP2Dz4o/ZSTxJ470W3XV&#10;L7UWTTNLjuozJBIzlJJXCLxsjGwccF5FHODj9GfgV+3v491LT7f/AISZdL+0Mo3KlsQobvzu7fhX&#10;gnjrU7z4KeC9JtvDEUenyQncLS2Xy5x+981o2CnaFEh3ZUE7ox0p3i3Xku7m6utLmj068kiEk8f2&#10;RoIbWUoC8XltlgFbKknk4zX9TcP8P4eeCpYfFUk3KN7vVp6X6aLXTXzP51z/ABcp4idejLWLta9l&#10;bp+R9jXf7cFjr839jyX1vo2o3KHybyOQNGhH+y2f611tl4i074t+E2sNUurfVl+YR6hFt3dsOhwO&#10;/XjnPSvxf8XfHHVtC8X3U1vfGKST5IJjhVyvIKjrg9a+l/2Sv2wteuPBytqUltql5bu4YQRiHJY8&#10;NjOOfQDFdOO4Hw8IqWCdpLX5+T/S55dLMqy1r6pn0h4n0+TwxrdxZyuztA5VXxgOueGH161BY6sU&#10;k+9+tYGs/FC08eXC3EMclvMYUkdGXbgN0H1Bzn6ioLXU2Vwd2a9fD4WcqK9qve6+p4lWso1ny7XO&#10;+PiV7Owu5VZlaOCRgVGSMITkDnn8+3FfPnhv4T/Gj466N4b1I6dGtrfWstxbHVVdpUxv2ZUbFUus&#10;eSRnbuUYyQK9u+H9/Hqfiuyt5NvlzyeW4YAjB69Qe317+9Tf8FOf2rtY+BHw58K6/wDDma3OpeF7&#10;1Lc2yxO63cWATEUUhNrBScMM8AqVIr8f8SeIKmR1KU6EVzvulor2vqf0P4K5liqUa0sMldvd9LJ/&#10;mz4l/bV8NeJ/hNrkFn4imtby9iAhi+wRusTNn7qgkndkgYzyTxgdPJf2jfjVc+EptP8Ah34P0nRd&#10;K1DwmfI8Q+JxPvvNR1SREea2I4xHBkInUEKWyPmFfZXxd8W61+1h8ePgf4o8TeD5tB03xA7X8dpd&#10;o0ME9zapJiLcQMvI0MICtgsikjABNeyfst/8ERfBOo+ALzWfiEtpq3jDxBqM+qXlxalJPJkmcyFG&#10;3NJHuDE8xheMAl8ZPwf+sX1uMKk25Sau0ra/oehmVCticbVr4iVpN6t3t6HH/wDBFn9qbxF8Q/hl&#10;qHhvxLfQa1ceEpoYoNRb5JLm3lyVSQAYJQgjI6jGeQSfvXxl8XLG10gLYSLcyJcJb5DeXHvJHGTx&#10;3HPvXzJ4S/4Jr3H7JLeJtf8ADOrf2pLqrQ4thClvJIsLOyBmGELfOQW2jIA+UnOYv2rbPXP+EX+H&#10;dn9hvLFU1D+0yGiG258rawhnZSHRdzAg7WJ2/iPmc+x3LB1KF1azt1OHh3IqksfVp11enJ6Pvpsv&#10;8jwbSPgX8QJ/2svjx8RPict1D9nubPw94TtWkBgSyYNPNKiDI2swiCsCCcOSBxiOayhvLySOSFZF&#10;Y/dIz719H/Fj472/xY+ERh1SbTbDWYbzyI1aTYLggHasZY5fLeYAOvB4718xaj4ptdBuJnvn+yyQ&#10;sQxkO0f/AF68lVJ1v32rv1P07KY08PQ+rRSjy9DorOwSy02OG3gW1jDZCAAA9ya/Pf8A4KheIovh&#10;X+01o/xo+G95ND4u8AzWun+JoIm+W4iKq0b468A+W4ORgoeMHPv/AO15/wAFGPDPwC+Hlw2ntPee&#10;ItRgI0qLyzslcnbvLHjavJ98Cvzu+GGuXHj+08bSa5dXF3fXl3Fcau0x+eW3n86OZ/8AgLPG/wDw&#10;D2r3Mnwj53W7beZ4nEOMjKKoLW+5+o3xE+P2m/tC/sNyeILLTLqHWvFVvFCLKJSWe4lUo+/A5ULk&#10;/XHBwK8D1+0b9mb4QyH7Ov8Apl/axuoA/wBLl3rJIFbo2EVflHcHnB4zP+CYHx8XVfBdt4N1yOZr&#10;ixaS0uJQmEARiBL6YH5ir/8AwU88X6D4X8OWtnqkF5eWNuRLAlvdiJ924gNjy2445BdePWvM4iwy&#10;U4qO0mvz2O3J8c6tFUp7wT177K5m6n/wUnj8MfC/WvCselWOsWN/utoormf97YPuwVhYhXMYIA2N&#10;02jJzzWH+y/8ANe+OkJvNWNxawM5JZyQqpxgAZ7j1r44/Z1l1D9oX9obRbWSa8kS81eJUFxL5rJH&#10;uLEE4H8KgV+3vgvw5H4b8G2MRRYcRBWYDbvOOtebLBww0rLd7nqRxDqxv0W3+Z8m+OP2RdH8J2V5&#10;aQfNuBRXIAYD8Ov418o/Fv8AZj1LRr2aWzdpFUEqnOD7Dnivv74qXinV5oy5fJ49q5rQvAVp4n1O&#10;OGZdyuRnI6VMajT90qUU1aaPzQ+H/i/XvBOptpcty2mq11vIaIsr9trMMEKPQfqea+j/ABR8Xdc8&#10;L+FopNS09Nf8IIVa42lryyiJxwzqVljz0y208da9C/bU/Y+i8E2MvijT7RpLJmVZdiBl3diw9P5V&#10;83SfEU+CfHehy2011Yf2in2Sa3LBrO9yPuyKeMcYBPHrW1OtKpLmS1Rx1qMaULX0fY/Xj9grxf4D&#10;+M/7GWhabqkf2PRba5eSyt5b8oIxy6xbmJLbWY4BJOMcmvVPit8G9D+KXxZ8P+Co45LXQ7GzjuL2&#10;GEKIJmBCRqQMZw7l+p+4PWvlz9jqHQdO+CvhUSWemw6PDqhlktGjLRoSvpzklicDgdhxivonwR4m&#10;uviF4p8fXnl38ayQnToB5vlyL5cIDAschAPMDZzxtr9X4TlGplceyv1637H5HxNCdLMHG+rt5f11&#10;MX9oj9mG6+J/iOXVtB8vw9a6XjTrSPbua/RFURsMfMFUMB3xtNafwY8NaxbfCTwZ4Rupl1F/E1w0&#10;l088mVtg3BO302gnDdzXx5pn7Snjr4VaHceItP1y6u9FWNQYZ5JJo7YSStGJVJB2OUaRwOh4yOhr&#10;7O+E9xd3f7OGoahpiNdatptrLZ2M7EA7pW8uLbj5RwwPrxX0mKxU/YPD3vFHh4bDqeIjJqzbte5r&#10;fFHwxd+Gvhlq3iGbXAunarqsl4kSPtRLS1jbaqjOBuZVzj1r8UvH3iMePv2kfCbXgM+nzeI7Wa7D&#10;E5aNrkFifr/hX6X/APBSlNY+Cf7Otl4fvtQmhls9A+zRqJi26WUlmOPop596/Nv4XfDW8+JHxQgN&#10;rvt/ss8Mrts+SJYyHy2eMcds1+Z53X5sSl0j+p+sYBSjhuaTV5dvuP12/aW/Zz0T4s6hoeqHxMui&#10;6bJ5Yu7d4lkMyKAdkeQSp9xis34geGvh34pt9SsLHxFcWv2mwexjieMbYcxlCeu45zk18y/GH9oS&#10;88AabceKvEd1utLVBFaWSN/rSBiONfXccdBzk89Sel/4JrXeuftL+KobjX2t9Q1i8lZpUsLMtp+h&#10;2q/37ggiWbHbdgZX5Tya5aEYtObdorVt9DHGY6pHlir32SS3Ps74b/8ABOD4d/Hv/gn3o/wk8Q29&#10;nq2jWdgUsb5FP2mwuctmaM4BBGUPXnJGK9c/Zu/4J3eF/gF4I8H6G19d6xY+DbKG3tInQRRyyRjm&#10;RwMk88hc9euRwPVfhCNHm8PRxaKkK2unsbIlMcsh+bJ7nJz9Sa6zU7tbG1aRuFUZJPavcjUjisPT&#10;gtY7pHy9PEV6FWo29dU/1C91qLTrT7yR7R1x8oHtXmviLwdqPjXVGnt/Gl7agN/q7eIbcehBbB/K&#10;vgH/AIKH/wDBRnxA+saroWi3XiXw7py+X/Z15YSi1fWAlwyzsZhiWOHMbohiILlWLNtwo5/9jr/g&#10;oF4g0zxFJcXEviTUdLuNRluNRt7y+fUINB05iixyRSylpiY2Y78kAqBhSx4+sjwNWng1i6kbx6dv&#10;6/ytvoebLNcTFtwtbfzPT/8Agu5+yvpusfsAeLPETzNdatovkzq4iCB8uFYkfRs/hX81llFH/wAI&#10;DqEcZlby2UtvxlW24OMds8Dv3PpX9ZH/AAU+0s+Of+CcPxQjKhj/AGG9wFx3Qhv6V/J3pFs0WheI&#10;I2G0x3GCv51nh6MYYWMF9lyX4L/gm0azrWqPqeRpEd0nP8bfzoqxwjN/vMf1NFeFKOp6Slofe3j7&#10;47eEf28fBN14XhtbXT/Gmmxzalo7szSCQRxkvArtgtuVBlR0REbpE1fKPwqm134MfFq11nT47ix1&#10;jQb474Z12vGyMUkikQ4IyNyMDjqRwaoz+Or3UfE0Gr2qNpt7auJoZLa4l3QuDkFSzsRg+prvtR/a&#10;p1TxHHZz6t4c8P3up6dGFW/S2WO4utoABuWKt5qqAAF+VVUBVAAAHgYKPsvd1+++p9VipRr0/f3X&#10;lo0faX7EMYt/2b/iz421G8mbR9GsprDTby5QK+oX966LHEo3NmVQsjkhjhVzn07K7+JBl8R/8Ijp&#10;N1p9v/wk2mx39pALmCY2k7RMzr8jEKwdGk8okOVldQuWAb5h+Fn7V2u/tSeINH8F61NZR6Fbhntd&#10;I0y1+w6XYvt+Z4Ykb77MSWZu7N7AfQHxZ/Yb8jw3pOueF7mea6sYxMdi/wCrccnKnlsY4IPYHnkV&#10;w5h7O6SVl+PzOzDy9q4uG0Vb1PpH9hbwB4m1j4i2vhvWI5NPvLjSp4vKIOyMSQSRysjY+ZSjMcgg&#10;Exqf4Ris3xHtY9XsYd265tTunRPmMYGBk/UkAepIq/8AsIfEX4hfD34Uz6P4h1tb7S2t5rW0EZVp&#10;bePaI5BG8gZwwRSdu4AIFC7AFUv8Hfs6XD+K7qJmFnptxcLNPLjfNJjOMN/D95unXPU4FfS8PcP0&#10;swlF1XpB7eT118gzDNHhXy0Vy3W/mfbH/BOS1k1m51HxJqEPk6bpcYGZGzhjyEHbJIycYGAM16p+&#10;1/8AHi48CfB/xB4kVoZpLHT5PskDSFN0mA2OCC24DAUHJ6DvXn/7P+pw6X4J0/wtoZhsbJrpi1y8&#10;fmMZNi42rkBiO5bgZzycCvJ/+C13xEuPgr+zpC0eorp8l0uycjekh5UEFtrIE+duu3LYCsM5p8fV&#10;oRthaS3dlbZJHh5dTc5uvL8er6s/L74TftCfFb9vz9r+1utU1w/2TpNwt/cxm3WOGxtoWwBlQp3k&#10;4UAnJJ54zXrH/BRb9oR/jPrVv4H8E3cemN4fNu+uW8cYaGSMZ8lAWcbfmRdy/OSSD3xXPeEtQs/2&#10;L/gZNDaw2eoePPHMpmtVtIPLFwCcQhwnyxqiEO54GSR8xwTk+D/Cmg/DbQpp9Qn+1665ea+uJEIN&#10;xOwJeRuV3biSMYxt45GK+TapUKKjG12fo2IlTy/ARpUn++qayaeyfQ9+/YA/4Kb/AA6j8O2fw1+N&#10;um6Lpo8MRvH4c1a8sI7gWy5VjblmjLRAbFwR12LkqRk/Kf7SnwC+Gv8AwUU/aT1XTfAvjfT/AAb4&#10;knci0l1byl0rVIU4jMs7Sqbdkj+XKrLuCoCgYNLJ5P8AE3xb/wAJZ4kZ102zAWQiJ41Kvs9+e/oM&#10;YryXxXoF5p95Pqmhwx20tj+8kkXbhQWCfdbIY5YDGCRnPbI5cGnSqtxb1Xyv3PnpVW6LU0pJ9H37&#10;razP1I/4Jxf8G1esfst/GLS/i18WPil4RvNA8Jv/AGjDpfhKWW8k1QKhby3uJFjEaH+LajEoWwyf&#10;eH6efDr4tWf7YnwH+IOm6hatpdvdXjwaXcurqIDGoMF1HyhxHJHvG1lPydQc4/mz+E37UfxM8Tat&#10;DY654w1y80PRUhLwTXgSKNA3yAZwAc4wTkpjIxt4/W7/AIJm/toNefCv+ytR19NVWPU5NPWP7bLe&#10;QkKzKWaSYAsxWSMYjCoQcDua6MRiKytKb2/U8aNNXtFW7Jep5Dqvww8ffs66P8TPD9vZ3+g6NNHJ&#10;rax20jBPDV2sgkmtv3Q/4855BvgkQCNllZP3b5WpfF/xBb9qj9jHwLr+rahe6Bf2mtrpV54iklkV&#10;zLHbSI4R1IRwLe2to36g4OSDkn7d/aR+EulftG6w954N8S6l4R8f+DYRDZ69o90Fm4Z45IbjqkqE&#10;Ku6N0yVdhuBxt+Sf2jfgr428Wfs/L4X8VXXhVrrwlqA1RYdH0OPSLa9ebMbOsMKqJJHYcsytuAIJ&#10;Xca662be0w/LP4krf5DoZbQlW9vTdnLo/wA1/kbXw48d/B/wB4JGh2Xi7xRr19eKjTZs4LGF9p4L&#10;CPc20Z4CqqjOSDmuP+Nnx81L4ieC9V0mW+vLvSdLh3aZMkrjeOT5cynhuhw+Ay8ehB8D0DT20u8a&#10;1+eN1kHnbeAxUY7f5xXomg6c2pEwyrixuFMcy5w6qRg4xznnt6mvOwd3qz3MRlkI77nwh8WNf1L4&#10;m/C680nVo5heeGb2YwuVZQyuAXyucBv3Sg44J9etd/8A8E89SbxR4q0vTlcQ6pa3Xlg7tvmDeNwB&#10;HRiAGB9iP4hX0J49+Gnh3SPivHcXkk0a6l4ceC+ngt/NW4uoXCkhRjPmnyj7K5yQRlaX/BKz/gmT&#10;8UPjl8eJvEWj6LJ4c8E2V3FeL4g1I7bWXZJtlhiC/NM5C/wjaGX5mXINe7Uw6q1lGK0vF/jqfNVc&#10;QsPCU5u1k/8AgH6GT6VpfjK6tdS1BbqS40RHikhk/d25j81pA3nAgxj94xxgnKdQGGPIviC2i6xf&#10;Xt5/wl2j6xchmknSzuDqExYcnd5Rc7vc9e9fpb4F/Zy8EfC+yhurq1sdQubchxeajsdYX6BkVjtQ&#10;8nkfN2JOK7B/iTorRXTQ3kM32JC8+wkiJcZz/niv23/XyOFq2wkOZbLmfS97JW0V/n9x+HvJauJj&#10;ep+C382+5/PZ+0WPCOo6vHdNfTaAd4Ak1eKSyjZ/9ksoAGPXniuu+HNhDYeF/tdjr2l3326UMlxp&#10;18ssYIGTynHpX3R/wU7/AG+fiFqngLUvDPwdn0/Rr64DRjVtQs2b7UVUmS3jZmX7PJgHDMCxIOAu&#10;C4/BP4kaJq3gLxHNrs2oaza6ozh7xJL8yTbw37wM6kbjkk5IHf3qv+IuUKUlCvSu/wC69vvWrPoc&#10;H4c4vFUXNS5UtVdXv92yP1y/Z5+Iuoy+IPsOpT/a/tVqRHM+WclGHGfcevPH1r2yC++SvhP9gPxt&#10;rU3xOsdKlkXVNPmspLmG8mkUTQEL93HRvTIweRweo+1LXUGkOxvnZj1zgr/n3r9KyHOcLm+E+uYR&#10;3V7O+jTW90fm3E2S18rxn1fELWyaa2aex23gLXbWw8X6e19OkVq84RgzBRITkBfqemKm+OuteD9J&#10;+MVn4UvPEN1oeoeJraSK0nuiILOVXIEamQkqcPj0I2Djmvg//gqJ8QfEC/8ACC+HfCHiC1s9ch1a&#10;DWLm1gnzfBVLCAiEcspZZCeRwFJ+U5r1P9nP4C+M/wBpT41+HvE3xI1RtQgF9FHp0ZDPFHEjruRl&#10;wVyD2BLLgg+38/8Ai8sPjcd7CT0hG3zvf8D9i8LamIweAdSKs5yv8tj9Y/2VPhj4g0v4O2Nr4qmi&#10;mMJ8q1syEkjhhjO2NsgA7nUBznJyx55wPZrS2W1gWOP7q8fSsLw9r8M8a+W2y2t08sbsg5HHOfpV&#10;uTWyLnbDFNJu5z5RVR+OOfwz0r8tyuOEwsEqXo3e7/4a59bipVZzbnpr8iTxPZpf2OyQL5ecEE4J&#10;+mK+f/2zLG1+HXgBvEWpzTS6DpLobhGwy2cbEDzM43BcgKRuA5UnoTXu93dTXVs0zedHHE21kx83&#10;1x1/rXlX7WOiJ40+EXiHQ5VWSw1a0ayvMqWba42gj0wcH2rPMvZ1ZS3963Xdeh05fWqUpJwe1z+f&#10;H/gsj+2/Y+PxpXw88L6wdejkaK4ubiHAijKbhHHCEJAyWc4BPRe5IHVf8Ew/+CRPxM/bMsbfWvFn&#10;jzxhZ+F7djG2npfTJcxZA2/O7tEnfKcuuB8oyCPJ/gf+z/oXj39r2W51azXVtJ0jUWtVs1Oye+2u&#10;VWNUyJGByq4Q5OTnrg/vJ8DfCHxK8KeCtL0vRdG8L/D7wxY2oRofKM1xaL2jijQ+VHgY53P1HfpG&#10;Kxn1aksNQv3b9T06OGVVvFVbX2Se3+Z4LqP/AAQs8A6R4TtfDfgLVU0vVEUx3Ut+F1P7QCSXfa43&#10;JIVYglSAVyCMdPz5/wCCmP8AwTL8U/sl319qWi2o1Cx1C0eHUbnR7QQ24YOpBMIZmjDjdlVwoOAB&#10;hQa/dbw9Z2fgQGa0f7d4jkUJd3U0QLHPH3VGF9ume9eF/tc/BLx54x8MapNbWVn4gtvJlNxbTmJY&#10;ZItucYO1uRnIO7GcbjjFcGHzHEUGqsbvv1Vv8zq+qUq16VXa2nR/5H5BfsbWraFoMzW4g0nUdchF&#10;ndwXQ8ibT7sSpEzgHB2SK24nsyuDgkZ8u/4K0+LdW1XxXa6FpzTyWelWoW4u1XCgD5ME54y289ec&#10;9Tiu68M/CC00n4/67pNrL/ZelXU8QOniZVaxKzo0oDE7VHGQTgMG7kjPnP8AwVkZvC/ihmGqLb2r&#10;RAw6fAd00x5Yu7ZI/jPVjjBGBzXRi8dHEYyjbbf/AIA8HgpYehWU91p8v6sSf8EP/h/b+I/2gppr&#10;oLNNY2b3MW5fuNkKCPwNfQ37a/7eXiL4MfEX+xGvI7XyiGWyk0yWQeX0DFkPf1H5V5F/wRZ8N6n4&#10;M8X6P4ovo7eOz8QW99FG/wBpEk05Rojkrj5QCQMEnr0FfVv7efwX034v29vcSafDcSyNhmkAZSMY&#10;zg/SrxErYq9RXR04eLqYVRg7Pucb+zZ8eNP/AGodAhljVP7SkYqRFIzjPGPvBSPowzXpFt8dPh98&#10;IvEUmk6pNqcmvK/lLBBp09wzMOMAohHX3GKp/sWfsXQfs/8Ahv7ZaKsl/fXEc8YSPaqYVmK4HXAG&#10;cn1FfOmsfsh6T40/aH1mTUtW8UNqS6nNO8dmUaTzC/8ADK/zR4K8FTxngdq55RpKq77bmvJXlRSi&#10;9V/XmfV/7YvjCym/Yn8YazDDqVu/9nusceo2Elm0bkgLhZACevDDI5r8U5/iLfeL9esfMnkkWbUP&#10;ItSWyU+ULke2WPPsa/TD/gs38WpP2ff2CdD8GXF9eXOs+JpEhRrlw07Qx/MWYgDnOznHr1r8ltFu&#10;pbPVvDlqvyzQj7TjPKkkYH/jrH/gXtXTldG8J1Wt3p8kebmNdwcKTettfVvQ/eH/AIJWeB77xF8F&#10;9Ll1YRx6foj+c4k4ErJkrkngYK+nbFe7aDrMl58Ctem0zT7fUrjxJfzKzJIyZSSWT+JO5WJB06Ni&#10;uH/4JwXket/siW+oQ/vodRsd8iRn/VuFw4bkYOWz1r0XQbrSfhx8PPD66uup6ZHYXEZIFuGSUII8&#10;qC2Dn/WHAz35r7vgqpFYCVPz/r8j8+4ujKWNjNdv6/M8I+OP7Pmi6P8ABTxVbRxyQafLdfZYLeXB&#10;+dFJCIWAPBbOOmBXpH7FfiHxV4m+DnhXR4Y9QeS78Q2tm+5c71t4d7H0Ck7a5P4o+LNV8fjRZtS0&#10;+4tYb67N7BbzXBVQhJTLRAkKT5Z5PJ3DFfW3/BPbw7Na+F7e4khQ22kwy3EbgDAnuG28e6JER/wM&#10;V7eZYxUU35fkcWV4ZVJKctWnt01W55T/AMFifgXY6P8AAuPXfE91cazr2t6nBaW8EQ2xW8Yjbcox&#10;yTjJLE4z0FfFXj/x14Y+DHwa01hbjT7po43kt5DveTGMK3bC9SOAcHrzX6Tf8FQ9eh1D4E295PbC&#10;6bSb2ObI/wCWO7Kkgde+P51+G/xe8T6h8dviTqF1eW/2ew0+2mZ4g4McKklUX/eKAnPvX5viKnta&#10;rk2fo1GHLRhGJyn7RPxm8UfFDV9M8WX1mLjQY58WVtM2+NcHhnjUEc4ByRgAAdzX6r/8E1r/AFz4&#10;UfsPTeOPFF152u+LLlxa/MRFFb5LEjPReGyenT2r51/Ye/YgtvjP8JbGPUlmu7fUord7RQMCHLMT&#10;jJ75zwPz619o/t22cHwt+Duk+ENHItZIbaHR4fLf5YmmwknQfeEIf/vo56g18/mWOnKl9WirNv8A&#10;A9JZfSjWjXi7qyf4H2N+wPOdS/Zk8Oam0jSyayst+ZGXaX8yVmBx2yMf4DpXafH+71Gz+FOvSaRH&#10;JNqosZ/saRjLNN5bGPAPfdjFYf7HdnDpX7Ovg2G1VUtzpkcsIUDAjf51xj2YV6B4hiaWyfaNzKMg&#10;Y61+kYHmo06fLukrfdofl9eXPKcn/M/zPwD+MPgjTPDHiWTTLufxJstHSzW1vcLdWvG5g2QQBuLH&#10;auQM9SeTd+D3wztfiNaz6ZpC+JLy8u7aQ2un2ESyXE0q48ssQMeUH2liRkBTgE19v/8ABS/wL8N2&#10;8faXrHiPTr611UxCN52hvIradfmCjzbeCYM655BwQAo6ZB9a/wCCffwd8HeAPhVBN4R03UFk1Zlk&#10;uLm9tbiGSYdRtM8UcjRDOQdgRmZtuRnH3GI4szmPD1DE+zqfWKklFxbjyR1fNJ2Xw212u/xPpKme&#10;ZI4Sw6w8OXldt+a9lZ3b3vfTbyO4+OXhO41j9gvxppN5mW6fwleRueu5kt3x/IGv5Lbiz+yah4sh&#10;H8FyCPxBr+yLx14bj1f4Za1pW0Fb7Tri1C5/vxMv9a/j18ZaZ/Z/jrxhDt2/PGR7feH9K4aM+ejJ&#10;/wB6/wB6Z8fhoezpKJ8/383k3LL7n+ZoqtrsmzVZlB+6xFFeDKolJo9yMXY9NstFbyW8xWiUDIyO&#10;tcr4q1iRMwqx2ZyR0zivRPiRqJ02Nl744AHX/wCt715naabc+J9Xjhhjeaa4kCKB/ESegr5vDS5/&#10;e6H02Np8i9nE+mv+CZvhYr4ym16dThQIICeoYkFiPT0/Gv1V+Enim3gtltpBGyYwBjsa/PP9m3Qh&#10;8KItN06eLy2t0DODwdxOSffmvtHwV4n0/wAu1dXX98FwSf8APrXm5i+aTZ7GApKnSUf6ueweO9Eg&#10;8G/D2xktzPDNc6it7aAlhHsmkeORVwRjIVeO+AOgq98M9Qvh4cZLqQu2mzTWcQb+7HKyKxP8R2qP&#10;8T1rtviZ8LRqXwD8I6tuhMcSRPITNumbDlkULtARAwUnJYknqK53QbZZ7GOD7RHC1w6ojSB3yc9w&#10;gZj17Amv1PhPB1af76dkuVL12PnM2xFOSdNayv8AceufDT423Xwq+GV43lwvcXUnk2kv3XDycHk9&#10;BwGOflwvQEA18n/HT/gqBpPxU1fxpoHjCxi+xyL9lkaW7jlgvYhmKNjDufdukZVKgKCjuueCw9e/&#10;aL8QN8N/D2nq3z/YbM3cMRcNvd15fYyj7yhcZ5w2SMYJ/Gvxh44fxJ8YbyKOOyhkvLsSX17f2/2u&#10;S8TLyPnzAwTb8gUogZckFia/OeIsVHF5pUcNFHb5dfmeng8OqdKmpat/gfV1/wDtL+D9QiuNJurR&#10;bKS3KReaCZmIjAEecDzI5FTCYZAQqqN3yg1yqRf8Jzu/sxr67so8hrmR2ZTn+Eu/Tp/FyfQnpxsU&#10;h8ZabJeaaNCuLi2b7LNciyiebCgbP3jJkHGRlT0wM9Qeo8AW9/JMzX81xcTxrsDzSmRgPQZPA9hX&#10;z9SpdWe57UcHN1eZ3szj/HHgu3TU3aHzI/KIwN+4j2+6o/SuA8bWE+pyWuj2Njd3l1sLNFaxGSVz&#10;gk/KuScDBIA7MegJr2Hx+8dhd7mKrITn+teA/ERJ9RmmvpFEdmrH52IHmN6DP+eldmF5nZMwxkYw&#10;Wh5v4l06S01KVpL6ztbeRhnMhkd9ucARqC2TzjIHXkiv0O/Y60ub9mv4OeFLu6t/LTS1l8Q6h5vd&#10;3/1ULFuC4UICvQMCvUDPw/8ABPxZrGofGSxksxb3l1C4ANxBHcRIB0aQup3KvXv0wK9X/bk+O1/e&#10;6Ba6Pb6hJiOFbcsSI/MC8l8AKBuZmJAAyfYVviYOpKNNbHjKfJFztqz6S/ZH/b31zTfiLqXiZ42m&#10;tdQ1e3vIZoZQQvzXRlJDA8GFgNwCkkjkbcV92fHjWm+JektFFJDJZ3OjTLGkh82JkDq8UgJ43KSB&#10;jAP7tvlwcV+On7PPiq1+H3wcuPPa1utXvhbWKkh5PskAUszK2QPMOdn3SAGbHrX3N4d/aFHh34P6&#10;bLqFxud9Lt7aMCT95HEQPPI77sDIx/EPTNcNWj+95Y9TahKKipN7Hn2ra/b6Trslu7R7oX8t/n6Y&#10;GPXtwPwqzffH/Q/h3b7tWmZfMx5EK8vMfr0A9zwK+Ufidp/jDU/jVJGkltJYGXfCbcGU3UTYZXZm&#10;55Ug8dzjtXuXiL9kjUPi78P9M1C8Wa1htW+zXMcwI3KwH5devPP1r0MNBUpKHXc+mnJ1qPM1Z7I9&#10;x+M3iL/hYv7NmieKvCPhyHWvFC3LWdpY2i/ammZ4t4LKqnIXygzDgFFOflJrzf4Z/sqeMvGF/Dq3&#10;xqHja+1qELd2+j37NDCkGFeP9yQcQkE4VdqsBkAgjP6z/wDBJe8+Hf7PH7GV7eDSING1DwvG819K&#10;LMyTPFtAXyyoyckbdq4JPbnJ8b8D6/H8av2hta8WeIduparrLhwqEKtvHtJSJgS20ouEAyT8px0U&#10;19HHM6qwyo0NObdrd2/Q/P8AHUaSxcnUje3fZfI9J/Y2hm0PwMjw2NtF4Zs2PlfZE85U2YWRfLAV&#10;lOcg4DYOBkV7p4t+MmneC9BbUdLis47G3BkeSazZRAe6lX2srZ64GeOMtxXi2seI/DPgDSZEbVLf&#10;StSjjMc97aSm28zauFMwViGYL8m5izYyG3DNfPPjr4xXnjGW8bWFsdW0PTYGMDwTqkiHbhGDbvKw&#10;BgZGevyleM+dKpyq73OWNN1HfoesfFH9qT4XfE3U2XxNpkxW4ixJNEpMsbp9x4pB97bjIDEuueiH&#10;KH5H/wCCmP8AwSz8I/FP9n9vG3g3xHaaaqxSXQuoYi8N7CGwjOuQqyFjtIB5LrgYOB7B+xh8K9J+&#10;L97JqE80k1rHdbIoXt2ISVgflZ3+Yt8uMEemMda+urv4NP4T8J61p1rY2NxoOpCSGaxc/wCjqcCJ&#10;ig6r94HAIBJ59uOUXUfM47dfM9bC5hLCNxhPdWa3Vj8U/wDgnfqp8KfE7wGL1/OgttUtrC5bbjdF&#10;KQjHB7fX9K/Qz49eMPBP7PQ8Sa5rGqTDR9DbylfIVb2dvuQxE5JkZsgDBAwzc4zXz78cvhBb/D/4&#10;pTeVZx2s1rer5iwfKY9jZGE4BXKHkdj1ORXq/wDwVL/Y21D9su10Hwv4X1S10m6vLyPUrGCZdlrc&#10;yMvEZI+4SGxuxjI5HcfonhtnWJwlLG0oN2Uefslbd/cj53xBw+W4ieAq4uyjKSg2ldq+yfzPyB/a&#10;t+O3iL42ftb6pqWpGG1mk1MeQscfy28W1QsYb7zIirgAk9Dnqa+0v+CWv/BVXWLf9pHwv4E0/T7z&#10;WJdb1W309Zbu7LJAvmqokQMdkeAxOAvYjkkY/N74naRrHhj48+K9L1a0n0/WtJ1S6sLmCX5WgljZ&#10;omB7HGDyCQeoJFfW3/BEn9nnX/E37WHhPxlZ+GdUvvC/hjVoZNR1MApZ2YjbzMyTONmdyodoIYjP&#10;BrwsyqxxUZVZa82tzaVOFGs1h1aKdkulj+lm88aC2to/LTyXOC2w7ecc89u3HP8AWsTxD8VtQtIP&#10;OhW3j8vuAZW49f8A6+P5Vxl54yj27nbezMW4x8xH+R2NeLfHv4+aZ4NnA1DVtN0nzjjN1dLGx7nA&#10;JHtyB/hX49UpVIz0uceIxFapUtqz1Lxf8f8AVUtZIYV3BtxVGKwEv03Nz65xyB09q5/wZ8TtQtEu&#10;rjVZlaEwk3PPDKQQQeSD+NfK+p/tV6Hea/IseveH75WjZWCTPuUt0f5RtP0/yNSH48Wt14ZFrpMl&#10;vqV1qMot44YyWMztk+XmNgwDDIPTGTgg4row2HqOcb33JX1tNQhF3e3Q+Pf2ahcfAD/gob4yXT7N&#10;tJ0m11mQaLLdW7FmtrjfIkq7h+8CwEgMc9+cMa/RLwh/wVo0HwjJdLrk/wBqjjdkjhjA8xQOI8Zw&#10;MkDcTnA3fQV+WfxQ/wCCpHjT9pX42eJtQ8aWdjZ3Hgm0v9L0/SQZFXS3jzkKS25nWRW5kJJwB2Ar&#10;5nP7Q994k1h9Pjknkvrm/Es0sz+YuAhO0AjI+8P8BXt4jDVY1n7N3/Kx+iZW4VcHBYyPLLt2fmz9&#10;uvB//BUfSrb4oXWqWkcMensyMIuCZF+fdubuW659NuPWud/ar/4Kzaer2y2GrNbw3CPF5kLbvLjb&#10;BUsBwflxkH1xnPNfmyZL2b4STXC7Ypo23sVXBb1AwOa+e7/xHq3j+wuBC00q2rsI1B6Y6rj1C7eK&#10;VNtQ9l0X6noVcJT9oqt7u35Ho3xV/aJj079oqPxQxM1vLe7b6GOPCyoQQxQDADFdxHIBI5Byazf+&#10;CnMdv4w+MVpcWU32iwurOFon3bvMWVSQf5fSvNZbD7Z4Ka+liUzRNslVvvKMZLYznj5ueldlp/hh&#10;/i/8M9JuI5Xu5tPD2428lREvmIvHcxZ6muLEUlh5U8Sujs/nsdWDf1ic8O92r/cWP+CVfie+0L9o&#10;i1WS5mWzt9LmtxA7M0aysQcqOgJ25OMZx9K+5PiT8dZLhF021t7jUNSmOyGKNcrGM43E/wCSf1ry&#10;L/gnn+xZ/a0k3iWS8utPj1bU4UgVEDN9mfDLIXP8JlKxtgZBPpnHa+JfAjQeNrh2uri1vNJuJIUn&#10;s59jK6kqSCOPUYII6iiWKdWveW2h0QwcadHljun9x9leAbyNvhbotv4dvis2n2rNNPevl4p9qq28&#10;/wC9luOCDx2rhf2cfAGmw/EHUtQ1iaN9SjnM05Bx5uSTvHs1eE/DS88Zax4kjt7eWG+VW/e6pqE7&#10;xrsGcl4YtoZzkAYbHU5x0p/tPftI2f7JHg/xJ4iudSl1TXtUh+yaXDMwy0mCVAAxtQMcnGMBeMmr&#10;xEZOpaO70OeonQjeTX4Xt8j4r/4Lm/tEf8NE/tx3Wk2NwraH4Ntk0uNusYkA8ydz/ultuOuUOOtf&#10;Ivh/X2vvGK6gke0RunlKx3bEBAGffaOfeqPjzxXeeLfEepX800k8l3M008p5aR2JJJPuefStT4U+&#10;ELzxPrMFrZwyXE0jcKgyT+FfVUqSoYZQfRf8OfD1qzr4nmXf/hj91f8AgiT8WpIvhx4h0EWbalbg&#10;q0dsz+WJklzgK2DgnnHrivufxL4V8MR6lb6lql5r27R9Nknt4L6VTZ27OwXcqoR837xuSDwTXw7/&#10;AME3v2evFnwH/Zzt/F7Q29qt9bxQBrtGbYlsSWclfunccdDwvQcitL9vfxJ481rwbZ+KP+FjX66T&#10;dW8TTWml2y2MYABCj5l81W27cjIB6lQRXZwZyyrvDxbu7vyt5nk8VRcYe2aVtF5/I9e/aVubf7Np&#10;7WFxGZ7Kwjuvm/1lxLJGuOD83XJyflFfWX7GXitYfgDY6eyKl1bxfv8A5NhZySTn3G4CvgH/AII3&#10;fDvT/id8HfiZ8UfHbaj4nvobhrawN/cSzZS3hMhPJxjc+P8AgNfZ37OvxDt9Z8GaVcRyxu15Ad5V&#10;ywLFVbAJ5wM4/CvTz6p+9nBvVWX6s4sjg3ThJLTW70/rYx/29Zk1n4CeJI5+Et7V5dxO0cAmvwx+&#10;IHxISz8I2Wi6W7x6h4mv0LzR43Ydwirx26859K/Tf/gvR8ebzwh+zzo/g3w3qUNr4o8bapHC8If9&#10;59iUhZGI6hSxRc46kj1r85v2cP2W/GGkftJeB/DetW9vcahqkpkRYUDbV52tnGfvbRx618VUlGm+&#10;efy80j7mhGU4Wh0vr2ufrh/wSF+GcnhH4DzeKdaZltY5pmtDcMdsaKxCAdgqqB09K8V/bp/aR/4W&#10;J8WLGw0dXbYZbxpB82EHAyP7zsFTI/hfHbj6g+Mmj+IPCXwM0f4W/DvRtY8Q6lFbpBdvp0Zk8gch&#10;5HfAVNzBkBYgdfSvmf4bfso694S8fXl14202Sw1ZWUC0cbvLRR8g3ZOVA9zzz1r5ROeLruslpd2P&#10;aw8IUqVpNX00vrY+yf2YP2x7zw38HfCeizeGYh/Y+lWtju+3Hc4iiWPcRs4ztzj/ACfY9L/avivr&#10;Ka4utIW1tYUaWWX7Xu2IoJYgbPQHvzXySsy+H7DzuFwuFA6Cqvi34k3ln8HbiGVZLe71m6ezVJFK&#10;ssMZBlODzydijtjd7V9pleMxtfEQouWl+y2R8zmWT4HCYSddR19Xqz1e7/4KRaDqFzuufB+oLz1h&#10;1AZP5KM1raf/AMFM/BdlFtfw/wCIlKgDCCF/1Lg/nXxdK+Ofeqdy+Tmv01UVJWPy/lV+Zb/I+4Lj&#10;/gqN4HmgZG0TxcrHgf6PbMp/8j1/MZ8XZFuviV4quYV8tbqbciHqo8yUgGv2HuCQntX49/FP5fiD&#10;qqqF2vcyLgjnAZ66qNNQoyt5HVRqSbsz590XwF/wkpvLht3F06Lj0GKK9C8L6BPaaQoht2kV5Hck&#10;L3LE/wAsUV431dXO6WKs7HuU/wAPfBPibSjcaxMkJUfdL4XPqQBkj6cVxem/CrwR4c13+0LXxYtl&#10;tBa2lS3aXDjJG0bQMD2OeKhuoLi0ucSRtIqnBDd6o+KfDNnq9hC0Cz2vksXMeMxsTjPy++Aa+Cw1&#10;Nx1UnY/T8dJtW5Vc9U+HHiTXNZ1yCG6uLbxBprSCOO+gUpJGSeN6nBx+GPfPFfQLyX3hsLI8iw2d&#10;jgyTs21F6DqeK+Svg349PgrVGhtY9sEgAUAY5GBmvuL/AIJ6fDDT/jb+01da540nv007wbpLXeki&#10;xaORrS9RllinMMqNHIQV5VsqynBBrenRdevGi3a/UmnL2VB1Fd/ofoR4G+GuvfEP9grwh4m1Sx/s&#10;cbGEds0w+1S2Zc+TM8ZwVLLtYdflxxyMea3GhNL4ls9PsbqSGSV44RDGcu7Nxljz7ce9ezeFvjN4&#10;k+JXw01iaTdcrDpcwuJ10lUaFFRt0hZIi4BXJO3Awe2DXhvwl1VrDx3a3FuYppbgPH9qDRXUcDOp&#10;C/IpYF1+9hmwO471+s4eosNhpU5PZadNLHxmtXENpbu5kftfOmhTi3s7GTVmvoLi3K294POsoioA&#10;mljxufcuwAZIPzZBAGfxa+K1/d+GPijqFvcBobu+uyJZJYzGYkI+VQD1ycnvxt6V+o3/AAUF1HT/&#10;APhdPh5odSOuFZ7vUb9mVZJZfLhDhnVJSzbVSRjuACENuyG5/FXxz4juPE3jPxFqQ2+fLdm6UgBQ&#10;MMcADp36D0r8XwUVVxFSW6799T6vGVXRhTfX8rbn2J+xTql/L4s1Xw3eRPD/AKOLv52B8wZ2hk7F&#10;RnqO5FfTnhrwl9hsZJG+8zYHA5+tfKv7K3xXs9T0bwzr19pt5GYrltLgv1tWjh37EWSMyZw2C6ng&#10;8BlyASK+0NDuY7yy2/3jmvLx0ZQrXkfV4GcJ0lyO6PHfHFnDoGvNdXkVnLuyEM4ZljP0Bxj9a8X+&#10;Psvhe8tYRqfjq0huiu5ILe2MgQemIgdv44r3r9o7SPtelBdu5WOOnGMetfPfh/4ZaTr+sNa6jaxy&#10;QscEgYZfof8ACvSwajJXbZ4+YUJK7SXzLXwa8I6dq/g66l8F6xpl7fCMF3l3pNlgexUMo7A4PTrX&#10;nev/AAM8WeM/FTLe6bqE21/n2WsjDA7jA6d60vG2h2vwa+J8EugX16sTRrD5Lybtig5xn0+v619M&#10;fDnVtV+Mfwi8UaVYXwsdSa2gBmAJcRPIqvjBBzg9a9CpFxl7vU8enTjUg3JarseW+CP2d7yLQZNQ&#10;unW0s7PbH5csoEisxCjK9cljjHoM+9Z/xf8AifcWNxHZ291tX7Ki6Sm/HmqpAlxyMN1BBwSRwM8H&#10;6Y+On7KHh/4If8ErvFmtWKRweK7fV9PmbUC2JpVadYvLyOigSZAA4xyepr4UvAnjqe3s9a1Jvtep&#10;MbvTWii8zZcfdljLMUCpK38PZiDhckFUadpc79DjxMnf2aXY+yP2dre68UeFNBvnS6gvJIvsj+Ww&#10;jkwHIILMwCAqSx6/eII5r7r8N33hfwH4Ba11CSzSyn8sYnuxcK7INxUJGCznpnYGABBOBzXxL/wT&#10;n0Wz8BfBS8bWor7U5prgzW8UsQto4nC9A0md3AO7bgDggngHoviB4w1j45eK/wCxYZYYbOxQqYDH&#10;lJlBAOFYZO3zC2Dyc8YxkeFVk3XcY7H1rrP6nFrolc+xPEX7VOk6d+zv4g1jwnZ6hqGhXVxbQTWl&#10;vbi2nmSJnSfy2wzfINmCVcHeCPu7W8Mf9r/TfAXgKa80K9vrVWUNBHcBkudPl+U7yT99NwdCFXIB&#10;U/Ls/ed1qmleG/AP/BPfRLe+iuLPXd9xJdiK4SJyZJAwA3lx5YXCYAI+YEZAIP5x/tAeJ7Wy8RzS&#10;Wq+cu3DPOd3lttOFK7e/XPIyeCO30uCw/JTtY+BxlVVazdz6f1L/AIKJax4lilh1rxBp9xbXk5uG&#10;xa4VHC8HCAKMHoECYzyrGtLw3+1jYaD4UvCsmntdSYIeYGOI53K52jjzOeCOvGc9vzJ1Txws9350&#10;0sxhUkIu7g++OOB71Ri+LM5dPst5LNsVljilGEjIzhgM/e9Pr64rX2fNLUXNyqyP2f8A2aP+CiWg&#10;+F/7P8P2bW8CpP506Og3eYRgMe7EE/h9cmvt3xR+2f4d+G/grTbi/kE0d1D9lV55RDDcSzEKzlmJ&#10;DKMDOMnbzzzX8/8A+x54ft7zTpviD4p1LT7DSdFL+cbzUljkkl6qFjHJyD368813H7Qn/BQnSPi9&#10;rGj2moarLJoGhxKtjY20hMdvHn5i3TLkgcdQMe9HMpe7FOyMpULe+2rs+8f2k/jdqHxps5vElloG&#10;ni/kiluIbYM6t9nGWDBsDdJ/EpxgjOCOh+wfgj4Dvv2jPhV8K/id4dvIbqa3htY9SspW2ujRFUkZ&#10;Hzg/d3bT26ZzivyD0b9rKz8W/DK9mvrqNF08IsSRvt2w7V2wlfQFT1GOT2wK+7P+Cd37UmvfCOLS&#10;bHRX+0eG9StrWebT5W3QxuxMbspyWVtiJ8x5Z0c4xgVpTw+cuc4ZHKKqShK6ltKNndPs7bO+55mf&#10;fUZZcqmZJuEJxel7p3VnufGf/Baj9la3b9pDxd4n0axkbXP7Ze3uUiUATCaQ7HPP3g0gXPXBHpUn&#10;hbwz8V/GXxt0H9nH4L3mtNb+G7dLG5sLS6a3tJLmIILu6uSpAC/aDKxds4VAFzwK/Tz/AIKR/s76&#10;D4ha5+J2ix2txP4RuIpPFFii53IhSRZSuPvKu0njlcN/Ca77/ghf+xRZ/An9nu4+KWr2qyePPjI5&#10;1y9upB+8t7GR2ltoQTyoZWErDglnAYZQY9aGeYDM8twuMwN41HTjGpFqzjOKSenaSs0+qZ8/w3hM&#10;bhqlfCY1qUIzbpy7xk7pesXdeRyP7VQ8dfDy/s/DdxJY6TqDWEN1f6hYMZI5pHBDLbFwCiBlYZb5&#10;sdh1PxL8SvDcNrrc32hGuZJGLGaUmR5SfVick1+sH/BQX4Qt4y8LLrFvd4uNLg+e1VQGaPd80nTP&#10;BI9h61+Jf7Wfw28Zv8UfM0vxFcW9nv4jSGKNjzwDKE34z1AIzXxk8LGlXcZbM/bMuo06uCjUpRXN&#10;s/X+tTU1TR7bw2JrrbDGrDkswX2FfOfx7+Lep/CrVLXxNpN9eWo0u4jnaKKVoZHKtuwR1U8cZHB5&#10;6V3Hxrsb7x/baT4Z1QRTXMaFphOoK3DADBG7v6Yry34m/ADWvFnwn8R2ekaGtvb+FtFuNZv1LrGk&#10;dtFtVnxxk7pEGBknd0rW9NalRwtRzajuj5t8D+PZ/iP4i8d6somjbxI11cqsku5laSUtgtgZPzdc&#10;c17D+zx8Bb7x38X9SvII/O02xfaLvB2M4VVYhuhAIrhv2EP2e4fitp9xfXk00NppdzufacKcYbnH&#10;XlRX0HoXx50P4U/EWDSdPX4gafax4CCSCL7HMC23AT7+Cc9cEDmtqnvVJQiclG8KUatTdu57pf8A&#10;hKPTfAMli0ke52XcAwVFQYJPJ7dTzXi/wZ8MeHdP+JOo2sd7Dd28lyJNiMPvclgCAfUD8K9l/aD8&#10;c+HfAnh+b+2LG81C71CBPs2nxRn9+XUOB8vPp14Az16VwP7MXjqPSdQ1iTxL8PrfTfD9ndBIL60j&#10;8t5c/cIV9uSeDgDK9xmuOOF5oOV/xOurjHGXLZ/cee/tafs5al8NvhmmvaXHstrqSRLkOdpjVmbH&#10;B4+726mvVP8Aghf+yX4i/aWv/GXhBg2myaDFYauxnVRIsUjgIyr3DxsPlyQQcHivWv2l4NL8Y/A8&#10;XM1u50syLK8Ev3goBADH8f0rmP8Agh1+0O/wx/4LN6h4RS9uY9L1LR5NEEKg4upLe1LRbh1+UCQj&#10;PAwBx1rjlh44mjPDVdt9PIzlVqYWpHF0XaWyv57n378cP2ebf9max8B6T4O0y6m8OX91LZ2N0Njf&#10;6PKGma0kYciSKYs0LL98SKMlkWvjH4l3dn4V+OvxK0WWWKJtO8UXksDnG0wzkXCc9MHzTzX60eN/&#10;AU/jT4MaxZaxCWiivTPaxxOPOtJA25ZfMyApVhu+XcQc43E4H4d/tV+I760/bk+I2m3SrJMs9ohZ&#10;P4tljAiufdlCsfQtjnFeTWhKNpQ23/zPeyepGacKut9L377P8T1L/hdHhn4PeDL/AFvUtct1tbeI&#10;utukgZrl8DCqv8RJr8q/2xP2j9a/aC+Id/rWoTSQ2rSNDYWob5beI9T/ALxGOfw6V7t8UvDGoeOf&#10;G9vodrCyzXUgA54A5LMfYAEn6V8pfHLT/wCz/Gl3aQKRAtw6Q57ruIBP4Yr6HKYqU1UZ89nlH2UX&#10;FSvqYHg/XrzRdT22JVvO+Vo3iEofnPKnI/HAr7A/Zc8U6poMbX1npug2d2yqkMkVkolQnGWLZz6k&#10;Be/XvXjXwJ+Ey32krt8n7ddH70h52+3tX6Lf8E3f2HW8Vi81GLT4dc/suJLu4tFIEnl55JO4NgEd&#10;FGenWqzfFxa5I6s8jLsG4++2fYGravHpf7DegNquteIr6x0eCWT+w9Osp57i5lLsCWeIHaobPzuQ&#10;oPOCa+WP20/izdaB8CtA8MxM8U1z88sYBBA5IGDyOvrk9+a+4v2hv2b/AAb8VP2ePASmzt21zwPs&#10;je4gLeY1vNKrTCQAcq7ZJUnK8jOev5wftSeLtF0n9tnTdB1y8vLjQ9CmjaXFsUg+QbuQDls4Awa+&#10;z8P/AGcMLUxb3vb5I+X4opSrYyjg72jf7ru1/kft9+wD+zva/Cn9gHwL4NNm1sdQ0BJ9RIADNPcp&#10;5kucdTl8Z9FFeLfHjXPB37BXw5EEl9dXl1pF+66RbysPPu8QxBgcY+Vc7mOOB78H3r4NfteeBYf2&#10;ObXx+dckXwn4f0vfdXCoPkEKAMu3ruyNoX1xX41/tRftn3X7RvjDx74y1PSw03iCCaLRbeaTMemx&#10;BcRRqOmSFBdhySTjAwBz1aP1irKT66v77hhaiw7cIO8Vovyucj+0j40b42fGrTda168a7vvtKSvJ&#10;dNuU27yf6vnhUXjAHQCvsr4P/CzQf2NPFWteMNT0eS1uNGRY7NGlLzXVzJ8kEcW89OdwP3QBntmv&#10;xn8RfGLWPF1jE12zwXNvF5W5JC2Rn1xX61WP7Tlv/wAFHvi38E7W18O+IPFFn4b8P2M2raHoFkPt&#10;WvajsX7QJJHdFgtUx5ZlYkgNLtDA7l4c2yilioxkny8r28j0sJnNTCuVO1+ZaPs1b8z9G/2FdN8d&#10;eIPgbfeLIYbS61TxVIZYPPvpNOs4ogMR+QRbyvKoH/LVlCvyUUIQW8i+IXifxd4b/aNg8G/EzT2s&#10;dQ8RRM2iaqswuLW/ZBkxJNtQM2M8MiOMA7fmUn0Dxd/wVQ1n9lPWtPtPjR8DfEfwu8H3jLa2Ou2G&#10;q2+t6bYjO1Bc+Qq/Z1xgYXeR6Y5Hpn7Xsfw9+L3wh8P6v4w1R00fRtUtvEWl3Wl3aiS9liBkjSN/&#10;7rg/MVP3Nx3KPmpUcNSdNUKS06W6f5HLTrTjU9tKTT3u+v8Amjzn9nj9mDVviN8RIdW1iOO38N6P&#10;PlkkBJvXXoiDI+UHBLdO3Jzjkv8Ago98TPAviHxZpun+HS2oa5oKG1vJYW/0G3TqI2YcvIpJyqkY&#10;yQTkYrC+Lf7Y3xK8feALlY47PwX4K8QXDRaXDFA8WqX1ugAZg2R5dueASVDsSQMLuUfP80XlKqRq&#10;qxx9vSvbynK1h9U+v3nBm+cTxPuy+59Bss5kk3M25sddqrnj0Xj8qqyyZFSO27+lVp5Fi5Y7c8fW&#10;voqcbI+f8yC4mjghZ5GCIg3Mx7Ada/N/9q74M/DLTfiBcP4V+KUM1zcSvO9rrmmS2bQFixCmVPMj&#10;PX1HSvuL9qHx4nw9+DWrX0jeX5iiBWPctnge+Aa/I34q+IZfFGqXV8zb98r4JP3vu/13V1cvLQcn&#10;uzWjFuR+qX/BJf8AYTtfH37MV9q19Ho2ufateuBBdWsouojGsNumA6nH3lY4PPPNFfXP/BDT4bL4&#10;D/4Jl/Dv/R3hm1lLnVJlZSMmS4cK30KKhHsaK+aleUnLX8SJQ5nzH5FePvhnFpuqSsYi6k8Y4xXH&#10;3vw+ju8rHHgDk8V9EePdBa5dwEyDxivPvF+lReE9Hmkwu51IGT0OPSvznA1242Z/QeYUYp8x4dq/&#10;hxfDWolmaLzC33dw3AfSv0I/4J3Ouk+IjrS7VhvNOSKcg8SEnaPxwP5V8X+Ff2dtN+KEkd1Z6tcR&#10;ahKuZ45bdpDuHB5QNxnnLAADkkV9gfsn/DnUvhf4GvNN8RW2qJNaiO8svI+WQR5KGQow+ZCSo6jq&#10;T2JHvZDSliMwpx/ld36JHl5hahgpydrSVlbuz6++H/7Ses/sh+ILrU4dus+Db9xbanpr8m3jf5RL&#10;G3PHKhlIIOCa8u8P6LoelePPFfiDw7q0k2lXV79l0m2JC/YxKBKydcuVU+mMDOB1Gn4S1mHxZcy6&#10;LfCby7yKWwuIbiJllRsEDK44YH16ECui+FnwovPA/hKQSeXqEdov2TSEijAWSZCzS3DqpAO1QRuY&#10;E7QDkcivp+Lsd9XwrjHeat526/5HzGT4WMq3PJfDb53/AFR8S/tu6zfR6v4guGuoVNvaXC+Zyk12&#10;0sbI+WAxJjZESATgezE1+UNzbFbrUCW+aTdnH1r9Mf22dVuPt2tWzXkN80lpLtlQlvtDyXEgMg3K&#10;Cvy7R1U5I4IGR+cGs2I0+W7U/wCsa4/eKeqrzwe2Tyfavzvh+V4yb8j2eIoq0LdmHhn4u6v4T8J/&#10;8I/byRtp0uoR6gA5LeXKoHKjOBnCk9/kHav1U+DfitfFPhLS7+NspeW0cwIPXKg1+Qd9bNG7fLnb&#10;jtz0r9Hf+Ce/xKTxV8HdPtnlVrjSwLZ1zyAPu/hj+VdWeUL01UiTw3iOWpOnLrax7r8RvDf/AAkW&#10;nPtGSByPWvGbT4bT/wBu4RW+YnoK+hYAs0XzLuHHNOn8PWOiWUmoy7SIlLBR1PtXl5fKV7dD6PHS&#10;goNyPjj40fBj7P4xhkkkjt0aPdmQ7N7Z/XpxXvn/AATKNra/He7027ZZLS40qaG4VhkYXBB/AjNe&#10;Y+NtQsvil41vrXXbWa6t7sGGEwMFeA5ypUEYPuMjOetezfsDfB+6+DXxja/uFa80m60ya3Mzrhgp&#10;THzDOQ3Qf416dWq+flZ5VHDxdNvTZ/I6f/gr54l0/Sv2DodIhv49PfVvEtsAoDFZ4oop3YEKCT83&#10;lduDjoOa/M74X+DtS8c6dPb2fkRrpdwt7HeXEqxJEfutt3EFuikhQ33F6c5/Rz/grB8NNS8Ufsl6&#10;beW8Ky2/h29W9meOVZHIkV42YJ95QhChicffyeFr4N+Afg++uvFkUwWa4WMh4lUbj3CkD3OMDvt/&#10;GumnXj7GXK9mz5+pTlPE36Ox9ufBLTLi/wDCUnnXzaxqzSIt7eXE3mm4kZcM2SWPQKMtz0yMmr3i&#10;G7svhl4V1WWDWrW11HVYXgNy1l55iCRPIQQ4yVLDBIBzj7pr0r9jf4GXE/gTbtuluLiVJXkmXbCh&#10;yxyQfmYjBGBj5gQe9fMv/BQ74m6f4G+IF7pFpJeSabpjyooDKJvNBC+Yw5OOpIbqBj5c7h5eBoyl&#10;V9q/P7z1MdiVCj7BeV/Q6/xV+0FGv7N2laba3Talbxickq7LFLHMqkhUCIBtDHOGJJHPI2j4Z+Kn&#10;j/brl20d1cSKTt2sxYnjAzn0r1f4FeOJvGXw21ZorwXNvczILUSqRJbThcOox1XaYwoOcc9SxJ8P&#10;/aI8Gat4E8bXFrrFjf6bfzKkyxXFs0LOjDhgGAOPccV9VTkoxUW9T46pTlKTmk7emh57rGs3GpM3&#10;zHYvXPNZcEs1sUKuysQW3KelaWmeHbjU7hYY1eSSU8Io5NW9Y8IzeH/NWaG4aXbyWiKqP09KPaRT&#10;szaFKThcpjWo4/DJt3RizPuZy5YtjtgngVQtriGKZJG81nxuC/w9abdwRSFYI28zPzMy87T6V6d+&#10;zv8As4at+0D4+tdHs4RaxW8RuJ5Zc8x552+p4PHvT5owXMyVTlOXLE7LwcJLf4LahfGFle+u4IIt&#10;7bvvAgfThs/hX7h3nwsb4JfsbeDfHWmWBvLTQ9KjGoWsCDznZHLPIrZIY/N93IHHUcmvyy8efByz&#10;tdD8O+GfOTT/ALPqEN5qMLABmZ3Cw24PHzbAScdNp45FfrF8Yf8AgoZ4P+BPgf4I+E9Wt9JvPhr8&#10;TNOl02fW7e5z/Y97GIox5oOQI2Jywba6bwT0K18pnWZ5vg6Msfkzftaabta94vdW81c+swOT4DEU&#10;o0MzpqdGpJRaflq2uzV9GVfFH7dPhXxN8ebrxt4R1FvEnw/8ZaZBYa1aDKGWMxbJY3QgFJo8k/n1&#10;VgT+r/w4exbwBov9mKF04WEH2UKc7YvLXYB/wHFfhk/7Cus/A79oa60nQbN7zw740mVY44hiO3mZ&#10;9qsD0VfmzknC8g8EV+xvw4vpPg/8B/DGgTX9u11pulQWcdwTkOEQLuG45bCjvyeCetfR5DxFkmd5&#10;HhMZl8eWvCKp1PPkXut20vZ2fofP5n4Z4/h3NK0qOIVbCYl+0pL7cG2+eLXZaNPrfbcxv2pviXof&#10;h22vNJ1Ca3i1TWYBDa5yW8rqQx/hDN06BsY64B/I39qy7Fv4iu7dgsctuWwX+7jsx9sc19If8FG/&#10;jhDrXxJh0trH7RqDWS/u7i7dQ5V3+cHIAxwQc8fz/Oj9pT436h4itJGSO4u7nTz5fn+cuTg4K7gB&#10;5gGO+T71GI9lVdpu0lt5+TP2fB8A47CZVTxdD3+eN5RbSaa6x6PTdFL4j/FrSfFXirTGWPTri8t3&#10;VWuLGJ5AmBjC4yB7kkD3Hb23XrDTYP8Aglj+0V44jW4ufEE+m22g2gtLYzNb2skqyzSvjBVGMQBY&#10;naMCvg/Vf2hvEXjK4j0HRdDh+3Xj7ZLiCTcSO49FPudwHNfRHww+LNvqv7Gnxg+FsOtRQa0fDc+p&#10;wyzYj88o0YubaNsnzGaLJyecRkDAGR5OKxFChTbqtX6f5nzssLUeKgnenHq318lbp5nFf8EMUs9c&#10;8I+I7e6RG+y3gMikbtylAfw5z+Rr691v9nXQ/iR8QLObXm8nT4Jx5NsoBe4kB+RfUj26fnX51/8A&#10;BHH4v/8ACBfFTxVoZk8v+0baKeM+8bMpAH0f9K/QOz8Vane/ETSZLG4XKylw0ilghweSB+mORili&#10;OaNZ262f4Hl4WMZYRN7q6+4o/wDBRn4DLcaxpOoR+ZH5FtAkUirtaN1B2k4GRx7gfhXk58I30s+n&#10;SavdSXzWpBhSQ5SMnByB059a9Q/aQ/aIl0JGtb6OPVNeuN0MpuFJgxtIGwKwK9c4II4HPesH4X+H&#10;/wDhM7Kz+1ZjMYUjg7WOBWfvxhZMqj7Pn5qiO58S6ImrfCzT7eaN3WaYfIG25HXr71+bX/BPv4ty&#10;fDv/AIKyeHfEHnCX7P4rkjMkZyHiMjxnB7gxkj6V9of8FRPE7eCv2L/Efkz+RJtitYzG5VgXlUcE&#10;c9M1+ZX7EM/2b9pPwiy/M7XkYGOuSSK68vo2hOo35Hh5tiOapCj03/Q/sT1jRrjUfh3qF9GV8m5t&#10;HuwB820+XnJ9/wCtfiF+0z4Ps7f9sX4ha3OVkuJntVYHnDLaQ/8Asu2v3J8D6/Z23wA0ua+V3hv7&#10;EWjhfvZyVPv0Yn8BX44/tGfCDUPHX7WHifS9Nhe3a+vg0l3MCEijRBGH28EjZFvznG3aeSa4c8ot&#10;xjGHU7uF8YouTqdDx2L4d6X4B+GmqeNtR0+4uL7XImsdOlYIiLECPNkDZzyRtyAehr86fipoSXnj&#10;e31i/wBONtp33I9vLXbLwduQM5PfoPc1+t3izwNbftG/EqLw7a288PhLwzGdPgjUYMghTcecYGTy&#10;3AyxI6DFfm3+3Ppo+G/jFrMs8kem3V1aWyM+7YiOQvHbjAwOK7MNTnTikttl5nDjMVGtN3339Dgb&#10;z4oJ4D0iS++y2hlQBba25Kgk9/72OCe2RgjkV9lf8El/jX4uv/2n9I0HT/FraPceOtMYTaix2rbI&#10;CC8QH3VHyMFwON/FfmfY2154r1dPtDySS3BAyc8A5IA9uMV+ln/BGr4Vx6n8dfC93e2i3cJuDZxL&#10;Km9XjyWkY+oICj8a0rYWnG1927ff0PNjiJzhJrRJX+4/aL9oL4Ix/s4/BCSewhY22uWBt7i6VzNJ&#10;BdCPKyhnBJR8Zw33WXGcc1+VP7DdlYar/wAFcPDun+K7XT/EWl69dT2bxXtuskc05tn2sUbIB3KD&#10;x36etfu149+Clr8Rf2W9U8N2saqPsJe1hcnZHIi7lAz90cYwOOelfzZ/FPxxqH7KX/BR/wAJ3wku&#10;J20TxHDqC7nw0i+YBtz/ALuR+dfT8OThh5VsBJWUknH8mj5nO6csRQjjIO8ouz/NW+78D9ev+C8v&#10;inSfhH+wRa6Da/YdGg1jXLW1e1t4VjWeKPMxQADAAZEOfYV+KCfEH/hbEsuntNFY6Lp+37Ve+U0h&#10;t1JwBHGpBllP8MYxuPcDJH1r/wAHBv7fkv7QcfgXwzBp8mkw6ak+pzxvcb2lZ8JHkY4wFf8A76r8&#10;9PDHjq7+GvwuvtYtppodQmulsNJljXmCcxiS5uVYD5ZYo2gjXoR9pZlYFSCqN4RdylrTi47/ANfo&#10;fSN94E+BPhfw2NJf4W/ErWNXVyt1eTfFLRdL1x24yF0f7HO0ZJGREzu4H8R4r9bv+Dc2b4L6D+zb&#10;4ovvAGuXGteLjqX2fV7bV7JbPWtIiHEFtLErMAuQxMkZKuRzgoFT+dH4U2E+t62qRxyXUs06wwoi&#10;l2lZsYAA5JzxX66+GfAWvf8ABOX9qr9lLx1oOm/2frXxe0w+EPFWhvJ5T3NzM+bOedQflf8AexZy&#10;QT9mYHG4tWeIg5x5YaX69jNSdOreT5rK9tr26fc7/I/Zb49eJfDNp4IutO8W6Ta+JxrieUujXNut&#10;zHqBJGEaNgwKA4ydp7AAk4r5N+Et7o//AAUT+GvxM1XXL7VPB8ng29vvDItJoxbR6E0MQZZBHG3R&#10;S4YAFWJRRkgAt9RfDL4OXHh9217xReLr/iS4y81w4/dQ9QFiX+FQvA7nk8A4H5VfsV/tAXuvfCX4&#10;zaba7o4fFnxa1zVrq4Vs/bIEMMcCDvtDRux7fd9OOTAyVWbw2G0XWXV6o9HHXowWIr6u9kui0dvu&#10;Z6b4j1eGeHS9OsWu20Xw3p8Gj6WtzJ5kq2sCBELnoXYDexHBZzWNcvleuabNKGP6cVE74Pf8a+0p&#10;xSSSPkJSu7iSH5ap3Ufm7cttCnd0qxIcmq93OIY2ZvuquTn2rpWm4Qi5SUVuz49/4KzfE1tF8JaD&#10;oML7DeSPcyjPUKML+XzfnX58Ty/adDtPvfveTn1Zyf617p/wUb+J0njD4xXzSTmWOxtQqAdEDfMo&#10;Udvlxn3rzb4DeEG8dfGP4e+H1iMzalqtlbNGf4w0ihh+OTWVTEe0pJrax7OYYGWBqyw83dw39ba/&#10;dex/Tz+yB8PP+FY/sqfDfw2zK0mg+GNN0+RgmN7xWsaM2PdgT9TRXU6c/wDZum29vDxHDEsac44A&#10;wKK8ax50ZNJI/GHxLbeSjNIv3f71eP8AxK1nTc3CyWOvasYY97nT4I5Fi/BpFJA9QD+NfUXx4+AO&#10;u+GY5VltJI1bPlyrzFL/ALrevfHUZ5HNfLF/pfibwl4vjksYZlu0mHl4jJyc8duc+lfk+CqpvRn7&#10;9jLzlfodD/wTj+Glv8c/2ofCukabr66Y1zqCyz2d5YzRyNFGdzAsivHkgHGWA6dK/oW8WfB/wP8A&#10;tH/DWPSNc0u1trzT4PsdreRKFutOGNo2uOducZU8HHI6Gvzl/ZQ+H+p/Dv4N6L401jR9GsvEN1ey&#10;QyXttpdtbXDx7RhWMaKcEg5zycZPSvp6++ON34Z+JOi3EckY07xJbFZQM4V2HDY/66Dv6/l9pl9R&#10;UYcy916a+p6WI4PnmGBp1aLWqk1bvHdfNbHi93+x7efB74v31jqVnd3i6Y7S2dxHxDKMfuXAHLkl&#10;lwoIwVOQcYO58Tvhley61a+EdNtWi1iW0NvCJE/dwwrGHubrBYA7WOxUOQW2nOcg/WHgXQLX42tZ&#10;6rqj3Yn05TAsJbZHKG27QSRn72QMY+8fbGd408P6R8OLrWPH3jLUILFNauY/D0RkP7q3iDMC2Wzn&#10;cylj2IxmvF4gxOIxlXm6Wt6Lq/W58fy08C/YVPijv5vpby6n4FftteH9H8Gap4lu4rhrhmdNPt40&#10;mMrKUjUiTJQfP5jkFRwoXg7vu/nP4vshbaMZvNja4uLliyg/PkBcsfYk4H0av1E/4KSPo2ueG/D9&#10;r4et1bVJNLtr/VY4ULMLu9uLu4LHGTwrIuDkj8a/L34n262vie6s1dJFsT9nBVWUHaTk4bkZOWwc&#10;Y3YwMVjkdNw5ov8ArQ5c8re0hCX9XvqYt9brMxZckMo/l/8AXr3D9jL4iXnw412O6hLPBvEdzGP4&#10;06j8RnNeO2UKzaNuJ/5ZjJBxyD/+qu+/Z9uFTxDc27HAlAdR/n617laKlTcZHkYOo4VVJH6jeAte&#10;t/Gmh2t3ayRyRSpuVhzj2qv8VL6SDQWt7W5+z3c3ypIUDbD67SMH/wCufw+e/wBn74k33hHVhZxu&#10;zW8r/NGeQD6ivdfFOh3XijTlmjV9zDIPqa+elSlRk0kfV1K/t4o8e1DQ/E0OtRSX3hm11JSwxeae&#10;7Rce8ZJGfqy+xNfZf7IZuP7J0W31pbXSrPxFqkGl2ccpC3F9O2dsYYkhdxAHXHUk4FeFfDzSfElt&#10;rkdrJNJFatIu4kZYDOOtVf23/ijqXg39o34f6VGs9rpvhe1W4iYhlL3EgV3fJAyQvl8qf1rrjP8A&#10;d6nLisRooKKvffyPvn4v/szaf4M8LeIdGvryb/RzHri2l1bCK6gjz++id2jfcrxiQONrbgTxhsD4&#10;88Bfss2//Cyb+88M+HdFhhlmEkdnEkhbT5R/B1VAIyM7gSvBUhivH7Tfs+eIdG/bo/ZT0HWtWt4J&#10;dZFs0bTgYktbjZtLAjnDAjI/iB5zXxDBpNx8BvEmsTajcb79b2dpo2fd5KBiPK3sxJ+7lgMKDwOM&#10;UsHk9SdRNS9x63/rqfPZpxJSwlCV4/vtkujZ5/4E0HSvgR4Gu3to5X1KZtgxGFM8wVnb5B/qwCGO&#10;ADhVAA5xX5L/ALaXjObVPG+vW/2CzuprFm3TSytMbhS22QFBwMlWO8FXGWx2x+sXxz+Jv2X9nvVf&#10;HES6fY6jqV42m6XHJqENsA4LeYRI7CNWXySACefLAy3Ir8bPjNpiXXiucXzOGvJisjxstxGuV5Id&#10;HVX+XspAPTI5r0/Zxp8lKL21+/8AUypVnVpSrPd2/r0PTf2L7rT/AA94GW+iiYTWep295YwfaPME&#10;8uxmRc/dbEjRdtwyAwPy1h/Gxb34yeIUtdV1LT21SZWnV5CzSJkZIO0YXPXHrSeCPF9v8NfAyf2P&#10;eW8q6XcRXkBNntk2JcF40O9SSyEY3HYzAYII5qr4i8FyX3ji/wDF2kSfatNtbiC9Ns7bXnhflljc&#10;4G4DKlSMg59K4cXUcKvP5P7z6TJKMK2Enh3ve79LehW/Z2/Z4k0zxFdXOpBpnhk2IcYXHqPY17ff&#10;/B/SfFUMlrM0duir8z8cjuDXa6b4ftXv47u15gvLOCSNgOvyAfn61wXxg8OXRgmSF3XdnIBryZYq&#10;VWrzSZ7dPLIUKHJFHD634W+DXwS1hbNdFXxJrcpCmEqGRM9M816V+zd8WfBPhzx9apb+Hl0O8vAq&#10;GHYVaEs23kVyHwN8P/2ReXkt1a28lwyHbLLGGYH6muD8TaXeeDviJJqE0ix3V1MJIwxxgBuDXqSr&#10;J0/+CeI8L+8tJW+X6n2L8YP2VI9M/Zs8W+Lr0yXXiqz8QW98W8tVl8oyFGTcBnYA6kAcfu1+p1v2&#10;ifAaa7/wTF+Bl1PptvNJceLtaULMfkuV222AxOMAkMPT5TXrf7R3xCs/HX/BOuPXoprdri+0u2tp&#10;zE4JjnV4wQe/OMjPvXxjp/xe8d+NPCun+E2vtY8UaLYXa3VtpFy8l1DbyyMsYMYB3Rb2ZF/dlQxY&#10;DkkV+3eEfAM8zpyzuVSKUZODjJaNcu9793/wT5XiziKWFoxy2EG/tXT2d/66n3t/wT9/bnuLr4le&#10;Ivhb420O60K68Frd3ejiV/Ol0+zgY79PlduW8tPkSTuoHXivYNa/a20zRbW01yxutJ1bVHjmu5pZ&#10;dRbUljE4Jjtt5clkjAAYKfvZ44Ar4L/YU8XeD/8Ahf2tXHj7U9V8P6vrWl3GkC6vEa6tobl3Uj7Q&#10;xImRNyKp+8QN2XXkhPjH+xl8Xf2WLu6vxpx1jSFzKdS0Rze2rIASXZcCSNQDy7oq84DGpxXhlw5l&#10;2a1cuwuIhhKtZRnCMtKdSbVpcjfonZNvW9tT6jhfjyGFwlKpmFGVdXkpWdpRh0067u/TbU9N/au/&#10;a78N/tBa1oPibTbS40jUrGJrHULJ+VR1YgEHuOTn9R6/PPxrSfWtLhkikt7eGZLiRY438yWZypwO&#10;OgYnbjjGfcZ8au9Y1JNbvLqOTzI7qQzNH/ErHr25HA9xXpv7M3jZvG3xUszcx+Z/ZltJL5jqsnkB&#10;R0CtwCzsFyBxuJweQfzvijhzMMhrunmVPl0un9l+aa3Xofv2V8V5dnWTcuTzuo6W15l5NPr+FiP4&#10;U/s/WH7MjnxN4yjSa5YEGLe2IvMjyVVBjMmCwOcjqeMbq8S+KHwyj8XeNPMj12x0PQdaYfZtTnL+&#10;VbAkgGfYrMADgNtDbc5xXu/7XHxI0ceKLpdWv/L5zHbGTc0kjqrM457jaOxOMdq+X9P8W+HbLxeZ&#10;p9TW1Vo3aJiwGT1CnPGCec9cqOnNfCYfLfbVVjZybbW3RLpZdPM+P4kwFOngFzzXtbXtfp2PIf2e&#10;fiM/7P8A+0xpOpXUyGzjuza3bo25TC52s+fQcN6/LX66aHZap4jbSbjw/eWMLEiSW7lTz0SPbnIX&#10;cN2SR39Tjivxx+N+h2MfiKS40+e3nhmJYeRMsoHr07Z6V94/8Epv2sJde8J2/g3xHcNFfacBHYXM&#10;hx9shGNqE/3kBxzyRj0Jr38RT54Kot0fkGCxio1Xh5vSTuvX/gnuPj/4TeNvEfjaCRbjw7rHJL3F&#10;5YNGsS46hVk4xyO1dp8INOvpNeuLTUrhbiGEho54oVhVQvG1Qv8AD7NluOpqH4p6ZNdatbzaTcTJ&#10;I2RIQ5+fPsPyqDxD8TbH4IeEmuNSuo21CWMCOBWyzntx6f554rjqS91HrZlWas7q/keBf8FqPGcM&#10;3wYtfD9vMvnSajBLKu7k4VuPpz+lfJ//AATn+FcvxA/at8I2tr5jfZ5jcO0a52+WCwz7EgD8a6T9&#10;tm31z4swvrEzTyyXFwZViDfcB4Ax0z/j9K9Z/wCCOfxJ8M/sZfEW78V/EDSbq8/t6zW0025RA8dg&#10;4mV33c8FgoHBOMg49OnD1oUqPvPr+LPFjh6mIxGm6W/of0h+BdfutF8H6dp0SrIsEoeIsNyliu0j&#10;/PPP0r43tvCl9baV4k8aatHD9r1i7ksdMZbSOJhbLMxkchQu5uib2yxVSM4r6i+CPxF0j44fCW18&#10;TeGdQhurG8tTJBIj/wCpfbnaSPukHHXp9OvlvjTTpviLr8elWayTWOnIIEyMFwOpPuTyfc12Swvt&#10;6kZ9FqeZPFPDQlB6N6P9fvPmX4GaR/whWh6vqEkWGWK8kmdv+WT7XH68EfhX49/tbXn/AAtT466j&#10;FHE0/wBq1F1t9vOT5hO76Hkn2r9zv2zvhY/wW/ZY8a6kkyQ3GtJBZQoPvCSSVFZh7+WG/wC+R+P4&#10;s3tha6z8S7qO15jlvBHPNGox5aHAhRsdDj52GQcn8Yxn7mCi90LAt1ZOXQ8/0z4Cw6BqdqA/mSQo&#10;sG7G7zCQTuHHQbhX6O/8Eg/AUc3jtdahVktbGdbDT1B+URp8rSj/AH33V8GavJqh8XXF1ax77O+n&#10;NlYzN8zyBc7mX0+ZSc8Z2YGOc/qj/wAEmtAa2s9F0GOza1mgne+vXwNqQINq4x6uHGPX8CfPw8XV&#10;xEHN6LX5m2ZYj2OFmqe7/I/Y/wCEFz9q8LQxv8zeWAc/TpX86f8AwW2/Zik0P9sHXrmO4aw1LRNS&#10;lmt5pBkNBJ5UsRyCTwxYDdjgd8jH9EnwVuPO0JZOgZyFHoB6+/rX4Mf8Fx/ht4/+NX/BQ/xFofhr&#10;RNQvNJOpQG9njTEcihFzuY+gbaP92vosPKMMXTqS81+p8xQqSlg5xR88f8Fx/hw3hLx78M9RkWL+&#10;0te8LoLvynDIZUYElcepk/SvkS88Na18QrLwv4e8OafqOsalruqXclppdjCbiaWd2ji2xxrkklYl&#10;GB12192/8Fu9B1b4i/EH4Qafo+k32oagunXMENnaWrTTyCNomICKCzYVSenQE9K9s/4JU2Pwx/YR&#10;/YI0f443FtHq3xe+ICX8WmS3G2b+xbNLmWItEjDbFuKEtIc5GBkj5D1wjKTkr9f1Jq13Tp0+VXei&#10;+5Gt+wZ+wd8M/wDglz8OdD+IHxovtDm+K+pDNjpl8C9n4WLZPmOFDeZPsGS+CEBAGcgv9Cf8FD/D&#10;Mes/tdfsMaJZWc99q+vfEAeJ77UJUImu0s/s8krdykYRiQvRcHvmvyV/ar/bN8W/tDftA+HfD+o6&#10;02p6B4g1Ow1FZ4Qy/bUknXAGfmRV+cbectljksMfr1431HXvHn/Bdf8AZr0mG6/tDT/AfgDU/Elr&#10;azDiA3BuLSQArzyqQ9d2Mdqyx1ZtxhH4U3t5dzfCwtzSlq2uvm7L5H6CfH74j2nwk+A/jLxZdq0l&#10;v4Z0O91SVATl1hgeTAP/AAHGa/Ev/gmzoTaF+xp4Reb5rnUo59QmcnLO007yZP1BH5V+o/8AwV2+&#10;O2m+F/8Agmd8dLrFidSh8M3GnvBFcpM0b3IEADbTleHJAYKTivzw/Z28O/8ACF/AXwbpaIYxZ6Pb&#10;Iw9D5YJz+JrHhqlapUfa3+eprn9S9Oml3fmumzO2d+WPrUUrc0rPlqiZ8GvsoHzIspJNeY/tC+Lb&#10;nwx4AlktblYJLyfyMsob5cHIwfXv7V6NNcYikJ/hzivnf9rPxDda3rmheGdOt/tl15b308AjMjBQ&#10;C2/A5CoiuxPQDJPANc+ZSlHDS5d9j7HgDDU6me0JVrckG5O+3upv8z83P2qNdbxB8S/EDMys0l6L&#10;ddowMABcY+nFe0/8ErPCcfjv/gpV8JdOkyI7XUzqB44P2eGScfmYcV84+OdRbxN48Er7d15ePckD&#10;3YkfpX3H/wAG/Pgr/hMP+CiMmrNHvj8OaNcyB/8AnnI6rGM/USSflWc4qFPkWySX4HlZxinicRVr&#10;v7bb+9n74wNmJdrMR6jvRTrGXbbjr1PQUVzLY8mx5H8I9Ns/GMMlvfW0d7Y3FrsmjkUMr9D0Poef&#10;wr5d/a20S0/Z+/aE0FdN03Tf7P1hJHjWW2EhgljKn5emAVbv028da+mv2YL37PpEAuD85UA15v8A&#10;8FGvh1J4jl0e7srcXWpRi4jsoz0aZoWMY6/3lFfiVWTpWqR7o/qDIcVRoZhSlioqUL6p7Weh7NqV&#10;/YfE39lrTdQs7O3t2jtQzQRL+7SWJvm9+cse33vWvOB4purj4Z2uoWcdrb3Wg3KsWaDzsROyhiA2&#10;45DY/Pp62f2F/GMniT4QahpF0vlvbhZni3biv8DjI4I+bORnPXJ617p+w3+zi0s15r+tR/8AEutb&#10;wxWNvIo23DKcb2HoGxjvkZ4xz+i8qrQjJbSX5f8ABPqsyxmDyLD4mFXWNOacFf4lJaJdNtPTU9V+&#10;CnwbvNU0+21rWbq7hjvFhuIrRf3TqF+ZfMPXknO0dOnqK+PP+Cj3xIvLDT77wLf3c95YzWktxpR+&#10;ZlVi2WRmwSZFU8EZJRsDkEV+kFpqCzy3C/Ksdu3lkfhmvz9/bU8TeGfij8G/E2oXy3Y1Lwbq7PMI&#10;ImZ0lhkGFO7Hysp3Ar3KA4+UVwZlh4xpqENL3X/Dn88/2pUxeLdar3ul2Wx+Evj7xbqlrpGs6FMs&#10;Edza2dqZGaTdcYge4hOWwQc+YBw3QKcYINfGfiy08q8mHo3boQc195ft2WNn8Nvjrc39nawT2PiJ&#10;Izb3X2ZYoYYZH3FlK5yzE87myFQblyQ1fFvxP0F9K165jYHbMSVbHynuCPb/ABrmy5pNS7pfgdOM&#10;vKFn0bOc0uHfpDRfxMD+BzXR/DLUG0vxLZ3i7sKyhh6ggA1ztu3kW0e1uSxDfl/jXQeCV87UGUbc&#10;Mq7e2w8kfrx+FerLY4KekkfZ3we8Pte+Iba4hUsmA3C8Edq+uLfxZbeAvAV1eOq+b5O1BJjB9sV8&#10;zfsvarDaeF7O4mdcLGNjeo4I/Q10H7QfxcOq+GJLW1YvGvGE53Y7Y+v41ySinue5FOyR9T/8E6fE&#10;UHxH0TV/Emo6d/a0ei6ybSBrqGKSGVl2k/e6p1GTyCCM9K+a/wDgsFpn2z9sGKG3S6jlk0aOQojF&#10;hGreZgqeAADsGemMcng19lf8E1fgHdfBr9nfT9L1aZLrUtUVtUm8oYELzFiqNuUMwCnnG3b83J4N&#10;fP8AbfCS6/ac/aP+NWvXP2hrLwPajwzZLkbbm4mO19mQPuqPunoXXJ45vEUuSiu55qrc+JavdL+t&#10;PmfbH/BvD+03PrHwMh0m/lUw6ffLplzhcbGdF8tsdcCT5cAdJCxwFJOt/wAFNfDi/DL9oyS4hmhv&#10;PDXjANNcAQ/vNJvotjSRE4PyTB1kXPOVlA6En43/AOCZ2vah4DvfiBY6erQ/2/p1prUB2Z/0iN2+&#10;6GG376YycjK55JIH1Z+2xrl78bvBv25bXbqF9ZaTeS7mdRHeB3t5nAyRksxUL0w2B2zORVnKlOF9&#10;r29N7Hm8TYGMpxat71t++2h+e3/BUj4sjTtL0PwNpcq/2PZzG8KAgxiaT53wcZI3MxOeQWftX53/&#10;ABP1ea5vfMtZJlmuiQoDYMaE4ySOnfHPavqv/gpRfSaf8Yb6x3SSLpKNArN1LK+w8+uAxr4/8L22&#10;qfFjxjHpumwTXHnOYlWM5lkbBwAMHHTj0GevStqSlKUqkzqqclOlCjT7I7bw94jef4fW9lHdSXT3&#10;Fz5Kb2ZpZ2B4J45HJxjgfnXtHgHwpJJpLaFqUckdnNOdjZ2+Ww+8M+h/Q/ke0+BP7BF98K/ibc2/&#10;ia0ktLbR7e3nsxJJu+0GVS5kDKArbcMuRzuX6V7Bqvw7s7rS7+2xGtxb3DXCHHILDJ98dR+A9K8P&#10;NcZyz9lY+iyWjKMfbQevl2MLwl4fuPCnhGzs5rhbr7IvlpMFwGXqOPYHFQazax6+Ao+/396vahqf&#10;/CPeHp9PvI3t7zyhcxIzZYoSQD+P+etc74B1KS/vGdvm+boa8aKd7o+2py5oWe5oeFfhxJfa4u5T&#10;5KnJxx+teb/FnV9Cg+M00M2lrqD4ht7eV5CI4SG5LKMbgc+o/GvpDRnJ0a42L5XyH5h/DXg//CtN&#10;a8eeL5bmNdJ0PTYJs+fMhmupBnqCRtBPptJ969Om046s8XESbrJLSx7v+0fc6f4W/Yq8O6VamGG4&#10;8QamjXNuieWI0iUtuCk5HzbRnuDxXj/gjxJZ+APh552h6tqNrr2pTtb6jCAPJe2jkgngZGxkMJo8&#10;nBz8o6AkGL9rvUj4Pm8M6C0k0j2en/aZpZv9ZM8h4c+nyqvHAGOAK5OTxZqWq/CfQmk0q1t9J0ye&#10;5tLfUIrfY11IxWV0kfPzMu8YB6Ka/trwryWFHhjB0qtrVZOTu1Z72Vne+ydvn0Pwri7Hc+Z1uV/C&#10;rX+659EfsufDdf2lv2gfAMk/hW4v9Fg12xs/FN1btIVvvtN47s87JtMRdGKAgjlBg7sY/QSw+Jmk&#10;f8JfJb2a3mnW8c5hjiEnnWxAO1VB+ZUPQYyrEjkGvnf/AIN9NduLG8+KV5DcyRQi2sreVQTswxmc&#10;MR03DZweor5//wCCjHx/8Q+LP2mfG0dtq95pulQ3Q01bCykNvajyI1ik/dodvzSI7HI6sa/LfFbw&#10;axXiFnUclpV1Qp4dOSlrJpO2lrpXu9OyWhngeKllOFWJlBzctLbGX/wUhjt5v2tPFV1DHpfh+w0u&#10;G2xcLAqtezGJXkby1w8rFmZS4BG4DcwGa+T/AA/8c9Q0PV/Edz4W02FpplZBNLdpCYF5OQrHLM23&#10;JA6M2BnIFa2teZdwSQQrJLLMNiIoyzEkAY968R8LeCPDN7q9w8lxqNvqxkeUQJKIR1zjDq3HXggd&#10;utdHixw7/q/w/lnDk6zrOjG3NLdpJK71b1eu7Pv/AAZzXE4rFYvMacVHnaVr2trdW01f3Gl4i1fw&#10;z8S7mW61T/hJb7xtfSlSsFwDaMw7uxAK5OBgcL14HFWtV+Cr+B/D5g8QeHFguLh91nFGok81jgj9&#10;8Cd2CMbR69PX0L4P6J/wlWoXQ0zQ/EX/AAk+nwmazupNRtLaHy1wASnlks4yAMHI/A1P8bfHPi5v&#10;D9jDfQ2aW7uqJuBmuEkiAYnLYA56dfbjFfieB9mlzVrxd9Oz/wCHP0Li7KcXPAzrwaak0mmmmn/M&#10;peVtmteh8h+JrW+XW2jvraLT/MfCQqgUooPOR1498dK734K+Ko9P8c6BDazzQyLeEYxhNu35WyDn&#10;cWLZ6DGMZrlfinq02uasn2h2kvJJGeSQ9Xz3/E10nwQ+Hl3f+L7G5jRsW8qODn0I/wD11vipR1Z+&#10;V5fg6n1hc1m49u591S/Ebxta6EzWOofuyn+s2IzqPYnn8xmvD/GvjDUb3XZLrVby4urncS8s7l2P&#10;07CvePCOiXDeH5I33ZdcAEjCj2rzzxx8Hlhd7u5WRjn5FA+83YD1NeBq52ep9Vi40aNCVes1GMdW&#10;27aHH6PbP43tM3mFsIEzGsnA3H+I8gcZJ+uOvNet/CnwNovii0XQ/sUOpaSxWab7TESruOm0joR+&#10;B/Cuf+F3wH1TxxdLEI2+zq4Lqp+Rf94/xEenb86+xfgJ+zotpHDDDH5nlddgG0e2a9KGFi9z+UvE&#10;rxxjRjLA5NK3RyT107dj7f8A+CaUUfhT9iA+D4bqxm8QNdXEsC2yn5LVpACzjOQ3Tj9SK95+H/hj&#10;S/BGlfMySXRG52JG7JryD9iH4aXfhTQvEl2sE5bT4dsKDuHSQOAOcnhTj1UVc0DxTd6y8khkZY87&#10;iSePof5/ga9jBRSjyn1vB/GtXPMqp4vEq1R3T87O1/meK/8ABXj4ly6xH4d8K2MMl0ixtqlzHG6h&#10;Ub5lj3A9ejnA5HBxyK/GLSb+Sy1PV9SaNlt7WGS3SRx8zzENtwBjaow3TucZOBj9NfjX4+j+KHxO&#10;13UmjkulkmaK3AY4MSDahBHQYFfmj4iaPw/8ftcttahu4fDevXMyxTlWKQjzC0UoHeNWxxgnYTXD&#10;m1GzWu5+mZHiXJSXax2HwY+Hlx4z8VaL/Z7ySRaXaQ21n5sfyz3L/PLKB2iTaTyPmOT0bFfrv+yj&#10;4Usvgj8PtNaKNf7W1CJEti4zJHEFC7mPbj16tXx5+yD4Q0XxH4+uNQXVNPZfsioYreVGit0AAPl/&#10;3hsjQAgY5wMYwPqLTvi/o9j4kbVtU1aw0jR7Jo7SK6urlIYVZsJHGjMQrMxPXOOpGa0wGGjbmfU5&#10;80rOfudFufo98EvENpoPgvTY7iaOHchZmkbH4nNfHv7VXibwn4B/aI1qbUnPiHxJrl7nSvDunsWl&#10;IcDZNdsnMcZ+8EH7xxjGwfNXE/E/9r+8v7q10HwLcf2hqSgWzauuJ7e0kJxstV+5PPnOJOY0PK7z&#10;hxm+XoP7EXhr+3tSt28U/FvxQSLO1kla5uA7dZHY89T879TnauT19Wnh1Od/srqfOYetKH7pa3dy&#10;h+2/8R/BP7Ff7KfijxRqtja3Xxi1nwrqGlaQ6kPLo8NxFiUxk52chdz4J+UKMZY1+Un/AAg2sfF3&#10;/gmJp2meCtQuovGFjIzXWlTy4l1PS13lvsxxjiVnJTO5gOBzg9h/wWa1f4i+CZNLPia7juLr4gW0&#10;tzfzAhmhVHAW1XsqKGU4Gfcnkt337E/wLh+MXizQdLumuLPw74d0+O61G4tztlhgiVQRGe0kjsqK&#10;f7zgngEVvyxm5cu34noylKlGMnvucB8Pf2b4dP8AHH7K/ijxR4PGZtUGkvBLdta/25b2EYlZzEuH&#10;CxyP5bSLgMVK5yrEfQeh/FTUv2iP+CuvxN8RajMp/wCEZ8OWukwRRL5cFmhKnyY1AwqDrj1yTkkk&#10;6n7QGtt8Tf8Agph8L4fLS2s/C/hm/u4LOPPl2UGBBDGmecDPU8k5J5Jzg/8ABLzwbdfGn9rv42Xk&#10;ILS614zTQ4pACcJAXVj9ApVuh6VUIqP7x9LszlKbjyq/2V97PqD9vXwTPN/wSvs/C8d1Ha6p8Z/H&#10;+ieH7NN2GlSS8RcYxwCEduewzUHxj+Hb/Bn4lax4Z2tHFo9y0EAPUxD7hz3ypFet/wDBSrQbPXf2&#10;kP2Nvhjap/obePzragNtWNdMtCV+7j+Kce+RWb/wUf0k6Z+0ZPdbP+Qlp8FxuzneRujPUk/wdz/9&#10;bw8jzF1MXLtNy/DRfqe1mmXqnhYx/kS/Fu54iJsr1oBzVeB8J/MU4SV91TR8qFzOsRG7GOhrzX9o&#10;CPwv4M+Dfxg8UalprXXiNfB5sNFuzIVFnJcM8EhUKQSxRwOcjaGGME16BdlXnhBb+LPB7CuZ/wCC&#10;z/7PXh74PfsN+G/F2nXmpDXPFLWljqUJmDW92CDOSq4ypUIQCDjB5rz80l/Do9ZSX4as+j4akoVa&#10;tRtpKEvnfZP5n4vRwCbxk3pbqRj0IGP61+nH/Bsf4T+2eN/iX4mbd/q4LNWP3cO8jfnhB+dfmJYT&#10;GybU74/8sYWOc9zz/Sv2N/4NufBP/CN/ssapqkkYWTWtacI/9+OOGJB+T+Z+dTiJJ7HmYnb5r8D9&#10;TbNZPs6/KDxzRRbHdCPyooVPQ5eZHzr8ENSlsdRVA2VBwB6V0n7R+nQ+KZvBttcSLGt1q6RszgbQ&#10;vlSZzkEY/A/Q1xfw3uFtb7nGc9vwrsL+VfG/7QHw30hWDfZbmfUZlz1SOBl9Dzlxjg81+L0aftKk&#10;YPq0fvuJrckHPyuec/srafcfC79pm+8OS60utW+rRTzT3trbBbeFDuZkDxxxxP5agE+WOAQGwRXq&#10;Xh79vY+Hfi/b2UbMPDrTLbRR7s7Yw2FOACPQnGeSTWt+1DBp/wAM/DGuePmtVtdcvLFfDVg/mKzM&#10;s03nSuOh+4D6gGZ9uFcgfBfxE8TSaTr1swWWY2IWaUpyxJO4cgjBIHqK+0wt48tLoj57iTiGeaU6&#10;Smv4cVF+bXX5LQ/YHS/2m/Dur+I9asI7yOSYWj3EkYyrJ5Y57dSCO3GATkc1+TH7anxyjuPjJqVx&#10;4Z1n7TpXir7dBdJu3R3CecHVjg5f+Hk85Qeprxm4/aQ8RXPxKudbh1S+t5LhHiykmGaA/KyZIPO3&#10;GCeQQD2rxHX/AB/dRi1VppG+xT3dshJ6HdwPoeuPU16Vaipx94+Lw94zTMr44+KZ/jd8I9QsLzUt&#10;Ni13whu+x+bEqNc2TAq0EZVfvKBkAg5ILfeG4fKstj/wsDw7Pp4Cx6xpKF4HJyZ8dgP0xnr2yOfo&#10;e30potX8VQ3rLHusI7tkY4+VblN2GyMY3D8q+VfiDJL4a137TYyTQOrGRJFPYn37H8j19BXjSwso&#10;ytH/AIY9uOKT+L+vM57UtNaFZlWMx/xhcfdIPIPuOfrW74As2bXIIgo23DBBjPGen9fyqPS/iG2u&#10;wt9tt47q4U5dkfy3z/e5GD2B4GfU12Xwz0iPUNbtpLXfbvCRNEJM8svzAZGM9MfjzxWvM7csiYxT&#10;lzRPoD4IeDdZ13ws2n2FreXWoLKyRwW8bPK3GeAuT69PSvt79iT9hfUoLK18XeMNBsbrTdPV1vNG&#10;1iyb7RE+5dr+S4IYDOfmxg5GCRXH/sbXVvqfwum1i3S1n1aO4gO6S1UPC5kYNsIIOzAbK8DJz6Gv&#10;tj4f+O5vE91qzG8t7yG8tmeZ3dlPmABTHhRtye2RgYGOcV2YXBqVpyZeMzKpCDhTVv66F+aKz+G0&#10;OoXEax2q6bbSXsKRpvaNdrMq+Z1I+UjGeBxXg37JWlxeD/2SZNcTzJtQ8Zpe6nqR2PGVlvZGkgZ8&#10;MFJykWCdwByCc4B9i8e+KY5dFhjeGS3i1TT3incOzNYEptCejkn3THvXhPwZ8XW83wk8P+GZDIl5&#10;pEkmmagsq4FvJAfkI4/iXB56etaYqH7yMfX7zmyujKpK3pf06nP6b4SuPAPjjQNL0fUZJUtdXu9L&#10;MDGXettvnuI0ALf6tfMJPZi3XIzX0t8GLS68TfCXxBBcXD3dxpqTtAZoxGsUaPDeRYO5s4cudynG&#10;AvJ6V8x+BILi+8fR6peLNs0mKWNzcliHuLh2kK5/vLGRn/e7ZBr7A/Z18Dah46+DXiC10xlVLzSd&#10;StLGGAZmuJ3tmjjUbgThByODkkcHArnyjC+xnKXS508QNt8vU/Ff/goNp2s+Nv2o9WstPtrjUNe1&#10;a8IisraEyTTzSSny4URclmO5cADndgV+sv8AwR0/4Ieaf+wr8ItU8UfE/QbHWfi340tXQ2CSbrfw&#10;tZsATCJQXVpj1dl3Y4TldzN9m/sU/wDBKXwT+zT49b4ka3a2viT4qahZxwTapNErQ6bhQGW1UjKs&#10;R8rSn5mAONgYrXp37Xtx8RLf4LeJW8E2Fg2qpaKtl5bPPdyMXAbZGEChtuSMlhng4BJrsjFKs5dL&#10;6f8ABPKxWIvHlhva1/8AI/H3/god4jFnr9z/AGR5cfifw6zW+y2l3R3USkGS2JwMtgZAIGHAztyc&#10;eafsb3UPxO1fVfGV5byXmieHLUX88OOJ5yQkMB6dWBYg44QjvUHxPsdalsrq18QafHpviCG9nFzD&#10;Gqo0s28+aCgBCuJOCo3A/wAOa9C/ZH8J2HhX4FWumWmVufHPiA6neQrID5VrE/kHaoGVDMspx3JP&#10;Y14/EGGpuMaq3T+8+h4XrTjN0W7xtc4H4r/DzXNG1Sw8UeI1jb/hNYmvbcO377ywxCsy4GA3UYyM&#10;elZPhTwJZ/aTJGvl7jkYGep9K9A/4KHfE5dc+Ivh++lulXTZIXtbeNvlKlGAwB2AUrxjjHvxy3w5&#10;vl1bxHpFgu3N9OiDjrkgV8/yXdz6ypXqynz7XO70/wDZ+1/xd8K/+Eg8Orb6tp63l1p9zDDIFurS&#10;e3lMckckRw27o4C7so6NxnFcDpPgWHR9f0/+27+10uO8ult4luZVi86UnAQZxk/yGSeAa+1fAGs6&#10;d4M/aO17wK8aR23jrQU8RxrJ80DXlmI7eUBc4LGGSHhV5WAk8g588/ai+Afh74iWdxFeWNveaNcT&#10;RNfWedskLBxhl5+Vg2SJAepOCa+qoZBQrUY14Sduq/rY+TWe11inhqkVvoz84/2/tN8WeHvjjef8&#10;JJoOqaLCD9l017q3ZI7y3i+VZInI2yKeWypIGcdq8/8AhVrNv4hsNU0S/wBQ1JZJIg+iWsbg273z&#10;zwoRIGIVVaIyZfjBVc8V+xcmt/B/4NfC6z0nXri7v9MgsUtPsuvgXkOp7IwiCWMgxM2AoyQBkA9e&#10;a+FPF/7Nfw3+Pf2rxTotv/wrv7dfm2tbbT4vNt255fyWYAKeFURlMnJwcAH+hsm8U8ty/BUMuxkX&#10;SUUlGS95Lltq1v628z5ufAeNzPE1J4P3pN6p6Xb6dj7M/wCCHnwUv/gl8CfjRreuNZ+at39h2xTr&#10;L5M1n58Uqtt77m4x1BBr81f2kfizbav471q5EjXVxc3087MP4izs2Tz3zn15r9Df2M9E1b9kD/gm&#10;18crPXF+1X39p3V/DdIjx/aEhsoZc7XAIJ8tlII65FfkTrF807s0m4yN8zFupNfccC5s6+PxuZRm&#10;qnO4pSSsmrdFd26bn53xbltXCOnga8OSUE+ZPo+1yVNT1bxTrHl2dwtvd+U8kXzlMbQW4xkljjAx&#10;yScVmL4m1Dw/IIPFHhfz41XG9rdZWiHcgOoZQPXFM0DWLHSvEdrdaiJGt7dzJtR9uXAOzPtuxnHO&#10;M19M+GfHOheOPD0fmLa3ShgXiuIVlBPphsjv6D+dfmXjDTljcfT9rLVR6rz7/I+88L+KKmSUZunC&#10;8ZPXbovNPv5Hj/wK+Mul/CTXr/UdN0nSNUj1K2aF5BtFxa8gq6xSMo3DbxsIx1BzWR8RfirpXirR&#10;JvtUGpabcFDKkV1HhcDdyhPVOMEjv9M12Xxs+BXg/wATWlzeWVvHoWokl1eFFa3lOc/NEeF+qYP1&#10;r518UXXiC5lsPCL3mn3Nq0hVYIYwAilixbb0U8kZ61+LQpTovlnZpbPsz9E4s45wuZ5ZKNN+zas3&#10;fTRau1jn/h74Dn+I/jFrhYmaORiyAjog6H9a+zPgJ8B2SK3kWBc5xyv4enfH61yv7LHw8t9K8Q3E&#10;DRpuWzbyjt6kMp/p+VfWPh3WbD4W+HY/Jt/t2qNhEiRPl3novu3t9TXm4qpOpPlR+X5PxflmAyt5&#10;njqijFt2vu7bJLdst6h4f0/4daBHNfN/pDKVit0wHm4/kOSSeAAT2rmfCPwzufinfLq2qr9i0deY&#10;VUfvLhf9kdlPr1b2HNXtK8LXfjrxHcXWt3H2iO3/AHmpSZHk56rbJ/sjqx/iPHAra8Q/EVoICbWF&#10;8Z2W8aKN0pyAAq/xHlQAOpZVyM5FUaEYLmmfy34meLmY8SVvqGX+7Rvol+cvP8EvM6i21jw98PUs&#10;LHyDJcXTi3stKso99xcseQNq4J4+Y54AIJIBBP0p8Fra406CNrmO0tbgLvaztiJEtl/25Puk+pGA&#10;PU18h6f4i0z9nOFL+4RvE/xP8UoVitID5n2SNiW8iMjkRjq78eYwJPAAHbfDnwV4m8RyrrXjzxBI&#10;1vbsJBpVtL9n062P8CsRhXc8YAySR3r0KMn1/wCG/wCCfhuYZfClFT5/+3n9t9eVb8q/me5+ov7K&#10;/jG1tfCmpF5IWklnGdp6/L+teMft3+NbH4N+ENUGkgR3niXKQRop/dF/vsPbrxngsOMDj5X+F/7X&#10;d54R1zWFt5XW1ml/dIpG3C8DjgYPqecYzzXd/Ff4pQ/tC/DbT/trbr7T75SgDYJVlP06EL+B/Pal&#10;OTmrH6nwJx5UwtbC5dVjypO1/V/8E4bS/h9/alkthFuSKQAXtyp2yKuPuAgfebp14z+FY/ir9nTw&#10;n408W3+ja1pFvLpzRxXFriPbJBgFW2N7bVyP9qvbLfSF0fwnZwxqpVYwFCKEzz6Y/lWfqOhQ3mmX&#10;V1IrLPboxiYfKVYjA5+uK9LEYWMl76T9T+rsLjJRtyXXoeT/AA7+FHg34G6HH/YGhw299qG+aSVF&#10;82ZIwxVcZV9ucE9ORipv2of2PLr9sb9k3WvDNlJDpetQldU0t55SFkuY8lVkP+2CyFm+7uBx8uK6&#10;CP4fq3i7Sr2J5mWfT1jmBYkq0bsARz33fpXsWhR/YdNW2Wc+ZN8rkR54/Fv6VnSw8UnBJJHZUxM3&#10;JSbuz51/Y70z4kfspQaHpPiPwTe+PvGd5ptvp2g3ekr5mnWE3zrK11MxAj2oELSYOdr4+8DXsGg+&#10;Fo/BGoap448W6nFrXii4iae/1KX5YrWIAt5UIb/VxqOByOM+uK+ivAFmnh34f6nfZb9zZOylht+Y&#10;jC/qa/Kf/gq7+1Pq/jjxbo/wB+G7tqHinxZdQ2WoLbSYKGRgEtt/QbiQz+i8HgmtcRUlFKmv68zl&#10;wcISlKcdF1Pin9uf9sLXP23f2jLe5uFW30WzuUstKs42PlxRGQfMfV2IyTx2HQCv0w/YW8NHwT+z&#10;3cu+5bzX9S3z4P8Aywt12xJ9NzyMR0J2Z+6K8T+P3wA8L/sy3H7Nfwk8OWej30i+MIdQ1rV102Jb&#10;nxFcwgNNNI5Uu0Kl2WONjtWMDgEmvsP7LaWUHl2NhY6dCWZzFaxeVGWbqQo+VfooAz2rXCQfK79y&#10;sdUU5Ll7X/NHz14fuY9U/wCChXjjWZW/0fwr4Qs7Bj2UyO07fpiu8/4N1vCDat8Mtf8AFV1FNcXG&#10;o6xqGqFY5jG0juwjOW6kbUYkH39wfEYvEcemRftN+LpGIaEyacrY6rDZhB/49mvaf+CT3iTxJ+yz&#10;+y18OvGUP2e68FLAq+J7RUzd263EodLwDB3RqHIYdcNwGPA5cw5nhppdn+LOnCySrwe65l87L/M+&#10;tfFEL/F3/gtL8JrSSS1j0z4e+ANU1uS2Q/6uS5kFurKOAG5j6entVn/gp/CsvxH8N3G1V8zTXjGB&#10;gYWTIGP+BV5L8Cf2i9F1f/gqZ8XPFsN1DNZ6T4a0zw1ayw58uRHIum2E4P3sdVB4r2f9sfwxq3xn&#10;+GcHjyytlj0Pw7mGSVyS85kdFygC/dU9S2AOmSeK+SyOLhjqF+id/V3Z9jmlONTB1qie9rL0t+p8&#10;rQsfX2pwfn0/rUAdoxzznmmG8VGXcyqzcLkgZNfqsGuh+dcreyHgbr8tg5jXj05r5n/4LJ/HTUdX&#10;+BfgPwfdXEk1tYXN3dRfNyoCRog/De49s19JqzLI7M33j09q+CP+CuPiZb34haLY7j/oengbewLu&#10;xP8A6CtXOlBrmkttjowlScJNRe6aZ8eDw5qXiLwvfQ6Xp95qV1cMAIrWFpWKAjccKCcDnnFfun/w&#10;RH0yz0D9lDwrpUckf2+3tjeX1ruHm27zSO4DL1GRyM+9fip8L/jT4s/Z/wDEugat4L1i60TXLiYx&#10;+dAquXiOSyFWDBgTt4IPQV/Qf+x3aa3c3N1qniDUIbyS6gt4owtokDqyxjzWcpwxdySOAAOOe3j1&#10;n7yNK8m1Zn05ZMptx8p/KimWZDQcN3ope0MeU+JPCPxIS0vPM3KFB6k16V+xdrk3xR+Pfi/xQHYW&#10;3hmxj0mzyBtmmmbfKMkHGAsQPGcS8c1+eeq/tJyRBra1eSS4nby4kTO5mPAAxzk5xX6h/sP/AAn1&#10;D4Ifs46HpsizW/iDU2fUtTkR4wDemRSquWJ+WM7k3DI/dsecAj8pyXDudT2ktl+Z+0Z9iVSwzgt5&#10;af8ABPL/APgoh8QPt/xA8NeGbe6kmtbG2OoyK028GWVjsAGBtHlBCFHC5Ixmvjn4n+Pv+EG/aLto&#10;dRk3eH9ejWxnyeIXbhGPPGDxzxg+1e7/ALVPiy38W/tS67tlS4WyuIrO2ctyyQosSkcjsnT8xXzh&#10;+1t4Y/4SWKeOSaGJrdfLYMcMo6hgcepH+NfT0Ipz0Piua1JM4n4hongj4mSWrQt9jmd1fcPmTaeT&#10;j1AOfevKfi3Cvh7UtSEbb4/tMV6pAONrKB+pQn8a9N13W7j4u/CLTdaSPy/EPhyQWWo5IG+eEABi&#10;Mf8ALRMHPTLHsBXnPxJ1C38R/DC61KDeIzK0aI4/eRKhOVPHID78c8cDoK9eOqOD7RoN4Ss/E3xu&#10;tba7Jhstc0K4heUMY/JJKMrFlPZwM57HoelfI/x/0GXQtRuLe7/4+4Cbd02YKbOPxzwa+traOO4l&#10;s9QjM25fD8zCQN+83fu/yxwfxrwT9rTwjceM9Y0/WNPhaZfE0CyFFAJW5HyzdzgbwWBPOGya4dpH&#10;Zr0/rU+b9J05tRZYmYQ3CjKN90t7V6l8BJ7zVtfh09oWln3AJiVV6nvu4x3zkCl8E/C1Z/H2kaTL&#10;HIJi7QylCSylQAcAAnJPfBruvCvw2PhH4ow2+rJ9kLOQGcNHIkiZwBnldw246DB4xjFcuIg5QPWw&#10;+HnGSl0Pqz4E6LrfgGS4sb7Q9YRbuB2Vre+VY1YZxJvDYZOvADBun1+6vgv4iUaH4dulkuLW3ic2&#10;1z5YC2twNh2IXwQrhgB2c5I681xv7MR8Nat4N0dDdXmsSaxZ/Y5oWYyyRlWyAfuh0XpyB2PPIPQX&#10;Ws6J4B0vxIrX8y2NrG0klv5ysJF3EgICrMTuGDjgEAk+noYLDTpx93UxxFOddtKLv6Xv0PUvid8P&#10;4/D/AIRu7i8aO2jh/wBPQM/meSmAuBk8jqMcgsQeTjPzvoTw+M/iVrGsaPZmC4mkW3YyRhm+QDa7&#10;L0z8pII55PPNetXXjXUvjj8MJlk2WtnBbLEYPNS4MsbxHad7ICnIU7VxgqRzXLfD3wwvw3+KWl6z&#10;dHdo2uBY7pc4xIMBvbJI3A9iTXpywanC80e5kuXPDKTr/H2/H8To/wBqT4Sf8KO+FNreWrPIuoRw&#10;6q0xAzcySH53bgc/MenTbgYAr17/AIJgfGnw54a1rwzb6pqGdSurEiK2iG8mSSUqvyjkZwOemADV&#10;7/go5o1h4g/ZMsbvTpPOtLGF4EYqA6qEBwwHcEHpxzXxv/wT4e3+Keo+EDcalPar4X8TW1s6wALL&#10;d2t9LEhUt/CFliTA5yJXz8oIMVqcY00zx82TmnPrf/gH7vf8JFYosObu3/0h2SL96P3rD7wHqRg5&#10;p2qxR3NkzGRk2jcsin7pHf8ApjvkjvXmPiX4yeG7crJrWn2X+jwNcLLLtZRbq0as0ZYZyJJI1wAM&#10;nocjFc7HBrk97rV98O/HUHiS+tbqOOPQ9Vuo0t9N2hmlgJSMuVfdGPmy0e1iGP3K8+73PnVJN6Hy&#10;b/wUr/Yqge7m8baObGT7Y5W4hiiMilScNPt++hPyqzBnRiVLAA18F3fiu+0Dw/Z6vpsM0OoeGZWt&#10;bhWi2MbZnZshcdMnd7Et3BA/TT9rHxBdWfgG/wDiD4YjuorFneHX9IntUW70S+jG14VyAVMgLIWJ&#10;Mb7kb50YZ+BfFnjLwv4m8W6jqGnR/wBnNqSPBFG86NHeI8bPyAoAlBzhRtAG9QABhefMMO6+Ha6r&#10;VHr5FjHhsUm9np955v4B1Pw38afCWofDv4lXZsbnULv7bpHiUQiSSwmOCrgZGUYZDLkBgxGQQrDo&#10;bv8AZ2139nv41eDWupLfVNHknD2up2pzBexjGGA6qfVW5Ge4wT8weL/EtxPq6H94q2rGDyw3+rGc&#10;gr7c19if8E+P2jLf4j6I3w98YGOe13g6fdSEGWzkGQrIfToCO4z7V8jTu1ZdT9CxUuWPOtt2v1Nr&#10;9rX4iz/CfxT8LfitHJ5MXg/xNbw6lLlVWPT7tWtZ9xIxt/eIx9kNfR/xO0aC0+02shma1uJd0cgT&#10;oTg8ALgjDKOpPHr18p/bC+Ac3jL4IeJ/A95GpuNS0qVYGX7sjgM0TqfQkL9CcHoa3f2K/ib/AMNO&#10;fsM+BfEk00raxZ2P9i6sAx3/AGq1Pku5OM7uM5JydxwO5+04dxHNRdGW6/I+AzqjyYiNeHc+Jf8A&#10;god4r1CfTWs13Rtpds5YN3k3lQD9Ap/P2rhf2Y/iXrXirxWNcsJNPSPT0T7N5tyIre0cY3bByWcc&#10;jhTgE+tek/8ABSXwxcaN4yvvPVQuuIk6qp4BVdj9eeSN3IB+bkA8D5M/YD+Iej/Df9qGS08VfZ/7&#10;Fs5bi4VLqfyYnZYnZVL4IAMgUcg/eH0M59h1PDpLdH2HDOdOnmKqz+Gdr/K3/BP1M/bT8cXll/wS&#10;l8Q6tdX0LX3iS7Wz32+AJS00KuM98xLICeM5PAr8d9RGMk549RX7Ea98HdO/aT/4IpaPql7fR6Ku&#10;nT33iW2iGIYb9nvJCIVJUnBWN9mO5XnGa+O/gD+z38NfFuqL/aWl65J/Z373UYI4d0KRgZLyzSHb&#10;GnGOAWYkBRmv0zgXxDy7IcnjhMRGUqjd9Euytq2jlzTwtzDjPNsXmuCnCFL2jSvfp2SVvxR8P/25&#10;/wAI1eJqjQwvb2Lh5GnhMkK5+UbwOxYjv/hXr3gnx/4d8QaStydF+w3G0Yn0y4LwS+rBHCMo9ua+&#10;q/GMXh/4uXOpabp+g2fhXwHqls+m3ISD7NZqgGEZgvDuOv8AE2STkDJH55eNdJufgd8Q9Q8LveLe&#10;rZvuilQ482JuVJU8glcHBr5rivjaecYv29Knyxira6/5a+h72H8HcFkcYUcfX9p7RPb3Wnp01uvl&#10;Y6b46fEiK20eU2s00nmZEavDJES3QD5gOp7jr9Ks/swfs8q+h3XiDUtRsLOacFUubu5iSMTOyBEc&#10;Fg6q27AkCMqtt3lE3SJ5xCbXXPEun2cY81ryczzZ5KhQSq5PuRxX0b+zz4T/ALY8WaHLpOn22oX2&#10;lXD6ktnrdzFJosqhfLkjMIV1jeSNNuZFJZ44l2Yk+X57Df7S3Kpokrn4dx1l2Fw+YSyuFR+zjDnk&#10;21t2vp6s3Phd4Q1gePLpYY5LGa1jEAIAdQCBl88grjBBGQwK4yGBr6L8PfDy60KKFmPmaxeL+68z&#10;n7JGfvTHHAc9h29OK7Dw3pGj+HpZdQkgjHzk2tjG/mx2MYJMcIdv+WcYOFHfBJ5JNZeva9ea/fva&#10;2CbLu+bEkxOWC/lx9O1cfsknc/hHijiSWNxbw+Gb9jBtJvt39Opl6kbU2Mun21wtj4e0OI3GpXrd&#10;HI5IJ7knt3NeZ+FPjJNqMUmqaXpLan4g8TTNaeE9I+95NpGSv2mU/wAKFizMf4+nIxjB/aZ+Jsfi&#10;fxzoPwX8KMbj7dcCTWZY2Ia4K5YoWHbjHtkntXo+u2Hhf9n/AE7yNT1J5te1iNIm07SwFvtRjACp&#10;ACoJt7ZV+UIvJHXcckZSu3p0O/L8thhMJCeJi5Va2sYW1cF9qVtlJ77e6rXSba3fhT4csfhlf311&#10;dTN44+Il8ok1aaKVYre0H92e4YiO2hXgbRluMbQeQvjj4q/2lpk13JqH9uahIWtbaa2ja30nT8/f&#10;S0jb5pSASGnk5JI61geHfAer/EW0gTWobfw74dtv38Wj2n7uJAP4pSDlmI6lmz79q5fxf4uh1/xF&#10;utVVdNsF+zWkSDCqg7ge/X8ccdA7uxwyjTr1pNvmn9p9F2iraJeS0SVrs6bwtftEI03buhzngmva&#10;fhbq7CNdzNxIvA5zzXgXhGQyXK7fusR+Ne3/AA2TEsfXkqP1FdmDu5o5cPF/2nQUPi542+9H1Dew&#10;7/D9htb+EcHHNc/8VL46D8PpHH+tlZVH4c/zrqpLPdpmmxlhyu7ke/Fcn8dLU30mg6arbjcTjcv1&#10;YD9MGvoqyP7ewtkotlXwAJrfSrFrzb9qW2AI9AxLAfXBFd74Zg+06iu5WdjjgCuIspjPd3Ei/wCr&#10;aZlQ56Kp2jH4KK9C+F1ot7rdujBguckZ61jT3Oms3GFz1Tx3Kvhr4J+Xt8qTVJo7cA4ztUF2PPbo&#10;PXJHNfmb8Jf+CZdx8Ev2/wDVvi3DdfbfBdrZXU+nieTfcQ6rdAxCLLclVR55Q/YxqDyQT+h37Uus&#10;G3TQdJjbatnbNO/rvkOOf+AoK8l8W6953hbS9PQn5TJdTZOSXZtqqR2wqZ6/x1hL38Rft/TFh5OO&#10;Gt/NqfG/7QDf8JR/wUw+Cmm7d6+H9K1TVpuOAsiGJD/32gr6auZPLRm/hx19K+YYJm8Vf8FYtSkG&#10;5l8L+B4rZjjgGaYyD/0OvorxtqH9j+DdUvB832Wzmm4GSdqE/nxXXT+HmXmFR/vF2sv8/wBT4u+L&#10;msyaF/wTu+KWsIf33ibWp1VujSpPdogH4K7flXtI8Nazb6X8K/hrbxTW+nx2lnJqADbfOEMKhQy4&#10;6BlDe+72qx+0t+xtqnwR/YC+Btn4q36X4k8b/EDR7SHQJ4czNatJLLLJOp6fMIcJ1+bnngfr18ZP&#10;gH8O7rxDpfxMm8N2N9408P2pSHEhjjuuMbp41+V9n3uQCcBScYA4sdzTptQWmi+5f8E6sDWjCrFz&#10;equ/vf56HxP/AME+f2QF+FNr8SviV8UNPuNO0PxN4iZtAsnGy81q3izFGVUkMkTAAhjgleRwQT9+&#10;eGde03xX8JrzTfElnY2+i6hamAaeiiGCCIggRKeMYX+IkYKseMV8t6146k+MnxuabWtUe+j0kpKI&#10;esKMPuqqgYVRnoeSc+5rk/2tv2kW121j8N6PMyWoBW4lU8uAcNjsQSNufQNjrkXgcnp0abc9ZStr&#10;29DoxGZTqSSjstfv6Hk3xq8SabqviafT/D0K2vhnSZXhsERWH2gA4M7lvmZ3wDluQMDAAwPG/jj4&#10;fk1r4c6lJBIYbm0i86KQFgUZSDkEEHPHbFdm9wAvzdOwrkfjbM9v8KPEDxzLBtspCZCCdg28nHtX&#10;oYvDv6pKlDt08gynGcmYwrSS37aHlH7JP7R+p+MvBOor4pdZJ9HuBF9sjGfOjIGC3vnj3r5C/wCC&#10;j3jO38bfHu6aymjurVY4o4ZEOVYbF6EfWvQvj145b4Hfs1+H4/DMv2ZvG0zlSy5uZwvBlIz0xwoH&#10;qK+c/jBbiD4gLYDcVsNsAz3EYCD9FH51nktTETwr9t5WvvbzPUzqGEhiL4Xe2ttFe/Q0f2afAjfF&#10;T9sf4d+H1j3xLdJcSL1ARGDHPthK/o/+EfhBdK8IwybfmXaT9ev9a/D3/giR8Lf+Fj/t86tqzR+Z&#10;aeGdHChiP9XNIyKP/HRLX7/+GNF+z+Fl+XqMjH+faietRs+dqP3reSOn8JeHnv8AR1kjKldxHPY8&#10;UV2XwXsA/hB9x+b7S4647LRWTqamPKfh7+yB+yvp/wAC/ijD8QviZfweJtH8PrLdw2ehw3E4sp44&#10;ZJma8jljilQokZwqqcO8ZdlGA36aWXxI0s6leQtDNcRtKlwsKo7pcWrBBHscxh23psCnjO9iCyqW&#10;H5c/Br9qvWfg1oeqasL6K5TT7mK8tCYYjNoV082xJLcGKMiFrXzIngKSxNvdt5LbIvqrUP2mtP8A&#10;E+qWer3V1HrF54gmjv2u9Ps1sbexZ0xGlsoJUDqxD/JIwVixC8/EYWVKm/YU+n6n6FmHtqyVapr0&#10;029PI87+MzpL8e9V8ldoXV7jIztx+8bp+nBFef8A7THhrz76O8SGNpPK2Ebuvfnv+XH5V1Xxw1M6&#10;d8ftUVlm8tdTn3hWKjJkPqOnt/Ks79oy0aC006/iZo1dQp2tuB55GACe/XpXdh4++mcdXSlY+YdE&#10;18/DLxm2oTM8Oi6sostXCniPqEmOM58sk5OM7S30qh8V/Cr+H/hdrUPnrPHbancYYHO8SYlBz34f&#10;r3rsPiZ4Lt/GWhXX2eRV3RMHU5wRg8cn+gryvw3qt8P2cfEOj6u3majompG2SQglnhKKU5zg46dM&#10;42ivYlo00cFPZ/12Og8IzQ33wnt764DCO10C4QbiBjDJk8Dnp6muP/Yz+IbfFXw9rmhal5ata3X9&#10;r6WCcMLd38p1IOBkkIQM5JfPQYOpLaavqH7JM39h3mm6fO9hcQzz36M0TR8llBH3WO0BSw27iB3F&#10;eO/sjmTwB8UvCUc888z67Ali8mANonQJGqjtsYp8wOcgnrmuHaTfmehH8zQTw9d/8LQuNSsVb7TY&#10;37ShVHzbd5zjvn6c8V9tH4CeF/2tPBVnfZaz17TYoo5riNUYzgBcSDIIJHccZBODXgreH08L+P8A&#10;UtQWFvLmljuMY7yxh2GO2GJFfSX7M/2W58N3SW7+ReT3CTOmccE5OBXfRoxe6umfX4O3s+b+tja8&#10;BfsI6t+z3rkIuL6O+8O6sAsd5bqYhC/VWdOSnYnaxBHbgAenWvgaSC8/4maSs2kq1jdxsxPmWbNg&#10;Bc54XccEdmHXGR7F8KPiHb+IvAdlY6xb/aIJGa1Z1OCNpO1vqB+fSr3iPw5Z6LLpdxJturbzv7Pk&#10;lHSWF0OwEeoAdfyHoK9PD4eFKNonp4XEKN6cl/w55T8CPCEnhXWfGfhKa58xobWK90+YnCSwAkqw&#10;/wCAtyOxHU9T3mkeGLbxN4EurGZl3K/mQsTnypF7iqviO1034efGDwreLNDJa3Al0K7XeGZVOTHu&#10;H5jJ9qmHhb/hAtY1SGxuXktWlOI5OsRz29q6uXU5sdUU+Wouq/FaM3viBfya18ANT0e4kLKbFxsz&#10;8uQDgivhP/gmp4mk0H49HTt3lwXG9pWdyoRLWQXZdcdG2QsFPq1fYGveKmuPB+rwvzJDC5UZ7FT/&#10;AJ/Gvzm+B/xAtvh38arK+lYQ263saT5z80MnySD5ecFSwI75rgzCN6dj53MND92/BmufDv4iRy6j&#10;rcx01tSsV0ye9v7tEayYPGsYhDgqQZINwYZOUJbJUY5jWP8Agnjpfia703xR8H/irNHq+hrdTWNw&#10;NRN558rs+I2mR8hQWKkkMck5U7sV+Yvxm+Okvxcj1LT7XxxqMen3CxjSZ4TNDbWMsYx5Ww8ozGa4&#10;RWkz8uRjBCL8iatqfj79njxXDrXh3xFqD3VuWeOa2u9txCVYnKsrHPy8jB6Z7DNeSqcraHzdOmr+&#10;9p8j+iC9s/GmgeEo9T+JHh9Vf7Otl4zNvDDNZa1Y4A+0ALLgS27YbzSgIh35B2Lt/MH9vX4CT/sh&#10;fGvVbPRWbVPDviLE1gXxje7iRopFA/1qEM2ExvDbgDjCH/BP7/g5J8T+Erg+G/jIk3jrwtqAFtNc&#10;OFTULFHJEh6YmXacbCVPAwex9g/bbn8D/GrS7E6BrFj4q8L3Vkl1pt15jiaS23Mi7iBlJrd8xFlB&#10;YqoJHzEVVHVtMqpGUGj4B+J2mR3zf25ZIgsbhtkoGT5MnOUPv17np6EZzvhr4mn8O+IYbyxmaG5i&#10;cOpDehr1fVvB8NzHfWltbw3S6kgjVjIrPcmPZu3BTjzFIyed2d38K8/M9t480tvHeoafZ6lbedY3&#10;DwFGfZI7I2DhWwfxxXgZnl7pS9rTWj6dj7DJ81VWn7Gs9fzR+wvwU+IyftC/BOzvLhlbWtDTzAf4&#10;nUfeX1xjkdwR6Zryr9hjwbe/AD45/GTwK0LHwz4kvv8AhKtDGUVRIUhS6C556yQjj5eD15rjf+CY&#10;viqa8F7YvcfvJIyCPrx06d/1rW+HfxQ8ZfEn9qT4S+Lrvwze6T4RvF8Q+GkklDHz3VVmjkk+XaN3&#10;2V8AnJOeMmvS4dwsqk51ukV+L6Hi8QVlTUaPVv8AAof8FcPAkWp/DbQfENpb+ctnem2mFvKoW3SW&#10;JgmCM4AZY/wGOCS1fnN4f+E0d3491Bry1inj3rKFlTcuWVTnn69//wBX6+ftR+Gf+Fr/AAI8SaPc&#10;qshhsmkhYhuZoWOQp2gFiYznknDgknqfln9ln4NX1j4vm8QppdpdTQx29loUc8RkOpa1I7rBGV6C&#10;GFY2uJWORsiVApMq16WNw8qsOWG7aR5tHMHQipN2aTPpz9sL4d6j8Pv+COnw78PatCuj6jataymy&#10;nbZcdJZNoUZwwWXcVOCvQgEEV8Gab8Zdd8feC10W4vJo4bWQRNEoCrLj7rEDHODzkdRX6A/8FXPi&#10;O3wO/ZN+Geh2tzpt4l9LdS3epapAL66kKx7ZXiL52ySyNkt1XfkEYFfnv8JPih4i+JHjez0+zj0e&#10;FYbWeS1MsIVbfZHncq8AuCARuBySSc4r47GxVPEOLloj+qfDHHTwvCH1uFPmfNOT16f8OkjU1q/k&#10;+H2jLotvHJca/NiXEp3x2CYyJJB3fHKR9s7m7CvkX9p74ITPr91qmjtLdarEqPeW5UtNeBufNXuz&#10;ZzkdT256/V2m3wvbA3Usc815qAedWf8A5bkNtf5uhIbHOe4r5L/bo1nVvC/ibw74m0u9ubNdStfs&#10;dwit90qd6ZHqQ5Htsrrw9d1HypWR+VZ9j8TiMX9fxUrz/BLsk9kvxPEfCfiOXRvGslxMsiTWY2FH&#10;GCrZ5H6V9c/slXs8GotrkbXtra6xB5UJZSiXMSyYZ1/vDzIypK/xREdQcfEmiX8l/f3EzM0011KQ&#10;D3dj/wDrr7E+HesR+EdNs7VVWMWcSxFRtPQAHleD0znv1r0pXjHQ/lLxS5q6rVot882438up9i6Z&#10;4vt7axWNGULjPBrgvj/+0rD8HfAt1JYFW1/Ucw2wADGIHq31rzK++LpsbElZNvHYdK8e8f8AiO++&#10;Ifi62tbCNrzVNQmSztgfmId2AGB25PWsfaNo/nLIeCoVMaqmKXuRd2ujt38u57B+xN8GfEl54pvv&#10;EliYz4j1SEqdTuYzLHo8Un3pdp4eVwMIp6DLNhcbvq34f/s6+Gvh1cTXXnPqmsXR8y81K5f7VeXU&#10;h5OTyFznoCB7V2vwU+EVv8I/hTYaJaW/mNZwr9pnwF82XaNzsT3OPyAq74j1218IeHrrU7ySNlt1&#10;Pl/vt2WxwvfHP6Z4NdVPDqK5pHxfFHF2JzTFzhhvdg/dVtG0tvl2Wy331PHf2h/GS6Jpi6DYqIJL&#10;whrgg/OqdgTnvwf8OK8e0+DZhRkKvAA4x9a0vFXiebxNrV1fTMWknct34z6c1RtV864+UZb3rnlJ&#10;t3PSy/D/AFfDqm/n5s7XwLbGS4T6jA9K9m8Ks1nf6fCPvzSjIHoAT/hXmPww03dOrsqqseGJ9PWv&#10;QfAWo/278S9KVWxGRI6c9QNoB/U16GAh+8j6mnDdP6xxFh4r+a/3an2FBBk6apy220U4PqSa4/xl&#10;KuofFaJn+WHSbdpWz0XC5/rXdGPy7qxX7qpbJkjr3ryvxbrItrHxVq3V7nbZwlhkZkYIO3bcOvHF&#10;fQVD+z8MtF9xoeGoy+mW8m0HzF3Ej355H417N8C/Dz3WrwTbflVv7uc15HpyLbW0Pmfu1CgZQbh+&#10;IHI/DgV9EfB+7j0rwFcawrxtHp8ZlfucgZA/E4A98VFGKSc30Ix05Nezj10PPPjteR+I/idqm6Tf&#10;DDJ9miw2FURgRg/jtJ/GvKfEEf2PWbiMnIXaVOc8FR/UGutu75pr95Z9qyTvuZyMgMfb6Gud1Lw3&#10;qGv+Krez0+3kvrq/VYraKGNvMmbJGAO5rgw0r1LnoVI8tPlXkfJ37KunT+Pf+Cgfxw1KFXuJ7I6d&#10;o0SIm4tlCQB65KDiv1d/Zw/ZKtfgtp1r4m8XWsV34mIWax098NHph4Ikk9ZeMgdF6/e6fPP/AAQF&#10;+Aen+HU/aC+I3iDS2/4TFfifqWgReeyvHbpZqkeU25BbdJKpYE8LgEck9N/wU9/4Km2f7NRfwj4L&#10;gj8YfFbVgUttPiHmR6YW6ST7T15GEPtuwCofvwkfaxS+yvxPNzDEOlLlj8T28ltdnkX/AAVh8eQ+&#10;MP8AgoB+yr4buriK4urbxJceILqGRwSIokTDsvX+BsZHOCBXtv7RX7a3/CI6Vd6fbXlvatewFLq9&#10;mAk+yRYJ2RKPvysAxxzgZJz2/JOx8Q6/+z1/wUP0vx18Ytcu9Z8TW/hG68RX7ySEkTXIltYbfd0R&#10;QAuMD+6qBmKKU/a21n4g/F74VXnjDxVdXXhu11zUbax0fQo18uZ45Zh/r1OTGPLBPlj5mOC+NqoO&#10;yMqcYNNdW7fci8PhLyjKT2S363uz6V8OftF+Kvin42huPBJGh+DNLkcrqE0Ym/tCT5lzGDkXEmCc&#10;yMDDGfljVyombqoVW3Ltl5JJG3ySO255G7sT3Pb6egFVNC09dD8N2Nmiqq2lvHCABgDaoH9KlabF&#10;Pmbd2zXmbd0SSSKzZ/vc1i+PdDXxV4O1PS2baNQtpLfOfu7lK54+taEs2Gyp4quZ83KjOOpxW0Fd&#10;WCLafNc+Qf29fhBp+m+OvgfZ2tw32iO8h0eK0b7rwoyO8nseMHPrXyb8TNRh1n4va1cR8RfaZNuO&#10;cDJH8hX19+2BcyeIf29PAnmrL/Zvh7w5c30ZZCsZuAlwxIPQ4KRj2yK+KdV1ATa1rF43LM8kmcdT&#10;yf51lhYOnQtLu/wR6M5KTuuyP05/4NzfhVj4feNPGkkZ83WtX+yQOfvFIVGfw3Ofyr9h9JtFGhqi&#10;8AJxx1r4X/4IwfCT/hVn7Efw/s5I2S4vrNtTuA33t1xI82D9N4H4CvvbSYtlhGG9MDNcEd2cTld3&#10;Ou+E032fwzIp/wCfhv8A0FaKp+Ci8GmTLtdv3xPHT7q0Vg9zGV7n86njrVPO+HtzDDJELe5mjtyI&#10;nOximG3YbJYEbMSZUZDAIoGK6v4S+PNW8L6VpdhZSbvst5bm3ErZjKu3zA9CMbSQVI++eCTmvPfH&#10;16lz4HmljiWBROjIiADZnOff09a779juFfHPx6+GehzlTa69rVlZynGes6c9fTd+Ga/njMM0q4vM&#10;41sJKy5kk11S/wA9T+gMDgYUcE6VddG35Ox9A/tI3c3/AAuXUZJt3N9MxBPy58w9On6da0PiZoQ8&#10;afCRpFRpZrUeaU2ZxwM8elUv2mbca74mvLiRmZWvJZBu7AsSPm6/lV74Y6mW8EXVmzGTaxhJZ8ZG&#10;Ox4OfbNfsVHSMX2PzuXvRaPlPxd4rfwvPMZFZrccSIMfL6ge/tXmOhXyz+A/HwhuZLi1ub+CWHf8&#10;zRgoSQfoRXon7Uwk8OaLqp2LGyuRj+4DnqfWvBv2dPEv/CQ6H48sZ2kb5YJV+YgZG4dP8ivWrS91&#10;Hm0I7o9FTWZNC/Y81po7XUr6RrW5gQWVqbiRDy25sEBYxtJZj0XJ5PFfLnjz4p3SeLNDh0uz1DQt&#10;S0yVI2W7jMc0GwqEcehJGRjJHqetfYvwp0T/AISL4KJo8lxFaQ313EsskgPMYnR5IxgEFnRWQDuX&#10;A714P+1/8O7fSfENhJJboy+YEfI2qwPVflxwT6Y61yLWR6Em1GLffT82fVnjXSE1CfUpYFaS1ks1&#10;kibZxvSeVHHIHIG0Y7cetXfgh4vbRNQtpg/ykiNwPTpVTwd4d0/wx8GfCtrp0Menae1nOsdmlxJc&#10;fNMEnZvMkJc5dn6+hxXP/C6Q/b/JYsS0jIB9DxXp0najGR9ZlElKHKz7u+EPiONdC0uNmxuunbJr&#10;vdX15bTwfrtvJh445Yp4h12lWV+Py/WvDPh5M1z4MsmVm3wyA8HseK6Txr4xmtvC98u794+B9RXq&#10;0/hubpfvLLv+ppftg67axeAtD163ijhuvtVpdeYihXJyFJ/EEg16Nrutf2tY2Oo5+XUrVJG9mwA3&#10;614N+1BqcmofAbw2xO5WIjbnpsZDn8d1erfB/XF8U/BbTlkKtLYgwk/xAjp+Yqk9UdOKotYfm7Sf&#10;3GJ4nuTDNef9N4Cre/Wvyn+JniRNOjvpEbHyk/gAf5V+onj67ktrhtu5dykZNfkr8Z7v7PDeR9wk&#10;gPoDg9a5cd8B83mDvY7v4S+LL3xNqiwx6jDDLdQFbX7TP+7ebgjcw+YMNhA4GCB07+82H7HV7qGh&#10;abd6tq2leH4W88SXF7dBUiYtgccD5m7ensQB8U/CvV5vtNusE3lyNLkknaORjGScfxfn6V0XxH+J&#10;urXmrhbm6nvLvzA7GaUsFdsA4zwMbcDuAPevMjPlPFr0+a1mdt8bf2K38OarJdaD468E6jMzF/IT&#10;UDG0h6/Lkbef97HI9RWb8BPj34o+B3xDsNH1rzLdbdyDBI3mQzxSfK/lkMVIbjlTyVGc4rj9F+H1&#10;94os5r7V9SuLVuRaDaWUHqSQCuc47fWsTxqLzwpaWUmsatDfKt2rWMqQeW0D5+ZM/wASsM8diB1o&#10;UVe9jn12bP0l+GNxH4+1p9LjSG9mnuo5YU8xVkmUsFOdoGZFHzcZP+qBYDGPbP2rf2BPhb8YLdv+&#10;Ek8KWbXyR7P7TtY/s16CAPmEyYZivUBiyksOOK+b/wDgknB/wsH9qfS7XBuEs3Oqnnb5QS0Uk9+C&#10;yxqeRkNzX3R+1Fe+TqMcflqIyXVhIu3YqkbxnuMN+S13QipR5mjm1jKx8afs9/scfF/9mT4jLqHw&#10;n1rSfH2nx8toWvzfZbmSPeF2R3K/uy3K8vtA59Bn3r9oX9prx54c1/4Y+G/E3h3WPBcd9r1hq13p&#10;E9ylzHFE8oZ9jLlA6bZVDR/K8U7ZQNEC3p37K1vnxT5H77zmIbBGVIUlPQ9W2nPf9Rhf8FINGuvj&#10;QZLOyVJfE3hHV7a40m4lDKot3fbLCX2Bdsbp5hUszEM3GHAPRhpRoXqRitbp+at+l9DmxV680qj2&#10;s0cz4r8er4f+3TX99FFbTztAgfDEhi2FXPI5xkDjbksMZI7f9j/wNcX/AISsPFk1rJa6Vp9tNb+G&#10;rNs70jkINzqD/wDTWZlCrwNsaovqW+Lv2ndM1Lxd+2V8NfBkkdxHaanrVjNLcbw72cTH9+YoyhVS&#10;dx+dx91ChDBm2/pV4o1jT/A/w8urozR6fplna/Z42A2rboBsU7ic4HHJPJ57ZNUUqcHN7v8ABf5n&#10;PjKntXFR+Ffi/wCuh8Gf8FVP2gdL+JnxD8G+D7Ga3uv+Feac8V5JHuk2XU4iLq6FRtdSjYwWyHzn&#10;GM/PHgrxUnh66l+z2fmSRxSK1wwwE3IRx+IHJ/LvX1x+xfqOi/Ej4d/H/wAMeMPBdn4u1D4jeKL3&#10;VPCBtYB/bCfO4tP33LRsFIYL/CGIYEMy18L/ABD8QR+CP7S8N32i+IPD9/bymO6huZPm3KcMCV4b&#10;GT+HPQivznOq9KpjJexWisvw1+/fQ/sDwhxVOtw7LKMU7SSfa7UtdO1npqRx/HBfDnwp8M3M0ka2&#10;+g38ljfANmREdJQGI64BaNifY9xXy9+1Z8XLHx3oFxYwyefJa6jLMjqfkZWJPy+2WI/Cr/xIjUGZ&#10;oJC0cvUIx5+teR+P7cLpLSEqnOB6sa2y6F2mz4jjjArDutKGzuyv8MNObVfENlCN4WKQTyMpwwC4&#10;PB7Hjr2r6MsNdaKyZv4iM8CvCvhDYNaxNcKT5k3y4/2e/wDSvUft+y3VSe3SvSras/jrij/aMQod&#10;F+fVmhqfiCVbOZvMbbH8vX1r3r/gmV8B5fij8ULjxTd3UNrZ+HnC27yqr7p2B5VTkEqpzzwCwODj&#10;B81+GH7JXjv416PpT6TpE66frl6Y472VlVPKQZlkALAsqjuOCRgZPFfo1+zn4R0D9l/4cW/g/SJL&#10;fWNYs18yd2QWc16ZDuDshYlhg4ypOAozjpU0Ypyu9j8Z484koYDLp4PByTrVPdstXGP2m+3b5nb3&#10;HgO21Of96t9rXknmS8uXkRe3CcRj6KBXz9+0p8Ro9U1VdHsWjNrZ53iMfLu6cfl29/UivSPie9zc&#10;2T3njLxdbxpLlbXw9pNwMy+ivsPyr65IPtnivnPXhHd63NsjVAH27VB2r/sj0A6Y7YratN25Ufi+&#10;R4FKaq1XdrbTT7+vy0M1IDcHO77vGRWroNh5l0OvXndTVgWGIfL0HI6Vs+GrbzIWmUck4XjOaxPo&#10;MVXUYaHRXuuL4X8IMsf/AB8XgESsD03nA/Tca7X4C7bv4r6Gu7BW3cYHUcj/AD+NeNeOdYzrtjCW&#10;LQ2+6dwOcqnyr+ikgerV7F+zTBJD8UtB835ZmhZn54BJDH9TXoZe26tz7LwzyWVTMo4l/Zi5P1bS&#10;R9seNbz+y7V5ckNHaBUzxkngD8zXi/xj1GTSP+ER0aG3E8utawkkpCZ2JEpcsQD0DbPxIr1P4tak&#10;ranptkrY+1SRZI7KimTP/fSqPxrz7W/DEfiv46WeoTBJIvC+nNDbrlt0Us7bpCeOhWOLleRtPXNe&#10;9UfMf1NQirJneeFhG+oxrcKeRyQN2RjuOor2qaLSvhn+x38QPEV7eJDYxiFfMBPyBpYVH6sB+NeS&#10;+BLm4gu3kS2W+jUZWKX5dv8AuyDjp68+1e3eLrPS/Gv7JPjKxjhvLBLxbcXERwdrLNG3B5Ug469C&#10;K0qU/wDZ5W7HHKXPi4R6XPnjwf4c1X4h+KbPTrCGe5uryVIokRfuDIyx9upJ6Ada+7vhf8GPDP7P&#10;GmXHiC+cXF/pmnsrXjKM2sCKXcIMYG4lmZjySccKAB57+xJ4Lj8E+CtU8SakkVmtwi+XNOyrJHbo&#10;u5pHb+BWBDcnlQrdCK+Lv+Cln/BTvXv2jvhh8TvC3wTk2+DPCGl3K+KfGXItpGEbBrO2PG9myMkY&#10;wDkkDh/PpYX3G/K5pUxk3XUKeydvI+e/2O/+CoHjDSv2KLb4c/DOzm1b4teNfEGra9r2tyJi30YX&#10;V2xNwzfd8wjnsBwFBY5Xc0/wx4N/Yntl1jVJbjxx8UdcbETTqZrrUbxgWL+XngZJITICqwLsud1e&#10;W/AL4sWHwj/Zk8E/Dv4W6JZ6j8RPEGnR6p4hv1XbFYbyxR55BnbhdmBzn7qgknbhxfDp9F/bk8DR&#10;6lqt3r2uR6Le6tqd9M5VXkdtiqkeSsaKSxAzuJcliTk16lGSoR5I76LySt0JpYdycq1XzsvK+lzO&#10;+Atnf/Hb9vH4keLPHVnZXmsaFFaQW6GY3UdhLtyAGbC70G4fKAqknYAu0V2H7ajf8JL4t+FPh/5X&#10;XUfFMM8idykKlmP5Gsv9hV/7d8T/ABZ8SlNrav4rniUkchY8jH/j1X/ivKPEf7bfw3sByuh6Tf6o&#10;4B6GTESn81asIu8V56/qejL45+St+h7fJcrsqCW5xUNxdbAao3F/x97/AOtWqkuhlyl4XRx81RPI&#10;skm724NZn2/5z81K16T/ABV0RqWJ5Tzz9rW20+1+Emq61LaxPqFjbPb2s5HzxCQjeM+hVTX5u+Cv&#10;Cs3jfxJp2jwqZLrXtSgsIkX+NpZQgA+ua+9v+CgHiz+y/wBny6gVsfbJ1U8dcAgD82z+FeD/APBK&#10;D4YQ/E79uP4f292nm2ukzy6u4I43W8e6M/hIVP4VriZ/ul/W5srxp39T94fgD4Qh8E+ENJ0m1haG&#10;2020jtIgRjKqoUfyr3HSofMslX720A81yHwO8HN4p8R2lpz5UjZdv7qqOTXtXxA8H2vhqSJrNdqn&#10;5WWvIjOKagTGm7NrocfprfZY5FDMo3k4B9hRRcwgTGiqMuS5/N542n2/DeZv7zp/Ou0/YjaS5+KP&#10;hPUIZNk/h+7a/iYHG10U7T+BOfwrz/4lSNF8O1+b70qjAH1r0j/gnlZf2l4lvZD920gLHj1IGf0r&#10;+aOHcPzYim/735H9DZhWtQk/I+oPi1afbvDkcir5UiMXYgn5vXPH6/8A664jwD4iOhrcR71ulkwT&#10;vBX+ZP4V6P44smuPCbeQ20KdyMQfToDjgc9cj6V5Rpt59gaaC4mjPljqDt7+w5/Hiv22im42PzGp&#10;JRdzzD9tOxh1rwXq1zH8ztAZAFOdpUZxz9DXyh+zDYS6N4x1S3uA0f8AbWmLcoG+UMNx2kcc8V9a&#10;/Hu6S80K6Uom3Yw3Y6gjHb8K+QfhH4jlPxD0nzpt7WdvJp2HO7YqnKgc9OT+ddVao48i6PQ6MtwE&#10;a1DEVesEmvNN2Z9cfszRzWh0uFRt3SuhOPlyQRk9uPzryb9ufw7at4eu5t9v9qs5BP5Yb5igYKzB&#10;TztyQM9ORXr3wikXTNR0vy8FY51ZR2JJ6jt/OvLv2tvC/wDb3xZ8WWRYeZceDpjCw2lQ4uRj2B3b&#10;Rx1zitKK9+x5mIk1FNHZfs8eIY/iX+y94fu7eSRpoITEpwOJYSxUMOvzIZB1HzbOtZvgTUhH8QIY&#10;Q23zJw4/HrXmf/BNvRWj0vxdqxjuodN0DRTe315EskkduInVlJjU4ZzzjjOA3IAJr6I+CP7I/in4&#10;qfH2HTvDc2l32tR2Z1c6C8rpfW9oxwglYp5EcwJ2NC8qyq6spTIONqdRRpuDPoMmxPLVtJ+Z9F/B&#10;eQSaG8LH5VmH/AQeP0zmm/EvUcWK25/1inaffn/61eh/Db9kT4n+DorxdT8DeIIVkwVMduZ89P8A&#10;nmW9f0rA8Rfs0fEHxt4o8u28K6lawDIa51ILp1qHB5Tzrgxx7xj7uc+xr1qVaPstX+J7ixFNV+bm&#10;Vr9zkvjJP/aH7Pumo3zNDqKL+BGf6Cut/Zd8SNLpmqab8rbAk8at69DXR2f7LN58XvgpcWeh+MPh&#10;nqV1DfpEY4fFVmypOFOYd+/YXxnAViDg88V0v7Pv/BPD4oaB45gM0Ph2OK4t2zJHrdtOhjGBvzEz&#10;YHIHOCSeOhw44qlb4kbYjMMPKjOHMt7rX0PM/i05keNjmPJIwD6ivyd/apQ6Zq/iCFQu63lmQD6F&#10;x/Sv6B/Hn/BKjx14yRorXxB4FjuocSNFPqE4ZAR32wNjqK/NX9sj/ggZ+0ZD4i8T32g+FNJ8cWO6&#10;5uGm0LVoZHB+ZjGtvO0Vy7/7KRNntmsMXiKc42i7nyeMxEJr3WfnT8Jb0zXUm3a0exZMHptOGz0P&#10;TNdIIJNT1lo418yQJtTcDhivzD65BPTHQGuS8J+HtV+Hes6nouuWN7pOq2CzWF7ZXsDQXFtLG+Cj&#10;owDK69CGAIINevfAzwet1ov/AAkGvXBt9BsXy7AbjK+MbFB4555PQkdeBXm8t2cspe7dGz4Z8EXX&#10;jnQ31rWtSGi+E9NUKbgAGS8bGTFECRnHcjgZqrrXhDR/ij4P1C30nS/Ls44naxutRlJE0qDPycjL&#10;cEZA471ree3xqt4/EWvCfT/AujyfZNI0uNz5uryg8QxgDOM43MB1buTx3Hwg+F+vePviRYLb6XDJ&#10;fXEix2ulQbFSyQkKFY7iqYHUE5AznnNbxl0OKfc+4v8AghR+y3P8N/AHin4iaxLYo/iCCKz0ZTIH&#10;kEMajzWYg4Tc6qAv3jjOBgV9D/HDwsvibS5LzYzRxyhXLOSfLGMnPYbXHPQYzXx38XPF2r/sbeBf&#10;DevfC++lv/DMbLZ6tp0tv+7kuVZyZJVGfmOTznnyl5yMnovgv+3PJ8b/AIfaxHZx2NleSJ57W7yS&#10;SRzgyATkKQSud+0bSuAAcHpXXRrxX7tnFWpza9oj6h/ZT0RhrSSFZbcyPv8AKKfdQEoSD6eYqnjH&#10;3hVWcx+LviBqWoNEssMN/OdzMGzukYqSBnPTp7A/XjfgN+1zpXhKXVJNTsZobrSdLa6jjzuiduSI&#10;zIF3LmSMkjyyQG6HBFdj+zrPb+I/hvrupTXi/wBrWEhmAhjEEMqbI/ldF3NGTuyArElcgDcNtRiM&#10;VTopKW1/uMvqtSq24dkZ3hf4U+H9f+Nl1rXizE1zY6lHqejWqSi1dylolvGrkj5tztKQgUkckbT1&#10;k8QftM6Lr+pX1vHa+F/EulRFbO40pTLNHbAtuLFgMSIMYJCYycsy9vlH44ftHXHhqfWLiPUNSt7i&#10;/kd5YY4l+SJ+TAk7MG2ndtyVBKg4yHkVvl1P2xNWg8Sy3E7BtHmT7N5MkaAtDxgKqsu8leC+3B3E&#10;55zXx2KzLEYmq1RbS9dD63DZbQw9GLqq7t+J+tfwO8eeBdLj0nxtoPhfQ9M/4Ru93G40uM2DuI9u&#10;Vwx6bZRkMwVwWX5tuD4V+2f+xX4F/wCCgXxX/wCEi8J/EjTvC/ibW7i4jutKa3LRyFyWRXkXKjbn&#10;gleAXG7gEfE2k/tVeJdF0jVba3uPsugJILmK2htQshd8KsalBtY7QzZPAOccgrXHaP8AHHXNK1f7&#10;db3s39oXSv5UVqkn7kH52bGe+A24NnIJ/wBk8X1etJWke5l+bTwVeOIws7SXX9DJ/aj/AOCenxF+&#10;BvimTRrtdF1xy6Lb3GmXkdxFIpZgMorF1Y43BWVTt5waw9B/4I8fFX45+FtNuNF0vTIdQ1KdY1W/&#10;vvsvlrJIyq7iXGAAucAZwyYG4kV7/wDAG51Ow+J8Pii8vHtVjjN3HClr53lyEDnDKy4IJCqjA7hk&#10;gFcN6N+0x+14vwftLO30+SBH1C0W8leAhbhWilEzRs+SM42A7M4cyMDja7xDESpy9nT3PUzbOsRm&#10;VLnxOz3scD4F/wCDfzU/g7eQ2vxG8cWPnxqBNa+HoWkUD/ZnlCnP1hP1719NfCX/AIJ8fA/4WWcU&#10;reE9P1q4hX559XJvjL7lJMx/98oOe1bH7Qn7SzeN/Fy30My+VMiyxqOBggNxyeP19/Xza7+MF5dw&#10;yQ7mcSHLY6n/ADxS+sVpJ87PnsPw3l8Je0jTTffd/ibfif4p6N8OdXh0+GwsbW2s5nitLe1VbeG0&#10;wSF2Ko2qu0n5R2avKvjtpy+KvLmikAvLNS6gcO0LHcBjvtOR16AVgfGXQ7/XXOpBpJtvLoM/Lj+I&#10;c/0Fcxp91JfrF9suLm6Pl7VVySyoeMEZOQfT8K9qhX9pTXkf5/eIHAdTIOIKsm3aUpSi97xk7/er&#10;2ZT0G2v70yTxzNl8xxO3QL3YYPJ9/QCtvTNHisUVR82P4j1Y+tW7W2VE3MPlx9zPX6kdvpTrqSO1&#10;tGmb/WHgAcYJraMXa58dXxbnK0FZGN4hm+zxhFb52P6V2eh2H2LRbVW7KZCce1efu/8AamqxL/z0&#10;kUcnrXqevabJJp62duP39wohGP4V6k/lVwi5PQ58TRnVnSw1NXlN7euh594b0pvGPxB3bT5Ekw79&#10;IkPA984AxXuvwSHl/G7SVbbkhl+nT/Cuc8GeFbXw/BuhjXft2lzjc3/1q2PhJcMPjxo6c/fbpXq4&#10;Og6aSe5/UPBnC9TKsJJ17c8rbdEuh9VfEKX7d8YLS3/hsrBZD7NJwP0Q1zfhTUo7qa/vtzbb27d1&#10;DtkBQdq4PbKqDjsSa6D4ildK8V6xfbmB+xRFSo5B8sBR+f8AOub0G0+wadDFt+VQF5+7wPSvTm3c&#10;/TKcdLnpPw0u7G41NYZJr6O6mcIn2eHawJPB37sY+qmvS/jR+0ZpPwX+Gt/azSWM1xMVjha+lC28&#10;bph2lmJwPLi4dz0JAXjcxX5P/aT/AGsbP9iT4Rr41vdN1K/huNRg0tZbCNJjYNKrt57ByAAoRsA5&#10;BcoMEE18w/D7Qrr/AIKU+P774i+PNeuNJ+Evhm4Flp+grcvt1ArtkDXHUzMzMp25Ys5PU8tXM5NU&#10;4/PyOOtBwTqdXt6n0P8AEz9o/wAef8FGtAj+Hvw91DUvCPwV0wt/wkHi+5/c3ni5yS08sZJ+SFm3&#10;tnoQR1wAPIP26fj94f8Ag7+xXrfwj+Eeixx+E9Mji03WtUxhGklnRXjDEEySszbm/i7sR91/TPFP&#10;jy9+MOkW/hrwtE/hLwBpv7ppLcBJ70LgbIyOhXGGPIU8LuI3DxP9u3w7Z6T8IPBfhXSrWKzsdS8T&#10;2dqbeMYHlKssp9cneqEknJJyetbThaDUeuhngaPs9Z/Fq/T/AIJ6n8B/hJo/wc+GWn6bpdnHaySW&#10;8ct7IMtJcTbFDM7HlueBnoAAMAYryXTNYW//AG5fiBqkj/6P4T8I21sW7RtKxmP/AI7HX0GZdsSh&#10;egGP6V8hJ4gVtK/ae8Tbm3XFxJosTqeR5NsYFx/wN6zq915/5HZQTas/L87/AKHbf8E67CS0/Zhs&#10;Ly4GLjWr251CU/3maQrn/wAdqr4VvG8T/t3+L7rduXw74fs7CM5+6ZGaU/qTXZ/s06S3hb9nrwnY&#10;/dKaejnH+1lv615v+yxL/b3xd+MevFi0dx4kXT0YjotvEFIHtlv0qdmvL/IrlcoyfV/5nu13cYX7&#10;1ZV5f7GPzU+6vcMxP3elZd9cKw3bfu+tT7TsJastRXTE7uB9amju/wB2eetZKy5G7PUU5ZcEEU41&#10;C+V30Pn/AP4KU6oq+ANFtdzeZJM7EA8EZUAn8Qa7r/ggN8LP+Eg/aB8Q+IpWEUOg6KkEb46y3EnA&#10;+hWJ/wAq8R/4KP641z4u0XT9zER2qNjPByzN/UV+in/Bu78Exd/ADVNStlWS88UaoevDCKBSqj6b&#10;ncj/AHhXXipNU1fsiamkVE/VD9kfwdJp1peao3ERTyIyRwect/StTxh4gk1nW5lb7sZ2iuz8I+HB&#10;8PvhjHasB5lvCzuAeNxJY/zxXmEM/wBuu2kb7zturyaNpVHI6KkXCko99WOkt9zdKK6DRNEkvLMu&#10;uzG4jk/SiuvnRz8x/MD8V0ZfBNqu3rLn9P8A69et/wDBMyN59V8QMq5WKOLcTnjLN/8AXrzH4vWz&#10;J4es4ivzKu417n/wS50oR+FvFV7N92W8ggDY5G1WP/s9fzvwmuevHyufuWbSthpM928aXS6bopha&#10;ORm3bo97bs9e3UEZrye6hXU7uRf3+9V+VFydw+vHH516x8WrFtQsmh3LJCrDbJEF3vn6j8OD/OvE&#10;tatr7w7dRxrdtx8vzY3H9f6V+v4f4T87rSdzzD9oW4fTfD1wp+WKKM5GR+ROK+MfAGt2gvl1BYpj&#10;dvqjr5vGxY8njryTkdBxjvmvq79sPVJbT4fapdLI0rGAkAMARx/dAFfBfhXVryJLdIYfMihl8zpw&#10;M4zW2K+y+x7nDUklXT15otd9ejP0p8CPGp02VW48tX3biSOnU46Vxn7dHhvyvHmi3yqyWniQ/wDC&#10;O3TBjuxLPDLGB128o/zHjp61pfCzXP7R8C6bMm5la3UEgnA7Y45xXrHjn4bx/GDWdI0maGSRZJbW&#10;/RkcKYWiZJA5bbhVGOc9s960p/Fc+exMNOU7H/gmv8IF+AXwAhMscK63qN5JdX5MWwCY8CD7oZlj&#10;RQpUlvmMnbivrr/gmH+yb4E/Zr8FfEXx34i14f8AE48RRNolrPqscQs4UhYwxOZTuJ3zyqCSWYQq&#10;cnJFeeLBZppohgkgjjtl2Yf5WjIAxnJ78dP06Vj+MPAlt8aPh3qPhPV5rhLe6+c3KKZlgdTmOQLw&#10;GGeqkjIJ+ZSQwcoqxlGq1K60PpK4/bN8L/Hr4vN8LfB/ji78H+LdaaFdN19NLt9U3YjYSxb5QChJ&#10;2sroFYYJDgcVX8d/8EZfDH7Xtxcaf8RPjR8e/H39m5URS6qlrYTqCGClZYpi8e7ndwCRlRgceY/A&#10;L4d/DX4FfEnT9H8K2c3iT4i30Szz+LNVt2s4NGtFjjhaaBEkkSIsYi2Q/nZIUFQePaPin+3j4X/Z&#10;/wBD1nRNN1pdN03T7X+0mvbyYq+qzFjCC7L87M8ioueMLHtUYwRlKp22O6NHRcu7/q50HwA/4JWf&#10;DP8AZR8Jyax8Jfhauk/EXToJEtrzX9WlmgurhVKqshWRhtLYbekCqe+ASa8B/ag/4KU/ED4R6rN4&#10;f8W+D7HRfEyRqLhbwPcQWiyfKJcpwbc7APMUEADIJ5I9M/Zt/bh8Q+O7yN9Q8TQ3Gm3kjPGLi0gg&#10;8r1aLDeayjdwzEEnBGSDXsv7VXwO8M/tc/BRrXxDA17byIPsmu2kckN7pDkg7hJJv3Rlgu6MAoQO&#10;RnDLi6sXoehGjVovmmk0/wAPQ+Qvgb+3N+09N8INQt/Fmi6R4es9dluJ9J1i0tMxhG2xxx4VuVyM&#10;7geAeccV6z8WfGWs+D9e8M6LPqF9Pqs2kX2parcWN27fYbgvCILkEqN3lF5GHGBtHQfKfU/2Z/hR&#10;dfAT4BQ/DL4papa31zY3EqaTqTyp5dyjSEwlGwdpKgYRiSMEDcBubkovh5b/AAq8b+OLkNdzWdjp&#10;dpY2rEGaxlUuxuArFP3TAtEPLDAEsxweg0g9bM8rFSV5yh8n8j4M0T9lXQf+C4nwh8UX1ndafon7&#10;TnwzuZLSa8mI2eOrFE8uEXTdTKoURpOcsFRFfcPmX4N8ZfBfXfh94gh8A+L7S78Pnw/dSya/aXKm&#10;OW1MeCykHu3yhWHB3LgkEZ9+/YE+MyfB/wD4KceE5NHi1LQ7q+8VPDNM8hW1u4N8kEqjJyV3SFst&#10;xtTGMMa/YL9uv9hbwf8A8FBPhzY6Xq39m6P4r1VbmbS/Edo8UyW9jFB5gWR8lpbNp2UnIQq7Fl2g&#10;gvWGrKXuy6HNRxHNSUl80/0PxM+BPw8h+J2sjXNU32+i6XttdHsIIOYYfuoEUcGRzx1LfNnIJJr9&#10;Qv2Hv2Q9U+HvwK8beMtV8P6TpcOtWtvZ+FrO5svNubaZWeWS480/ekYoOFzt2Y3feA+P7jwT4i+A&#10;fxO0z4W6XpDXXjrxDdQ2mn/Y7b7V/ZtnISq3ltIuFkeUMSjr/qwpzznb+pv7Runad+zb+xbqHgTw&#10;7caleN8K4tPkhk1GXz7u+s3xmV32hSSzSrnG0beg4FdUp2kokz+HmPy/+PvjiS/h1bxp4Ujh/s8Q&#10;PF4m0eRVkFpdltizpxkAkE/KeAM4wa+a/wBnVtY+DP7QGlppq/aLJvJlmkeRZY1SQKZFyp24ZwwU&#10;HJIZTgkCup+NviK88KftF3FxpO640vxhJ9rnt5Ay29woG5g2ck4Y4IbkFScc1xmjfHGY/Em+tfCW&#10;iW9ysMrw3ly8xSG1AztYlNjGJehKleUOcb0rnx2K9jS5o/F0OzA4X2s+WW39aH6MfszfBHSfjF46&#10;1STXNH1eK31SZfMuof3MENuyvhiyghR80g+YIuXAzlkJ6j9t39tL4bfsN+DNW0LT7LR73WryIIsE&#10;UomnDIwG+eUxhuOWwc7C3OM5r5T8W/8ABT28/Zu+FFxpttd27ahJGILeysBMs907jqvluPJZTtGR&#10;l+qseDj83Pil+0GnjDWLzVvEl9c6nqmoTNMbe1wkMAYlgqnG0YJycAgei814MalbEL37+f8Akj06&#10;lOlRfu2/rqzs/wBpz9q3V/jVeFQIU06FnMFvb7YbeEP1IUE5Zu8jZJzkelcVo7vqMttdNdRtOtr5&#10;0YMRCQpn/WMD0Oc88k/N1yxrhL7xjNqD7ls4IVUloLWIfKT28w/3fUg84yfeMeNZtBZcMslw0jS3&#10;DumDNJjoPRVAA/Su6nh1CNoo5KmIcneTPXL74/R+HoY4YV+1SRqPLaVArMQTnaEBxkEjcFXk5zkc&#10;c94U8SJ4U8THWPEEjXV9cgIlpEFMMEfBACsrKxGMDdkHg+58w0zxc9hHJe7Y5b68kKFl4A6ZzngD&#10;HqRjHWs/X/Fcd3eiGOeea8VyiE/cAyOeeep6dev49CpnP7S2p9pfAX9ruH4U+NrVrfT7CC3aPAgk&#10;Burhkyd0Zl2MEUsWyqDg4Jwc5xf2o/Hl98VPjVDaXV20MV1AIoUmQoLaNhkhmyd2S2S3ys2T8q52&#10;jxX4A2dufDOpTajHHqGp3UTBA0h8yId5B0GeNoznqeldNp3h3/hdipeatqzaPfaPcR2EDrK0t3rj&#10;E58qFCwzIoZSzblVMqpBaRM8P1G+IU0jvjj1Gg4yPvK30+912G1a6k3XG1Q0ibtsp9cZIHbhcDGO&#10;K6/Svh3KIhK23GDkk5rgv2cfjNovjr4f6XNa6lbTsEKbZj5U6FSVYMhbPBBUnkMVJHBFe2aNrdjY&#10;JHLe6hZW8O3O55kUryRg85HQ5B9s9axqYXlk0z26OZU5UlLyOV1HwTN5bLHGzDOOBkMOnIrzfxR8&#10;LdVGoSfZLW6Kj5iqgnv/AA9Pyr27Xv2j/h/4MDNceKNKLFcKkDNdOSOxEe7H6V5D49/4KIRR2txa&#10;+GdHWa8kVlW9vwqRxnoGVFbLfjtI7inTpOEro/OeOsRwvmeDlh83nG6vZrWaflbX5bM4i6mk0Z2W&#10;TerDghhhs98is7VdSk1EoOVUnHJ7dST7/wCNcTp3xT1nUdYur7VpbjXnuGLyhRhx67QoCgAD7oA/&#10;XnVs/EEOt263mnss9pcZETqeAM+nUfQ8iu/mufxTjsn9hWlOl70E9Hbftfs3/wAMdR4Nsf7U8X2u&#10;Fbb5gOOwGcV7nqNpFp9ikm3bcXHcjkLXlvwY0T7T4njkbDKi53DtXoni7WRNqGUztjG1RXpZfRTT&#10;kfeeFeR08Tj6mZVVdU0oxv3era+VvvF07545Pl+6OMU/4Qfvf2gNLA42vxz7f/XpfC1oTY3EjdWX&#10;I+tZ/wAEr9V/aAsGZvm8x8c9Tt6V6S+Jep+/Tj+7dz6x+OF7GNXt7bK/6Z5QYdysa56em7bWXZo0&#10;LxmPhmHOeQ31qH4lSrq3xXU4eP8As+yiiR25UlhvbjHf5Rnnp0HfY0XS5WuosrhmOQVOQw/ya6eW&#10;7+Z2fDA7y0/Zx8OftHfAnxB4R8W2KTaL4kh8iZYP3ciYIZZEbB2urBSGwcFeh5rw/wCMn/BKeT4U&#10;+OJPEPgHW7Pw98K4reCO+8JxwyNN9qCJDut5MnYsqIplYnzMocHMhZfsD4cWQ07TLe1UY2xgN9Ty&#10;f61U/ak1hdD/AGedRmkPlRm6ty5LbSFUM3B/Core7OUo9F/X5l0E6ijTXV/mfHXlx6ZbraxRrDHb&#10;qI0jVdojC8AAdsV8+/tTyL4i+OXwn0zd5irqct5JGD1C+UoJ+gL1teO/jvdeELmS8S8jvNQ1q6Fy&#10;9lcZ26fb7fkx05cYI542nNeIeJf2ldP1j9qXwrrF/p9zDDoVrNE0ULq+4yRygMCxUYB2nn0rSOMh&#10;NJvTX/gn1uYeHub4Kh9acOaEtFZ63em367H17fXq2sEkjHasaliR2xXxPaapIv7DHiDUmRZJPGni&#10;q4mb1kR7wf0Q19Ja/wDE+XUf2XdW8bXWm3Gi295YXk+n29y6tPNbxxsPPZV4VWfcqjJJ8tjwNpPz&#10;3Lowsv2Z/gb4cztbVr+2u5kIwWRleVvyMq1UrSTa8vxZ8jUoVKE/ZVFZpu/yX/BPpPTLZPDngywt&#10;2fyo9PtI0OOMBEAP9a8Y/YXVm+Ctxq0m5ZvEWsXupyE9WMkpwc/QAV6V8btVbTvhT4ieHcJfsM0a&#10;YP8AEylR+pruPgx+xD4j+Ff7F2ga7rzR6DfJZxzw6JcoVvTE+ZJJJh/yxCA5IYEgI27Zjmo0J1G3&#10;BXt/X6HHWxVKioxnK3M/0/4Jyk9xzxubceKragJLaVo5FaNlPzKwww/D8a66z8c+F/hppEMljfJq&#10;fjS4k/cER5h05F5aRQeWfIADHaozuUuRiuH1TUpdRvJrieRpZ5nLySOcs7E5JJrj5rvQ7YxsgFzg&#10;/T2pFud5b/CqUkhxw238afaHz7mONfvSsEH1JxVxV3YT2ufHn7dOonUfju9v8zfZYF/AhduP/Ha/&#10;pI/4JGfshQ/sw/sS/DnTtUtv+Kim0aG4vAy7TA86iVkIH8Q3BT/u1/Pn8AvhX/w1z/wVY8L+FRG8&#10;1rrfiaFJwY/OAt0l8yUlf7ojjckema/qy021t7WCFbdY/LVdqBeigDHHsOlGZ1XdRNaVPmq6/ZX5&#10;mf8AE68+xeCLtlOGYBPzNeSaVGpdf5V6T8broQ+D44w3+snUfoTXnnh6HzruFeu5gKwwekGx47Wd&#10;vI9Q8HaFGNBiLpuZiWOaK3tOgW3sYkA+6oFFccq3vHVTw8eVH8r3xn0wi8hg2n5YR+HJNfQH/BOP&#10;w5/ZfwZ1CZj8t5qcj7QduNqqpz+VcJ8W/h1Pdaol5HH51tJEAroNykdiCK9u/Y18JLpPwU+zyLsa&#10;4uZpgGHUFsent25r8D4Dr+0xXKuz/M/XM8ilhXfuM+NeptBvWzudrR8iOTa68d1P9DXjHi3xi0kL&#10;PcRLHtyPPIVF/PI9K7X9oXxhNoviOTTYdLupZl4BEBZQDjG0sv8AWvAPHD65eOxns2sfNyFlmO5t&#10;vsTxj6cV+4YenZan5vVlc5D9ojxrpeueH7qzWaKWaSIxkK+7cMevT8q+HdOFpCka3V1cPGH/ANTC&#10;PmC59+Afzr2/9orxpa+H5pbazle8vWDbpgv7tTjnnvj2rwayZre0VhGobOQznqfx61OIs9D3Mh9x&#10;yl3Pt79kPxf/AMJR8JdNjEbSzW5+zgYJbIOB9e31r9KPhB8Mrfw98PPMvooFvJNOWG8dhuZSVwIw&#10;R6dTg4yO/Wvzv/4Im/C6+8daxqmqXULNouj3qmCRlIhnu2QEIDxkoMOcdMpnhgG++P2gvjHH4Pjg&#10;0aHY0Yb96C+FcqMnOBnt14GB2BFVT0R5+YJe0cUeF/D79ufTdZ+KlxoOqWl1o+pWsz2xjuVV47tF&#10;bAwT13decHGcZ5r6Q0i/tfLt761uFFhfEGI78pA5OFjPH5E4zjHPIr4V/aT+D9n8a/DMmpaTdQ2v&#10;iC23NbXEcgV94PEbMMcls89PfGa4b9kz/gp5rXwm1tvDPjqFpoElEE8sw+ZWV+Q47YIByOflBwTW&#10;17o8vl6Pc/S3VNcvvEGgapoa6pqHh9ry2eOG9s/lltpCPlkUHPzAnpjkDqDX5R/8FEdW8a/B74nT&#10;eH9WW8tbNrQJbXxbdHrMXmiQuJDksN2Moxyp64Jr9LtH8d+H/jP4Lt77Qb5ZI7pRKDbzL8uSDt4P&#10;zZBzu5ycZwcZ85/aX+C/hn9pf4Y3nhDxhqFvbzKfN03UXXM2mXIBG8H0IOGUnBAGcNtYTpfUqNSU&#10;fU/Nv4Cfto+NfhnrlrNHqmoX9nvVXs/OZRtXptI5zjIAHGT0Nfs1/wAE/P8AgrVD8R/BVjZa9Mul&#10;+G7dBHLa3N4XulIPKIrc4Pc7QBng54H4QfFz4OeKP2aPiC3h3XoV8yN/Mtby3bzLW/jDcSxPgAqc&#10;egZTwwBBA2V+Ld1dXqw287W6omZ/LJG8f88yw9e47gVjOim7nr08dL2fLv69D+n74hft26b8OvGW&#10;g3lxpsnij4d65ug87T2a+VGIACvu3HKFQcBgACSV+UNXN+PP2w/h54k/ZT+LWoaBqGsXkekm6Crc&#10;x/vLZDG7+YqhizDasi5cBi0JDbsCvxX/AGPvjz4J+K3g+6+Ffjm6vvC9jqYB0/WdMvJLfbeAgRtM&#10;qbo3TGVxJG+FcgbNoNfbH/BI74O+KvhJqvjDwJ4km/tfT9Tvkv7K+OG/tCMblcTB0DMMFWXB24di&#10;u4MCJrfu6bkjyMdU5MPNt7J6/wCZ+dFv+0g2qeKLzUNe0S70mZ777RaX9upZ7IAkodx3ENksTjgM&#10;xKjHyH9H/wDgmP8At6N4p8IzeB9c8QLeah4gupdE8OWtvp6ltWsEzmJZY1ykyvLJIGl3M4RUZ/46&#10;/WDTf+Cevwf+Jfw+s18VfDrwrrFxcQfPLLZKJVz/AHXXDKcd1IPFfI/7Qv8AwbheD9H8UR+Lfgbq&#10;lz4P1OxnW8i0C7u5XsVnVkxNbT5MlvKFX+MSq+Av7s4kTlhRqJe1j9x5OD9vFKbWj3s+h63+y18K&#10;vDnibxX4f+J2sp4YttZ8OL/Y9rPp1jJbECRPKNvKkigRzec/SP5FZ5drYkNfHn7cX7b9vq/xvtdJ&#10;bVJIjfaPfeD/ABPaL8/2dt7fZ924BWO7ypMiQjAwSpLrX1p+0T8b/EXwG/Z9X4f2bLNr2j+HXtNb&#10;1LTZnvbrTHeH91eFnAYopDNKEVzEkgIO1GYflf8AGb9l7xv+0z+014g1bwxoc2m6PqFxFfSyLZyb&#10;IHkijaVEhiXG4uWG0YAzgsCM10U8ZS5HOT238n29T26NP207Q8zxmG5Txn4dvPEFw0cl5oa/Y7aN&#10;iF5DFVOO6hpG4yAWABGOTxPjXx3F8I/hVNHpkbK2oMkEssSK0l443liCysyKSBtCEcl87ug96+N/&#10;watf2cPC2qLqlq9hdTQJHZWV98ksCbzmTbyUlRkwWcK2TwMfe+AfjV8VB4z1H7DJIq6fpZYRx7iU&#10;OeBnjkd8EeuMZrx1Wni6138K0+R7soxw1LTd6mb4s+Il14q1uS9uWEyxRnc0sjccYzuXB3AYHXr2&#10;61xN34h82XbFHFGGI3XHlBREoHUcYz9RnkYHIpmp66uosI5Xjis7ddwVF2hjgcAZxz3zz/KuY1fV&#10;JdQjW3z5ce7cF7/U/wBK9qnSsjxalRy1Z0dh4kWVJhHJKtorEvI7FnuG9ckZJ/lntWNfeJPt+qfM&#10;7JGw24jbhUyOB/jWaYx5ajzD5ajIUE5c/wBBVO6u/NOFRVA44/xrf2aMbmxrvi83JSGzWSC1h/vv&#10;uYn1JwO/oBWZbXvlyeZvXOeT6DvVKmk7W5arWgSdzrNP8fSW0LLtVnB+WQsQy8YAGDjrj8R+Xo3w&#10;08Qza+q/aPMvL6IrcgsoL71beEG4HORnOQc7yeeDXido6i4XcG2jk+9elfs3agx+KFhG5O26nUvj&#10;3YZ/nWlOF3czqNpHuujeA77X/G19qGjyXU9qjxXE93HEUhVZ0DhCjAKkgkEg2iTBcMF3AFq+ibrw&#10;3/Yvwd1i1jmksJrkG51KSOGSN2SNHMEfT7zSho1QZ5jZmKjIDv2QvE/g34QXmrabr+nzXK3ms3MA&#10;vXTzbpLZJpnh+YgeWwV2OVIzuBIfCiv0jP7P/gv41/s+tFo3h/R7GMK0pWG4knlncBwXAZQ4Z12o&#10;CwBjySEDKGPzeOxFRYnXZHrUcsw1XCcsldyT/FH4caJ8W9FvNahs7i+urW6mC4jFsfnJ4wD++JJ/&#10;4D2r0vRbLT5tOW4jhaaPAf7RcCXYc/7Jbk/7qAe9Uv28f2T1+A37VNrpr3cEc01wRZwNchZYIkKt&#10;5hDjzGB/1akl9xUkyM+8DRj0sSw/7IAwSO1ehKMJQjUj1P5+49ymhl1WNOi2nK7foatv45h0S1aP&#10;S4FuHzkuUAUn6/w+2cD35rB8P6/qOgeK7jVdOVr2GVvP1LT0wsTY6urcKkuOoHDEd/vC8NCSdV81&#10;pJFHAUttX9P6k/SrXiK4j8OeANRm+SNfIZFUAKMnjgD61NOLlJI/P8L7FTVCnHmdRqLv1u/62tbu&#10;er2X7SOg/DvwBa65Zx3V/JqLvFFahgskTqMkSAjK9VHI78ZFeTa5+3346t7lbhfCeiXFi5HywNK0&#10;ijPOSW6he+3FeJv4uazttuGZUJYLvJxn2xitrwx4ytLzTodsZkjYY+c4J9s4/SvosOlTjyH7fwzw&#10;zRyTCPDUm5Xk5NvfXb7lofcHwi/aN03x34Vt7zS4ZJY7qDMgnPltbSAfMhX1ByOMjjgkVf8AgJqH&#10;/Cd/HKz+zRMv2O6RptrHpnqD29K+Yfg38V7Pwjb6hYtGVkmHm2xz0ODlcfqPXmvc/gDrZ8OeEmmS&#10;Vo9Z8TXOVKsRJHbqQWYYx1baPxPoa0uudW6anvSpqULH3t4nkF94/wBQyq/utkS5GchUAznv/wDW&#10;rpvhxDIdXjMbsqxkN0zj25ryv4aXU0mnRySSmaVuWYsSWPqSe9eteDrldM0+SY/eK7/wFehh4c00&#10;c+Im+Wx7J4Wu/Mu+P4h1ziuP/wCCgUsl1+ybLDH96/1m0tHYnojttbr7E1L8OvFC3x83uvAwelZn&#10;7f17HL+yC8kkhjUaisyv12lI2YHHsRn8KxxULKfoenlErYmh/iR+Ufxo8RRa58Ttcm2KLeS6MMeV&#10;+VVj+ROe3C5/GuX/AGafgX/wvz9pC+lv2e28L+GYln1i5A/5Z4QpApOQZJWYooAOPmY/KpNdzofw&#10;p1T4h+M7fR9FWPUrzXsl0LKIrYD5mld+iRomWZmOFAJrV/ZU8NW/g/xl8Qrez1NtW0+HVvs0V2sZ&#10;ijuxG0ihwhJxwBjPOG5x0rlwmHc5cr7H9F+KOdRyvKsNgaMl7SPLp5KLXN97udB+3t4tkvv2d/Eq&#10;wRw2Md3bw6TZ2sQCxW0LPHCkSDsqxnAGSeOSTzXI6/4UuvEnx9+DvhHSrG5u7rSbFpI7aFTI7Hag&#10;GAPTyG/+tXrXxR/Zs1b4++CLRnvtP8O+D9K1WC713XtTcx2llChLFVxlpZm42RICWYgcAk15n4x8&#10;U6f8SP22n/4Qb/hIPD/hjSdC+xXusX0htp72yIIuJ3UD91HJ5xRYxncMA5LEV71PAttOppFtK/8A&#10;kfyticyU5Sp0nzTs35Ju2jPeLvxPd/D7xHDofgKGz8QeOi4W61RbcXlpoLZziHhkaVcEmTa4UH5d&#10;rg15D8UP2pPEPwL1XVPDF7fSalqXiKPGo39yzSzzlWz5hdjuO58gbhnEbAhcENt6f+0bpvh+7ePw&#10;ddSaTpelsJLOdWWEXbRjJFwxBZ1b5sgGNQzA7nKop+e/it4w/wCGjfjMviCKL7OuuTARW+/f9kH8&#10;UeeBlQCTgBclsADAr0KuaVMLL2dOCjFrtq13b/Q4MLktGunUrTcpqzb6X3svQ7/4LaTIdPudauZJ&#10;JJtTcmJ5G3NsyeT35Pr7V2Us2S1U9Mto9H0q3tYVCxW6CNQB2AxRcXOD/d+hr5epK8m0fSR0STHP&#10;d7/wqfSL1be+W4kXctqrXBHTOxS/X/gNZm/BbmqXijXl8N+BvEOoM237Jpk7rxnJ24Ax7kgVVG/O&#10;i+VXOn/4NwfhTqXxQ/4KT694ws7N7u48H6VeTRTlgI7ae4xaq7ZPIEck5wMnIFf0XaKk1uipN+8k&#10;jjUPKF2rK2OSB25/nX5E/wDBpt8HT4X/AGaPHvj6SMJeeLNfGl2sjREP9ntYlkkYNjlGefb6bozX&#10;6/W8Xnd/ufoa4MdPmqvyOrCq7c11f5aHC/Hi6U6bYRo27dMT+Q/+vXN/D20+069ar975sn2rb+O8&#10;m2402PjcA7cd+lQfB6zZ9c8wjiNCT9TV05WomGI96ukeoYwBRUi8CivPPZTsj+ZeDV7zwf4cspLO&#10;aRfmO+MnKSdPvL0b8a+mvhJ4j09vhBpd3NEtuZInZo4kJG4sw4x71846/aLFokJl4VCcV6n8AfES&#10;638K5FhhEt1pdw0IRsHCt8y8H8fxr+f/AA4mvr813T++5+p8T2eFu+j/AANrxt49jSJZVt4YYZD8&#10;ktwqEsfQA5JPtnPNfOH7QN7b6vYzR5u7iaToEHliQHtnqo98fpXtHiHwpqOoR3F/IfJLLlpN2+Ta&#10;P4c9FH0Hbv1ryvVbC3u5Jo1Cuy8tLI+c+hyT1+tfvVK60PzOpZq6PlvVvgBefEm8h0+10CzkuL9/&#10;JtbWBGmup3boqt+uQB65Fc7Zf8Ej/ilDq5s9du/B/hm437RDqetK8iljhF226ynJ4AxnOa+7v2Sv&#10;hrDp/wAQrnWtQV5NqGGyDAsMH/WSADGDggL2OW5A6+qfHr9mnSfiP8bvCfxDuLiOO38J2s0rWkaA&#10;/apcAQ/KR8uwlnyQ2dijAzuFVGr6m2FqTprQk/Z2+Fmj/sh/s16L4csY7VrrTrZVkuE+Y3V243Sy&#10;5fHVycDAO3aCMiuJ8XWreOY7430aTPIcxqAGjiOcjK8qcYHXjI4IGcbms/EKPxnZ/Z7eSSFrcbPN&#10;kiIYk9892OMdx068isPRrddKXcnzyOSI1+Yqx6cc+wPIPGc96DCTcptzPmHxi2ofBzXzdSNJfW8r&#10;O0WnRz/NcEDk+owAODnPSvnL9qi40v4kx/29a6f/AGbrEJ232whVn54O3+8Oh+lff3jr9mOX4sXP&#10;2y9SazmwWTkhoT1wCDwMAg8HB6YNYV5+wdo+vWk1pqFveahJIgjMsxG4A4wQMfLjPTOeTknFEaiT&#10;G6fNqfmD4X+M3if4exLFpWr3lnCr+YiJMVCH1HPH4V6XZftqeI/FaRwa9rF9Kw4ErTsfzJOfx5rq&#10;v2v/APgnzJ+z1NHND4hsb6O6YsllN+7u4wenAJDYxycj6V84ar4IvrPO1Gbb1281pFrdHP6ntHi/&#10;4wXmtaSsN3NdapZ9Y45X82LPrhjj+tcDdeO4prea1bSLGC3mcOzQ2saTAjPSRRkdTwOD3BxXD2Wu&#10;ah4ekKqzovRkYZU/UHityw8UWetoI5o47SboGBIjb/D+XtV6hsbdrDEkyzW+LqMH7kqDzE/DofqP&#10;yFfrz/wb0ftp6Z4w/aM8M+AvGtxaxakyJY6HdXIRUuEU5W3LEgMcfIi4B5VTu+Xb+PtnNNo1ym7c&#10;0Z5HIIx6gj+ddl4I8Z3XhjXbDWtImeO4024S4zExEkDKQQy47AjOR0rKpTurMlyunGWx/bZbqETa&#10;o2qOAB2p54FfMn/BIz9t+2/b6/YY8J+ODIH1yGM6XrcW/e0d5AdrMSQD867ZBnpvxkkGvpiUnyWx&#10;6UKV1cq1tD8n/gn+w98UP2x/2yfiR8S7jx1D4f8ADNx4gmntLa50r7cwhEhWCHaJI14hRA2d3vnO&#10;D49+0BY614A+MHiK0kvG0fw1o909ubyACG0kjVwoRJG83GMoPJjDscsAVwBX64/sleCF8H/BGw+X&#10;bNqhe/l9T5hJHP8Au4r8ef8AgrtoWlfBz43XiTaFeJbyXnnxQWk7QyX0h+7LI7SOzx43KRGFOdgI&#10;IU5+MxuDjT5Z9ajber+Wmx9DkuFpUKlVUVta/W769e/Y+Of+CkXxw8MaB4GNtojf2hrF9MYrrVC5&#10;dLiXG+QID1VTxu64IHavzp1C4a5t33s7NM++Vu/qcerH8h79vbv2nvGt1a6nDpE1uqRWsGBbbfls&#10;9zFljLEBmYdy3PGTkYNeH2wa7Vm3ZVicuewHt9a9/LaPs6WvU4syqc9XTYrsuyNtqrHt4znIjHXG&#10;fWs+3iVxNMP4ctuY/M3pj/Pqegp2rTMkSKqrtYsFJH3vU/p+lU5L3yofLHVuXPqf8K9TlPMluVrh&#10;nlDM2fwPP41SIwavNtWDHP8Aj71UceZJtUMzMcDA/wDrVQhme3c9B604weUPn/1np6CrgWPSIsfL&#10;JcMOvaP/AOvVEkyPublm70AK82GG39RxXpP7PCR6V8UNHnu2WKC3nEkjtwqrjJPXt78fTrXnsECs&#10;v8O49ea6Tw7fxZj+3XEv7kqEEajDgdm9OQPX8a1p1VC7kTKDloj64l8f2+p+I/EGqaat1CusXStY&#10;NLbJttlWPKOSznAb5W3AKUyCT2P3t/wT0/a48WX+q6d4fivprqa2P2e5862jvJLePtsCxKVVSARu&#10;OMqSQC1flv4X+JKeJvHdrBM1wp1FEtRetIBHbkY2ttxnKMq88cZ+U8Z+vP2V7mSbxPBJDcx29xbo&#10;WZh+7D/Ko+U/L6gduPb5a+ezGkprmaPawNVw93odt/wVo/Zh0+8/aBl8Yapr+pXWqXk6TW1rEY5Z&#10;YU2rIsTy7RID+8BHmJghGO7O1a+ctI1Hfuh3Nuj6byN2Pzr7/wD2irzwvoPwEvofEsPhazm1a1UQ&#10;3c1zi+mbaCmHihZEYMsZLSAKcsAAARX54X+tafo3i+48uHTrO3kd8R20gmghHPyiXJWTscplSDnj&#10;oDCycqS8j8L8SMuqyxTqOXN2XY6eEDhmbjrXif7SPxzjuNf07w3psscsMM4a/kU5UtnCp+Gcn3A9&#10;DVP47/tMy26No+gbYpHQie5I+eIHsvocdz/Pp4TYM1xqkGdzM0qkk9+a9bD0ftMx4J4LnCpHMsat&#10;tYxf5v8ARHpuqXTbG9hXR/DrTvN8KwyfM253BU9/mPT3rlbx9wP513Xw3tGXwhD1+Vn/AJ5rs5mt&#10;T9QkraHTeDdGj1nxZpUbS7VWTjOPQ8fjX0t8NPGvh+5+LNvpUOp2wvbGyijjgdtuMksQrdCxznGc&#10;+1fIWuaqdOPmRO0ckZ3BlOCpHepvBmvfafFi6nOskjSJm4c8sSp4YDPPy9QATxnp0qdfl1RVHB87&#10;tJ28z9kfhQzXEEasfQDPB/GvRIvEC/8ACK6xIrZWHdEvPQDgfyr4E/ZY/ab1xtb03SNN1ZdaE0gS&#10;K2Z1mkIHJwc7lAA6k4GMmvt7wnod54o8A3gh8tDJJ8zH7uef65r2svxEZxczzsxwcqMlC9zV+Gni&#10;57WW2mEgXzFIfJ4avUP2htNuPiP+zjoemWdi2pT6jq/lC2HRx5TFsnIAUKCSTwACTxXz3c2V38Po&#10;dP8AtEi4cNgo3QflXH/tY/8ABQy88O/A8eAfCdxN/wAJBqE4gllR1VYVbAZie20EYOQN7KRkxkDS&#10;aVZzhDVy2RmlOlGM27JPV9tCO+8J+GP2etI1bRvB5eebUAf7X1Rn3ecFORawHAK26tyT1kIBPyhQ&#10;OD/YO+Hnh34e/srT/Fr4jXksPhXWdXuJdP06ykVr3WXBEZQEkCNA8cpZiQdqseAQa6C0+N2m/AX9&#10;n3XbiysYvGPjTS/Dl1IdYvm8rT9OkSBtrwxkb55c4wzbPmxtXGGPg3wH+I2m+Gv2ZtL0fxHo9zr0&#10;32GSLS7Ga6YQwCWVn3hVxsVixOBhnyMkqSD70sPTwlSNKMeaSW3W7a37HjYzOMZm/NVqTaV7OUr3&#10;aSfw3+R6N4j/AGoZ/jzfP4m159P0Pwno7PB4X0dkY6dblcEusIX94VBBaVl3SOcAfdU+TfsxfAfX&#10;P2w/jf4uubPWpbLQTdJb6nqVxB+9dUCpsWJWLMzmMkRhsfdBPAz758LP2O9Q8X23/CX/ABWaOw0+&#10;1iNxbaANtmqpy26fbgW8Q/u/ewCBtAFeL/ss+OfEmlaL4kuPDr2Xh/TPEOqTXkl9aczFXYt5VuuN&#10;sSgPgyAFsHAAwGHHi60oVoyk7zXRbLS33+Ztg8PT9g6VFcsdNere5vftyfATw78OviLpHw78B6tA&#10;095Yia8t7m/jub3T0X78kwRQE8zcmMckFlztIC0fh58L9N+G2mKkG64u2H765kHzsT129lBPYe2S&#10;a4PwJaR3/wC1/wCM7pUbbouk2mniViWZ3kPnyMxPJclgSTyScnrXq9xLu77a8eviJ1veqO561KjG&#10;l7kPL8kJPLgGqcj5b/69OnnYZy1VWn3P979K5zbUkeTiuE/ae1z+wf2ePE0oI8y7ENkoxyd8gY4/&#10;74/Wu3zxmuZ8f/Cq4/aB8b/C34b2hkWbx34ytbGUxcyJAMCWQDvsWQt+FaUnZ3fYFJLXtqfud/wR&#10;T+EFh8C/+Cb/AMLPDEKoNSGkjU9QG4M0c12xuWBP/bUHHYV9bwRqkfy9Dzn1rE8MeHLPQFVbOzgt&#10;kht47SJIjhEijGFAHTAHA+lbiDKBV4x2rxZS5m5PqelhYuMEmeW/HOfzfEdrHu+7DnH4mtj4K2WL&#10;CSdsszHaG9qr/FTw7JqWry3Cj/VRKq8depNbPwrsPsfhlRt2F2LcGuty/c6HLa+JuzqymTRUBkmz&#10;8m3b70VycrPR50fzWfEtdlnZxL8o2lvr2/pVf9kr412+gfHd/Dt4qnTdciWNWbok6ZK8ejAsPris&#10;X9oDxSukm2t1b5/IJOPqa89+FtjLa61b60zbXs3WeNj6g5FfzXwtWeCnHFvv+Z+t5lFV4yodz7s+&#10;KU8Op2MloIz5e0kpEAn8ugH5e1eReK/A8ml6fGtnaxpdTfMuEDeUv94k/p+deoWniSw8V+H7fUI5&#10;N6X0STIVHBBAOCfbGPWsTxRC2srPcMzRwBxFGFGS/sPz/rX9F0JKUVKPU/LaicZNSOT+H3jVfCU0&#10;kENx595GohuXZcryC2ARj5v3hyOO31r0vRfjJp1jpsdveSQyWlyAkwdg428ZJ64x6ZzyOBXyt4v8&#10;Pah4Q+KXiDULe9lhsWmQojyncoMcYLngDIIbkk8svfivGvH37aen/DbUmtWuk1hX3MFs7jd5J92+&#10;ZeT2HY8jk03G7uaOouU/RL/hWmj+JJnutFuobL5svHs8xcnIOduO2PUg89sHqtO+GWi2VmjNMhkC&#10;8lio6j+AHkE4Hzdfp0r8lPDX/BVPxFod2u6PzIV/g5j+h6nnHqP8a9B1f/gsDeJ4PdbEtb6hIMDj&#10;JQ9ju9Pw9eBR7N9CVXXVH6a32laVpNi0lxNCLeNSzu7hI175POBj149Pp80/tWf8FF/B/wAJ9JvN&#10;P8I3tp4g16aPYJYU/wBHtG5yWbkO3UYGenYV+bfxM/bi8XfFrcuteINSuoGyfIadvJHP93p/OvN7&#10;3x4t4fmmfJyRzVRo9WKWI6I9E+KXxd1L4i+JLjUtUvJby7uXLO7np6Aeg9q4W91Npy3zbTnGc1g3&#10;PiZS33mP49aqTa6qx53Nu6/SttFoc7lrqaWqW8d5/rPmx6dawr3Q/LyEdSvX3+lLJrm5OWzUQ1Dz&#10;On/66LXFvqTaZ4iuNIXymPm27HmNj09x6Gus8Pa6kcsc1vIy5IAxxg+h/wA8/wAuKeBrrP3d31p1&#10;m8+mTblyy9CM8MKmNxSWh+3f/Brt/wAFFPC/wD+NPiD4ZeL75dGtfiQ9s2k3LsFtP7SQlBG5P3Wm&#10;VlVT3ZFH8WR/Qo/z27e4r+Gfwh4qNu8bBpCqnIfPzIfQn+vf9K/pl/4IJ/8ABaay/bP+BD+CPH+r&#10;b/ip4Hth5008mZPENgu1VuxnlpUJVJeuSUfJLsE56k/ZK8tu4+dKN5dPyP0N0LUbfwV8O9Jhkwn2&#10;Wyij2+m1FFfgj/wcS/GGHS/2lfJsdQke3uLX7R5CKqIHBKkB1U8biScnjk8ljj9Pv+CgX7cGj/Aj&#10;4S6hrDXarCtsz2/8JcEDaRxx1H51/Mn+3r+1zq37VvxYudevpciNnjtsH7seenSvl6daeMxHLb3I&#10;9fOx9tQwccLgXiXL3prReW55n8R/FEniq5kDTfIik7/LwzEnOAOw6D8O/SuKW4/tB1tVkby/Mx7b&#10;Qfr/APW+tPvr1ZLRo1x83JPf/wDVWNDM1sxZeu0gcetfVUado2Pka0nzXZp6s4udTkbdtjh+UEN8&#10;qqMcD+f4Vlzq0js21sZx06VJau8i7eMMctk8mp5kXyXdhtweK020M7XM2YMvy8nPBwOppRONPjxH&#10;lp26tnhPapFVpE+T73qB90f571C1u0B3dv51RJXJyfX3oJ+tORNynp7UqQlm29+vAoAs6fYNdsqr&#10;69utej+BNBtY1xcYnVsZTdgr27gZPJxhx/SsDwroDFFmYbt3QYr0DwtonnOpZeF+Y44/Pkf5/Ks5&#10;yex2UaLtdmkZ49A1e1mt7eFns8eSCm5Y+OT97Gc9yCcj8R9D/st/Eh38eaGLe4mT7K5V2YqJC2ck&#10;k5xx1A3AfIoOMc+UaZ4ShuNPZ5GEmyE4JyRk8AAnGeT0H17Zrtv2eguleJIRYect2CwJifomCGyo&#10;yTk7QCPYfN0rz8TaSaO2nG0lY+4P2rPBtr8QvhvDfX0yadpdvH9quLv+0LaRb2TAJgAMm+E5XaF+&#10;XIPViTX5m+OPjZ4e8N3eoac3h/XLjVF3xRagmtwwxxDODtia1cH0zvByCMAjA/SP4ifBjRfiR+z1&#10;ruv6p4qXQW0nTzMftOn3LQQxtE7ymIqnlu3yKSeSQpVUVhuX8jvik+kxa5d2+nTPfRW95K8NyC7J&#10;cKx54fBXbgDgNuOTuxjKymKlo3seNnGS4WrWVepHmfn/AJHK3RaQyMd2WYv8x3McnqTgZPqaNIXf&#10;q9r/ANdl/mKed0kT5aNV2nCjnNWfBVkb7xFbfLkRnzCfpz/PFe6zPTl0O6eLzCPmzz0r1fwhpS2P&#10;haJGA/eKWrzKyjZ7pR717FJbfZfCtq2MfuhSlH925eaOX/l5Y818Vkx3Milj1x9a6L4fxwR2Y3Lu&#10;3DB461y3i9vOkmJbbtO78jmq/h3xQLdvLVm+7nFcUtZHsYNcsT66/ZUFrD8ZtH2+Z9ouJ1V2WRz5&#10;vOTnJ57mv1H+HtvP4e8I2kiLvhlvJFkGOwP/ANevx4/Ya8Q3Gt/tJ+FdrHy/tDsQe+2Njiv3D+F9&#10;hajwE32zbHZwl55ZGO1Y1wCzZ7AAE/hXsYNyVJuR5GaRg6sVD+mfOv8AwUB+Jdn8JfDcepL5HmzQ&#10;lLSNjw0pUnJGfuqAWPsMdxXx9+yd+y7q/wAfRrfxR8TatDovhnQ3cWMd5KFutXucgGQAjCoC/LsN&#10;oO4AfKxXH/b8/aOb4/ftCf2XorTTWaP5FnCDgx2wIO9uwaQjefQFAeQa7fwhpviL4oeHbHT9SvX8&#10;O+B9LGy1s4W+e+Veh5wJPXzGwgLMQOSK9bK6Nb2ntqXur+bt6Lq/yPIzCtRjT9jU1dtl19ey/Mz/&#10;ANsX4m6bB+z/AKlpujww3zGOK2ub+OMrGimVRsA2qCxwcuRjkBQBnd7R+xN8HbDS7PQbbQdHuvFn&#10;jqe0jkht7dFeS0XaAZAG+SJFJAM8pABKgYLc+e/G74QTfFXwd8K/Dum6VfaT4B8bePdL8OR6spCL&#10;fSSyMGeIn5p2RVYmXHlKwKjJUgft58GP2P8AwP8AsffCO30rwTpa2drJte9vJH8++1FxwJbidvmk&#10;POACcKCFUKoAHfUrKlWaV/e0u936nh1OaVFRST5bvTZa2+Z+Nfx+m+JHiu0+MFz4qhsZPCvwt1Jt&#10;DePS55JbMXq2iTvJMXCtKQZYwGcABl+6Gwa8z/ZzsP7O+COhqV2tNEZmH+8xP8sV9RTeOodL/wCC&#10;OX7RXjq3/wBMX4neLNduoTJ954r3UksIG/CEoR2+WvDtW+H1z8GdDtdFvvkk0mwiBOOCBGpzV4nA&#10;SUfawWiWvz/qx3YXEqT9nJ63dvO1kzx79nBf7V8XfEbXN25b7xBJbqfaFQg/SvTGk3ZPoa8x/ZZ0&#10;6a1+Ddrebtsus3dxqMmRnPmys3/oO38q9GIKrzzXh6Wsepe8m/UbcybhVaWPeq4qRxuakbgCp5Oh&#10;Qqjan0Fewf8ABMDwFB8Sf+CongK6u1t5NP8Ahz4c1PxRP5svl7WZktYiOOvmTJ+Ga8dwc+lfZv8A&#10;wRD8Bw3HjP4weLLrQbnXo5H0jwpEkMixiJFja7lYvu3bC86bgoP+qHtUVnyU2w/u9z9cvhdaQ2nh&#10;W2W3juI4ZMuqTXH2hlJOfv5OR6f/AKq6YdPwrA8H25ls7WZf9HgVNkduh+UAcKckA5xj/wCvXQbv&#10;mryJLoetQ+ApapYJPBKSoZpBjmotAtFsNLUbfL2jOOOPyrRDbjUUv7mJsUcztyhKK5uY5rxP8VtB&#10;8C36Wmqahb2txLGJlWRuSpJAP5qfyor4o/4KP/FeXS/2iFso4YX+x6VBGxJ7lpH/APZ6K+4wPB7x&#10;GHhXb+JXPGrZ9hqVR05brQ/D740au3ib4jR20bf6tFQ/qasatf8A2axj0uz/ANYygOwPQd65T+02&#10;k8VXV633mc7cmul8IWLSzzXM3zNLzk+lfx7KgqdOKeyW3mftftby03O08E/tDw/BS+8PaNrV00eg&#10;6lcC0LPJtWzZssrk/wB3dwew3Z7YP1N5ccsUMe07EDMVxnGOB268V+Y37YWvrc6tptijZ8lWkIz6&#10;8Cvqv/gnl+0fN8SvhyPD+p3Hma1ocXlQySN81xAOEOeuVPB/A9+P1rg3FyeEjTrPV3t/kfK57hYu&#10;Tq0/mVf2s/2Q7j4z6NdeIrnx1J4R0rS4ppb5TYm6jeIZYHG+PDKqkYPByOnf8tvEEXk6pcx20klx&#10;DHIQksibGkGeCVycEjtk/U1+qP7eTeKPHXgTSPAnhy2mkk1wJdatdM22GzhHAV2HHzNlsH5sIMA7&#10;hjwXwR/wT68NaQIW17UrvVLjG947fEMOPTkFyPcY69BxX18pK9kfOxi7XZ8KtBcEcce2OlRy2lxn&#10;7u7+lfozf/Bb4a/CzQ7i+n8N6OtvCu9WuUN2JO2f3pbv2H0r5i+N3xb0/wAXXzWuh6NpGi6XESqi&#10;0so4Wl92KqD+HQUgPn5bK4ZeFpf7Ouh1U4+ldbczqv3cA+oGMVn3EplbrVcoHOSW1x93bUbxSRj5&#10;lauixmq9wFZeQD9arlJd7mHmneawHWrV7aqOVHzZqiwZX+asyidL2SMjnvWjZeJGiHzKrgcGskUU&#10;CaudZY6zayupRvJk/wBpflb2Ndv8Gv2g/En7NXxa0Hx14Rvm03XvDtyJ7dydynIKujjjdG6FkYdG&#10;VmHevII5dgOeOeoNXrbU2KbJCWDDGT1IpSipRalsLyZ93f8ABQX/AIKnal+2joGhpY/8SvS306P7&#10;Xp65ZYLkY3xhjyyrgYbjOSTgkivjWW4a5lJK9STgE/1rK8PXjJJLbsdy43oM+nB/T860VGXyBkVw&#10;0cLToLkpo9mOJnVpxhJ/Ckl5IadKFxuCt830qu3heaQsMYx0J7+taVo22butbEDZT+H61rKo1sL6&#10;vGW5y7aKui2JnuDlV4C4+97Vn6HpeoeM9a8iztJrhm4EUa9B7noPqa7LV9F/4Se1W1+ZZC42Htn/&#10;ACf1rutO1fTfg/4aWys2jhZgPPucfvLhh1x7D9PbNTKvZaas0o5f7SV20orqeT6ro114au5Le8t/&#10;sswPKkg49uCay721+Y/L97pzyK9KOkxeNIrq8uFWGPazoTKJN+eRg4HPPv8AWuD1a0e0uzw2F4X1&#10;JrSlUutdycbh1F+47oxzYqBnuOMAVY0/TvMuAxXhT2FXoLNnb7p7Lj1Nb1l4amkt1+X72CR2Fbcx&#10;wxots1vDtt/oyqo7+uMfjXpvw58H2/iK9hjmkkjyQoZXjC8dzudeBx0PqeMVxnhzRBbWvlso3+o7&#10;CvqL9in4GaT8SfiDo0OruV08SjeinDsP4scHOMcAdT3FZ2bdkd0fdjdkfiD4bp4S8JRtJPb7lQvG&#10;kU6SPPjPzDZxjgYPIGepPFYHw6uZfhto2p+LJ7GGZbVlWITQ+ajHehZdhYKVKhuuMHnnofZ9U+MP&#10;wS8XXuqa3qFxf6TY22oyWcdjcziQ26RuUX5MBVTCY+bqWOMnK18w/t6/ta6B8RNE0jwv4QRYNHtR&#10;58zQSSCN35G0hjk5+VzndncvTbiuKNOUqnLZlSrRjDmIfjv/AMFHfFHibT49L0G+vrPQ7m2EVxp9&#10;5Is0Zfr91dqrjKnaATnIJ2hRXzW95/aRaWQxrI+SxC4x1xgLhVHQY9hWXNMZJW+bHcgH/P60LMyr&#10;ivVo0o0laJ5NWpKesi7LOcbVJOfU13HwX8OtqJ1K+27ltY1j/Fsn/wBlP5159Hzz3avoX4O/De48&#10;K/C63vrtWjbxAftEefu+WPlX6Z5P0YVq5aHP5GNY2h/tJB/tV7Drgb/hEbUtx+6Arz6PwdeQX6yG&#10;JmQN1AyK9N1XTZNQ8F2iRRySTN8iIqksxzgAAc5q9PZfNHJ8NVN9meIeKwz2txtG5sHjHvXt/wCw&#10;V/wTu1z9rDxTNqOoJdaP4Jt5PLnv8bZLpgArRwZBywPViNq89T8p9/8A2M/+CS9946v7fxF8So5r&#10;HS8rNb6IrFbi7Gd3+kEcxL0ygw5yclMc/o54c8Jaf4G0e30/T7W2s7WzRYoIYYwsUCgcKqrgcDsP&#10;xIGK9jLslbkqtbbsfNZxxWqUHh8Jv3/y8/Mo/CT9nTwX4C8B6T4R07w3p8Ojaa3mW0Cx5khkI2mf&#10;zD8/mHoX3bmGRk9Kb+3/APB/xvqH7A/jyx+HF/cr4ggthdwxQQiaa+gjYPNbbcEN5iBlwAd/3SMM&#10;RXpngTwTdXcsVxdbooh8+wHa0h/vOfpwOAOOnTPrXh/TRFgbdy4wRjIx6Y7ivdxWDp1Ycr07WPkc&#10;DnGIw9XnUrq+qfU/nz+GFhcfB3xo3/CSaZqv/CzdS8sPp00HmTO06B0WGGPc0zMrc9l+ZSpKkD7a&#10;i/ZC1/wv4M0LxH8TNQht7zWLlHg8MxyrOqxKNwN3IpxK2So8pP3S92cEhfqb9qP/AIJ4f2v8bNG+&#10;L3gXS9F1LxBosTW13pF3AqzzW758ySzuCQUn5OI5SUYFtpjOd3yz8dfjTrHj3x839oW95Yf2KBa2&#10;1jco0UtuEPIdDgq5xlgRkYx24+z8N+G62YZnGNXl9nSTbXfolb11vsdmd5rh/qk6tJvnnp5rv8ux&#10;7l+1t8Q4/iX+1f8AsgeGLC6sjoy6rf8AiCe1iJxbyWtpGtu7ghejTOAQMYBAwARX2543/ad/4Qr9&#10;lrx7dSJG134f0O9vQ87hUQRwuw3c5JDAAY5PAOACa/Iv4S/E/TfEf/BSLwbeXd59kh8B+BLhrhXP&#10;2hvMmuWCiNSAN+GVedwGMnpx6n/wUK/aPj1z9lzxta6b50f9uwx6bBCZzNKWnlSMZPVmO4n8e1dW&#10;P4OlV+sKMXy05Ss33i7Wut+pw4fNZUa1BX1kldeuv6nJ/FXTpPDP/BK79nz4dxuq3njDXtESSJeE&#10;nWSRrlv1Knn05rqf+CvGj2/h34Wap4kswsf/ABKZbPKDGH2eXH/6EMf7prz/APaJ8cw3X7RH7NPg&#10;uF91j4buJ9TIHWMWdqix5HuTj6ivRv2rfhR45/bm+FDeBfh/od14g1rUNQt/O2usUNlbq+ZJZZGI&#10;VFVVPUgk4AySAe7+x1QweLqVvhjHlf8A4CmvubQYfGSeIw9t5Nv75f8AAPl/4Q6E2l/DTw7YrGzS&#10;CyhUIoySSoOP1ArqNf8ADGpeHtSvLG/0++sbzTuLq2uYGhltzwMOrcqcnoQDzX6MfsF/s8/Bv4Ae&#10;O/Dui+JGuPEfxfZPOurBJB9m8KIACvmbDhZNpUYJZssoKoDmvmr/AIKheONN8Q/tJa5Fp0NvbyyX&#10;BW9MMYHnlCVjlDqAriRcOepB78mvw91Lu0Vp39D9Fp635vu9e/byPmRZcrzTjzRs+Ut1xREPMUnN&#10;bFjVj+br+lfop/wRj0Wa0+AvhWGbQpryz8fa7q/iNL6ReIGjuXtY1XgjiO2U54I8wHNfnPrN4ula&#10;LeXTH5beCSUn02qTX7Bf8Ek4tW8M/B3wX4O1uzuNPj8P+FdPK2sn+ruJpYY5DOAFwcsXIOScsc5P&#10;I5cU/c5SdeZf15H25ptithYQwru2xqEGTk4AqxGOS2aa0wEYX2zmnB9qD+71NeW7ntR5Vohrtlgd&#10;pPFOYbz+pqNps7WUcZ6NwadLKsUTOx27QWPsKNdB6H5W/tya1H4o/ao8YTK0skdrdi0X5ehjRUYf&#10;99BqK474n63N4s+JXiDVGXLahqVxctg9C8rN/Wiv6cyzBwpYSlTfSMV9yR+E5hipTxVSa6yf5n5O&#10;6PZfa59/8Ocniu1inWw05s7VXbnrXP6DFHZwevaqvjbxSLXR5ivGIziv84ZwlVnyI/ruM1BXZ4D8&#10;cfEX/CQfES5k3ErCBEmfavZv2BvDuoax8UtKksZntFtS1zdzL/DAoO8Hj+IfKPdh6V876lI1/rLO&#10;x3NLISfzr7w/ZB8Ff8Kc+Bn9pTx7dY8UKJ0BUZhtV4jGCf4jlyfTZjuK/SMBhZNU6cdo6v5Hl16y&#10;tI9E+KnjiNry4IkU+dKQSo25UEhdp4APpxn27V5brvieLTdPe+upFWFTvZmb7oGOnT1x+HvxoeJd&#10;Va9nZpt+MEksdwXPUEgfzBJx9a+Yf2r/AI3NqVy2g6fMxhtztnccEkfwg+ntX2kD56pZK5yP7Q/x&#10;xm+JGuNb28skel2+VRA3D+5/w/T08mvZdwPoB61LcTYbdVG5dRyx+7zitDiIZ2yzMD2xVUhlP3cf&#10;WpJJfNj/AN2q8jqCPf36UANmkbFQk1JcPvf/AGR0qvPKyN+tXzWWgDZJFZtp/wD1VVuYfMHy1Iea&#10;DyaN3cCmI3Bxt+lNBwx/l6VaDCNs/wB2oZY/MTzI+vce9QwGom7r96jLRtz+FQi4O7nirCyZXnmg&#10;DQ0S8FvqVvMy7lVwJAP4kPDfoTz2roIX3OVznaSM461y+lXH2G8gmCq3lSAlW+6w9D7HpXSTz29t&#10;4guI7Zla1ciSEht2EYBgM+ozg98g5rOUb6nThalnysvW0e9t3pxWvZrwMfNVS0iBAPtWlZW+07uf&#10;yrlkerEvaanlXMchwrBhyB+FZXjzSpPEhiuIYGVoT5JG7dvXJO4fnV28umtlyDU2oeKBqkcY8tYd&#10;o52n7x7kClFa3NoyXI4NhFaR6PZw28TblhQKW9Tiud1Xyru9k2cyKMZx0NbDyNPxlvm5571Tt/Db&#10;yX37vHlu2Wz2q4ROWpJ3siHw/o2JVdvm9M+tdNFbNHFzxzVzTNAWMov54Fdb4T+GS+MbjdNcPDaQ&#10;43LFHvnmJOAI1H3mJ9cAdScZwXuyuVRWhyuiXnm3vl/d8wbTX2D+zHr+g/CX4VeJvFmo6nZjVNL0&#10;q5l0ux3bmuLjyHWJQqnd95skjoB3OK8M8X6J4f8AhNeJCnhsXs0luD5l1qG9rdyTwUjAUOAASu5w&#10;N+CcggfSvwv/AOCSHjL9tb9nDw74x+H3xM8A+DX8Vx3GmvoOtRyQSXLwuwdluVE0rEoVJRI0AHPQ&#10;5rqo05SdoWv5nLiq0Y0+ed7eSvqflfNfXElxI8k8js0hkcliS7/3j3z71HJKZPvcsOM88jt+VfoD&#10;8S/+DZn9qzwRqf2fSPDPhfxrDjJudI8R2sMY/C8a3f8A8drxTxl/wRt/am8D6pJZ3fwF+J19JDyz&#10;aToM2rRfhJarIh/Amu76vUirtHi/W6T0uvnofM/SgDJrtPGv7Onj74beIBpPiLwT4t0HVC237HqO&#10;j3FrcZ6Y2Ogb9K1fDv7KXjLXBHJNp8elwyc77yQIw9QUGXH4rXZg8rxeLfLhqcpeiYqmOoU1eckv&#10;mc18LvAN58S/H+j+H9PhkuLvV7tLaNUGT8xwT+Ayfwr9DP2y/Atl8OvELafo2iXU+l2IjS2t7WMs&#10;sWI1AHqqkY7e3avDf2YPg9qH7O/xAg8UQz2+palBDJDCkluVgiLrsLZLAk7Sw5x96voY+FPG3xy8&#10;Vi+1B2aXVn8pYbSIb2cKFRBCuCC3yAAZdgcgNjn6D/UfHxS+tONOLfV3d/RHjVc/windO7t6fmfN&#10;do/inxBOf9GXTbVW5U4UqPxO6vev2cf2o9J/Zm8ZaO19osfiVZ5Fhnka1i820LNt3wyycqRnHGA2&#10;SCRW58UP2U/FXwcuLJPE2i3Wn/2jCZrWSX547hQccEcKwP3kbDqThlBrrf2H/AV1c/tQ+D49NsdL&#10;vbu6ujDJHfaY19EI9rM7BURnjdQNyyLjYQCzBN4P12G4HwtDCPE+0cmldNWtoeTis29v+7cdHpqf&#10;o38J59M+Knhaz1bQryOexuVyWVSsyNxmN1JzG69CCMg+nBr0Dwh8NN8y3V9HG1xtCJGB8sfOePX8&#10;e4zz1rjNb/Z/1D4O+IZPFXgMqoY79U0+disGooOegyEcDOHA6diOD638E/iLovxg8Mx6jpcqsxAE&#10;9uxHm2zYzhgMjkYIIJVgQQSCK8SElKPNE+LxuBnQldfCY3jzxJJ8PbaFV3TSXA/cqyemM7m/EdB/&#10;jUvwf+Lk+v8AiH7FqEdnHHMP3T7ihDdlG7Oc9Oo6d69KvPBVjr9v5d5aW9yqjCiWMNtz6en4Vl6P&#10;8F/D/hLXLWaOCUzNKWjaY7ooOgBx3weeTxnJPSunD/U4UZc8W5d7/l2PErU8X7eMqbXLpodfbQqJ&#10;GXeu5QGZSRlR6kdq8i/ai/Yz8M/tW6D9taP+y/Edquy11SJPmOOiyrx5iH0JDDsRyD65P4FvLXVX&#10;t5PKlmblnyDnP8X04HOPbHGE+Zf25fir8SdB8c6L4E8Gadr2hi8mSW21C1I8zWZQclYmAdVjTHzR&#10;tyw5bAJ3GUYyvSxUKuCqcs1re9rLr/wx6taK9m/aLTqfmn4v/Zp+IH7Pn7Z/jq48Y6TcaXBdWtnY&#10;6LqI/wCPDULVAxcwydDtYLlMblyMgEjM37QU95c+G/A+hLD51n4m8V2MEzMB9pvY490xChv9WgZE&#10;OeCeCTg1+uHjzQY7z4C6XpXxY0/S/E/ibUIghsNOhObi5wQvlckqw43SLgA7iABxXjXgj9hv4Y/B&#10;DxT4b8e/FeU+JPF3hyaS98P+GortXg04yABJLllG1iqjIGMZYkqx5H6FHjiEsmngpx5qrm3p9tuX&#10;M7W29XpsbYPATrYuNfZKKWvRJWuz5s/Zt/Z91z45/wDBW3Robixt9E0vwT8Pl1B2ng8mO1W4upFj&#10;eMup85nGFEm1uezbcH7f/aM15/2MfhNdaDoMtrpK6om2I29uILm/lIJDu4JlYjnnd07KOB8e/CHx&#10;bP8AtTf8FNf2iviBqmsatoP/AAj6aVoFvJo919l2RJAWwH5OF2g/Vie9eZftSePfFHxw+Jt1bab4&#10;k8XeLtN0V/LtH1G6e8lURj52yAGKjGfUgHk5xX5/jcbjKqlicRblm5Pk312XrbufXUcPhqdTkg3e&#10;Flfbpr6HafDnxdq3wA+AnxI+IOrJPFrGpOug6M8kilpHmG5zHtGQFUE/NySvXla8Fa/v9Xihm1S6&#10;mvL3y1WSWV9zHAAAz6AcfhXbftd+KQninwV8LbZ3mg8E2X9oayzEszXswV2jJ55TMan5uCrAgFa4&#10;t/nIx+OK+RqSckk9kerh4uN5vd6/5IhaOnxR5Tp+lPMOTiplhwOlY8p0ObZi+NtHutf8PDR7OA3V&#10;3r1zBpUMK5DStcSpDtGOcnecV/RH+z94Z1jRfhhaadrWnRabdaXttLSGOYTYghASM7unKj8iM4OR&#10;X4d/scfDlvit+258HdDV/J2+JotWLldyp9ijku03DI4MkUa/8Cr9+fDkNxaWscd1IskiqN3ViD35&#10;78152OlqonRg4uVS76f1/kWopPNjb1zt47VJFJ5uFP8ACcH2poVYCzfKA3J9zToHVsydxmuCR6cV&#10;rYS44Y45PXiuc+LOuR6H8JvEF8zMottPnfIO3BCGt57ksh2qwzx06V5Z+2b4mGkfs4+IPJfa90I7&#10;Ne27dIu4fiu6u7LqHtsVSpfzSS/E48bXVKjUq9k/yPzE1CJheSZyTuOSaK09W0xjfOdv3uaK/p5J&#10;20PwSUru5+S6+Ilgs9u6uQ8e6/51hIAcgqQaiutWMfy7q5zxLqZa3Nf584fAqMr2P6t+tyk0H7P3&#10;wvX4u/GGx0yQOtjDm7vnU48u3Qjec9FJyqgnu44Jr7U8XeJm1u5ZVh8q3UCONI1KxqijCqMYHyrg&#10;AdPrXlf7KHgD/hX3wmm1iaKNNU8SMJASC0kMA4jG3I+9nfx2Kc9hueMvENvoOlXNxdSTLFbRb2Yc&#10;BRk5wcZyfpj881+hZfh/Z00+rMq1S7OV/aP+LcPw/wDB+2CbGp3kbJEAo5PckdsZyAMdfy+LdX1N&#10;7u7eSRmaR2LMWOSSfeuq+M3xPb4g+K7i6O5bW3Xy7dOcIg6fzrzprvz2ZjuxXqxjbU8qpJtluWf5&#10;tp6j0rPu58Ken4USXmZWbdk4xgmqU9yJPb69aZiSyz7PlX05PpUBYt1qB7nJGBx3zTftZDfw/wD1&#10;qAJZpQi/XoKrFyw5/wD1UE80m7I/ioAUHNFM+X/b/WlQjPG78c0AQ3hZd393vUNjOUZl/nVy9Cyw&#10;bcVlA7H+lVIC3dKrtu9etRx7k/2lPfNOLeZCG9zn8qcDkVPoBNan9w2fvY4+tOheaNlZdy7e5OBi&#10;pNKhWaT5tx3Hao6DJp8sX2ptq5CwYQY7mtN1oHoei+BdOm1TQYp5FJMnTFdTD4UkgjLMrYxk57VL&#10;4Z8R3XhLQ7fT20XSbj7LEqLI144divUkCMr+Rp+ufH+x2SLdeG2DK5QtDfBWj752eXyPfcPwxXJ9&#10;TrzlaKPap4vDxiuaWvzOa8RWjCMjG6sq1t2jfP8APtXdap4eGs6Fb6haQu1vdQiYDqYwexwT+fQV&#10;lWWgebjb09MVEoSpPlqIm6m7wMqCFnIDenbvWvpkG3b2x8vPOavR+E5lUt5eVA6nir2k+GmnlXd8&#10;u0/Kc9qnmVjVU5X2JNP8PzXwXcfl9R6V7J+z9dab4Qg1DUtQZVs9LtHuJCBydoyBk9CSQoxxkjrX&#10;NfDz4bah8QNbt9H0mIzXEv3mc7EjABLMxJAVQASScADv1x9Z33/BJnxz8WfgkdN8G/2Lp1rb2q6l&#10;qWq6zd/Y/wC2XB+S3t1KsViUkHfIE3tjlQBu1w9Kc3eI8RUhBJTaXqfBvibxRJ4mmuJWkBkuZmlw&#10;o+UE+gP+cV+nt58CfFnwx/4JmfA/UdOtdWQ6cL7xDcS2+pNbi2juIUbbJ5biURvG7EiIBuQcE43f&#10;EvwF/YJ8YfET9pfwn4DvdFurZ9W1UWE8oUlYgj4n3HHytGoYkNggjBANfvD8a/2JNY+K1t8MNN8O&#10;+INJ8O+EPCs0tvqGn3EEknnW4SKKKKHYVZWVInXIkTh8ktjB66dGcqcnFa7fiebjMRCFSEG9L3Z1&#10;P7KPgOL4Pfsl+BNJ06/t9WjjtnuZ7+O/a8W4Nw8s73AkRIWkBeXdhlVvmwSW+evOP2mv2gviN8MP&#10;ixrj+B/EE1qtlBpts9oXgmVnlQM0qpO8gjAWRTtKgvsYlwAzr9QeJrGOw0jThZAxnTx/ooAcx/Ku&#10;0KWGTjBxywJ6DJPHzl8ePBOsaz+0BrjQeFNTs9PS3tpn1v7Jcyx3Pl7R5XnoV+TJTEaszbldzlcr&#10;XpSjHlcJX0ts/wCtDwsLiOSvOTt73dX3fTzOh8W/HXxF8VP2PNftdWvoLrUNc8KaxvuJo0smc+RI&#10;sTEr8kXKnPBAz04r8kviR8GL3R/i3r3hmaRtVuPDt1LaNIk3nqBGSHYScfIMH5sKMDJA6D9ZvEui&#10;X3hn4BpcaP8AaHvF0K2s7dU2iVZn1EwHh+/74YyQM598fPH7FX7LumfHvxr8Y/EGvadY61p9nqkk&#10;b2WqySxPdsXLlfOKp5MnA/ekB+SMKCxr9A4NzWeBwuIxEXorffokfIZpF1LwWrb/AAtqfOf7Gv7F&#10;Mn7TzSap4bsbw2elaiLdtYvEe1+ySoqMUCxyEs4352DPHlsXiVgx+4Nc+Bnhv9hv4Xx32mafZ6l4&#10;w1RmtLa51GTjcVLu5A5WFFBd44gNyqfMZghlX079mbQdU+GfhG6gk8IW3hHSdIWP7JJayRTwvA+W&#10;PnvHtMyBiD9pji2jeSWYCQ165D4B0P4w67ouqTy3EtvZ28hjgt7kRxTGQwyYd4zmWNlRSEDGKReW&#10;DgLjlzTOKlepJzldX/r+kcWBwCVNSestbX6a9NPxZ8iaR+wz4i/bIhivviFcXdjpUMnmwSW13Fc/&#10;bldGYPAy5SLYZCmFTy8Rpn7QAstfKH7ZP/BPLxb+yH4zt9UsNS1VfD7XCvpniDTZGtbizkBJVZHU&#10;5jlHquFYdO6r+2x0mOCLc2Qq9c1wnxT+w+NfDt94faxs9Yt9QV7a5juIxNargElZhnqCoG0HeME8&#10;bTkyniieDnytc1N7xezX+f8ATO2eXtq93zdz8jb/APbk8afEH4caT4A+IkY1LR7i9jTVfE9jqc+l&#10;y3ViMieC+gtreYyLKhZGkgRcZXEQwWr7o8Dfs5+GvDXw98P618GbjS7fT7OzEVg+nTrPY6hAGJZW&#10;dchyXyS+SwbcepZW8Q/a+/4JsX/wghn8T+FLe61Dwm+ZZ4jl5tKHU56F4h2fqAPmJ4dvFPg38QfF&#10;v7POvzal4J1l9JuLhg11ZSxmbTtQIx/r7ckKzfKB5ibJQuQJFBIr7SeR4bMcN9ayeaXVx8+3k/wP&#10;KqYxqfsscvmvzP0z+EPxCt/H0E1rcQf2brViQt1YSn54zzhh6ocHBBOcEcEEV1WpeHp5mM1xPFHb&#10;xnOAxGwfUYJ/P0A7k+LfCHxlp/7Wnw+h8UaS0GheOtD2xX1vbOHNrIe5DEF4pACVDDBI2hg6bk9b&#10;+FPxRj8YNJoWvW8dlrkcZSa3k/1d0mdjPGWA3LnhgRuRjtZVOAfg8VGdKbpyVpR0a7HFWw3I1bZ7&#10;PuZP7Qvwl8QfFf4SCx8Fa4ulam0qTx3YuWiSVRwfnjBPToMFRxwMDB4CXXPgp8K9H8P65fHxf40k&#10;VhEqs8hcZ4Z3f5hGowC7dcY613fh/wAGQ+AlubPQvOma7fzFtZJM29lknc3TKqSc4ySSMDgHGR44&#10;8U+G/wBm/wAMXWveILxpr665klYBrm9cdEjGflQdlyFXOSckk+b9Y/5dw1V+2vp6FQpzcE56Wvpf&#10;T1ffQx9F+Hkfg55vEPiC4W+8QXgCyz4JWIH7sECjkDPACjc5xx0Wvh//AIKt+PfBHxS03S9Cm8XW&#10;th4u0u7W4ttKspIpHmiziRJ3++WxkhYyVQghixxg/b+/ai+LHxA+G7XHhlW8JR+IGktNJkZN0k0X&#10;SV13EHy1jbDOBglwp3BlUfMP7NX/AASr8SfEbxbb307zaxruqN5lzqGqyFYmXGWYbgWZdvrxgAcZ&#10;xX12R5dK6xuIqKnCOzb3fl3+RlUxFDDrmqPWWyW7/wCAff3/AAST/wCCYPw/uP2OpfEniqHVtU17&#10;4sXU3iG+Z9Qlt/s8UrN9mRFicZUQbGBfcSXPQcDwP/goT4/8E/8ABGfxjpvhXw34avvFeqeMoRdW&#10;CyMPNeFZCDEWVccOAWOwArjIYnFfemgfB+8+FvhTwz4f0O+uLGw8PaVb6VbEFtvlW8SxKCeeQFHU&#10;5+teG/tdfCW3+M91JpOusbya3gAiumUmW3lYH5kJ9jjg8gkd6/PaOZV4Yh+0k+R3Xe1+qvscU+No&#10;wqewrYRx5ZayurW81v8AI/Jv4cWutavc6r4k8TMzeIPEV011clzhhuJY5GTjLMxwckAgHGOOqVcf&#10;/Wrpfih8KtU+EPi2fR9ViIZDuhnUfJcx84dT74xjseDjFc/Gu6uqKUlpsfomHxMasFVg+ZS1uKkf&#10;FSImPf8ArTimFp8UW9jRyG3Mey/8EwIrG9/4KGaNJqbbrHQ/DN9PLGu4s0lxLDBDs28qwYMQ3bGc&#10;jqP3K8O30epWFvcRsGWRArEDnP8AT6dq/IX/AIIEeAJfGX7XXxi8TPb2E+m+H9I0vQ5PtI+4Znmn&#10;LRgjGQYVJzgjeK/XqwaHTS627Q+XvLMkfbdyTj1JOfxrxcdrVsj0sDpd+f6FyfElx5ZX5dvJzUdt&#10;vinkiZcKo+Q5zuFeW/Gj9qfR/hV50Ufl6hqnaFZtscfpubrn/Zxn6da5z4G/tyaX8VdTj0vVLFdD&#10;1O5wtpIJjJb3LE4C7sDYxJ4ByD2OcA4rCVXDntodcq0FKzZ7ndt9mYybsq38OPuj/OK8B/b+1Yr8&#10;MdN0/wCXbeX3mOMj+BD+nzD8q9wsUmku2MnytjaVY7sdz+mO1fMv7eV4reLdF0/+OG1ad8fdO99o&#10;wM/9Mz+dfRcH4f2ubUU+jv8AcrngcRVlDAVH3VvvPly/0bfcZVeMdqK6CW2+f7tFf0Ne+x+QezR/&#10;Ptf33lvzg8/lWr8JvAZ+K/xK03TZFk/s9ZPtF88f3kgTl8cH5iPlHbLDPGa4/Vddt7G3MlxcRW8b&#10;cbpH2j8DX0N+ydoFvpPwou/EkO6abxBmOCTYyhbdGIJGSCQzgnOMfIuD6/xFg8BKdRO2nc/pPD1e&#10;Z2PSdZ1qS4uVUoyxqmyNE4VFXIAOSTwAOufr6fOf7YPxRXS9C/sa3k3SXjmSVs8hAePpk/jxXs13&#10;qq2kLI8isq/eLKdxx+P17nscV8NfGfx0/jLxnfXDSMybisYJztUHAFfUxjfQqrLQ5jUNSzbSf7WO&#10;fxrPtrrEX+8ar6jc/uW+q1HBPm2bDfN9a0ORlhpMcn1qjc3H7/H3qkkm3Njd945xVGWXfcMKBFhp&#10;Oe344/xoLsW/DPT/AOvUDHc1Kgyeen1oAmy2fu/p/wDXoO7/AD/+uhtufvD68U0IoON2e+eOKAHf&#10;N/d/T/69NkdkHTb74/8Ar0Arn7y/U45p5jEgwP0oASNjc7l9uMVn3Eexs+tWEY2t2r/e5xijU41J&#10;8xfuvyPr6UARWzlonT2z+XNTwpvbHaq9icXK1oLDtkb/AGTigB1u32W8tSD91w3P1rsfC3h8DxEA&#10;ANv2jzhj0X5h29TXHXieXPD+de1eBfBGsah4MbxNY6RqV9p8AaK/ura3aaOwRArb5ioIjRuBlsAt&#10;H7VpT1dgMnX/AB/HoUu2OM3UmCWRDjYOOT+eKteDr6x1nwR4i1i40+GadAnlqpLSBc4dG6Ag7gem&#10;ePYVDcalp2n6sv8AxLYmW6XP2iKJeT1IJ69OfSrnhq3tNBGsXWnuu26t2JjUgqSoY5H49ulephZL&#10;2iWxz1E7OyOh8L6Nr8Gkwi1t4LGNUXyorqQjC9OVUE9Oxxn1qLUNDuPC/iBY5ctHMN6Sbdqv64GT&#10;39+len+CLSbxPZ6XJYhpri78tI1RtpZjx1yAOe5NfS/wp/4Ju3n7VHhu40nS47fT9W02FrhtUlcv&#10;CJmBMUXGFIkxjIyVQPJlhtSvvuKuF8JTy5Ojd1N02/LW/r063PDy/iCdHFqFb4Xpa3X/AIB8h2kl&#10;rJFGZZwjEdO5712fwt+B2q/FPUVj0+F4rNX/AHl2wYqpJ4UY6seyjJOPY1hXv7Onibw18VP+Ed1L&#10;TLr7dDKI/wDR/wDSI51zgPG6kpIh6hlYg+vav1w/4JF/AOxh8Ryw22mWsdl4TsxLezyL5zNfzcJG&#10;HwVUpGsjtswwJTOQGUfk+BymtXquLTSW/kfc5hnNChSU203LRa7nD/Af9hvSfgv4Y0Oz1XRL6xmk&#10;uEvbw3EBje5UbWVJSwKyL8uSowo3Y5ILH7O+GeoC9jt7JrhbUPB5HnouFjCyArgDGMgfhnivZPih&#10;ZXPhL4ZXa6fcSQ6nrEqWNrIkbZtQT87jbyu1d53D5QxU4AJrsvBPwB0zU/C+lpq2l6dealNGrXEx&#10;iDSbyOQJTl8Z7lif0r6h4ehRjaP3nxs8wnX0qLc+WvgF4N1DRP2o7zVxDpkdi000DjTdFmkb94WO&#10;6WWOUeQfmyfNRkYguACdy/TMk66fpyL08i4JXdk5+fAOT1/mfrXfR/sy6bpiL9hnuLOONDlYppMl&#10;v+BlhjHt1xXMav8AB6aM7f7UmaGSRY1SW3Eg3E4HOV475x61xU5Q15ZaHS+Z2U077ev3HNavqyW9&#10;vGGb97GZgTGXj5OeRhiw59GyfboOg03XNuphVkkHnRZRcsQxV+enA+X1/CvJfHPjDw/4W8VWWm6h&#10;4q0Wxvr2Jnt4LtpbYSL5jRH52TygxcMMFweDxwa7nRNF17yIbqPT5L2zkVlElnOlzHICMZBjZumK&#10;6aPLvdWM68OR8run6FP4wWVr4mimtdWkWe3SzsxdSyKgjkEd9aztnIC7eD1ABB7g5ryL/gmF+z/Y&#10;+MvhF8RrGbzLMXfiI3FjcQpGDbsIsK6hBs4DdAABwVwQrDrP2i/iLH8OtDvJdc07XLPT5DbQQTwq&#10;y3U0gUv8uMMGBiB3EY79ASND/gk78UYfGnwJ1jXbG3+1Wl5rc6GdZsu+xU67gpP3hyQp56V1SxCw&#10;eTV6snZOUfzPLw9FTqqMu7/I7Lxj+xTrS+HIbPwz431iyiWERTWN1PI1phMmMQBGU2+DgZPmghRu&#10;RyWLem6T8M9Qj0PTpbvU1Ouaf1u7WEwx3CgnEciMzllwcEls5G4FSa7LTru8e8CTWCwrL8xkjk3A&#10;nA5I259ufStOS1Jj+UZYjoTjNfPU8ylVj83urHoxy2EXeN9vU5yC1jvoeVjkKkqyg7gD0I/zzVTT&#10;/BOm6VbxQ29nHDHExYKmRktySf72e+fQelGtaZfDWPNNlJ9lmVQ8KECTOMbi6/dYZ6g8Adcmo/Ed&#10;jqPh20WWxmvp7WFdrJ9oiLqfcyRszfUtn2rm/tSHv6P3bX0fVdNNfkDwzTSaNC7t4YrSVp/LWBEJ&#10;kMh+ULjnPtjOe1fEPx//AGCdK8XfFO31zwJHHpvnXOX0q5AFjJ8uN4TypCgJ5KYOF5ABIFfT+oT6&#10;54sv7e1udLvLZ5Fl2SzOXVChXa2ABGj5OVO0E7WwRjNautPofwM8Bat4o8RX1taafodpNeX19INs&#10;drAgLtgcnoPqx9SRWOB4izeOLjLLr06d/flK65l/Ko6N+r0t3ObEYChXg6c9W9FbV6+ex+Pf/BVT&#10;WF/4JmweF9B8F/EO7h8beJoZW1SPS5fsd7ZWe9lLRugcRlz8isx3qY5GXJ4X1z/gmX8e/GP7U/gO&#10;zsNW1SPxJqehRi7j1K6uPJ1jyBGRGUMasGutyyJh+JUhYOADtP5Q/ts/tRal+2T+2J4k8ZXVnFAN&#10;dvDLBbxwiMWluMpbRMB96TYoySSSxJ4zX0N/wTY+Ik1tNdaPa6lq+nlo5IJHs76a2aW3mG5lJjcH&#10;arxsoQKTIbxh0FfTSxlbHYuFfES95tK+3kr23Wv3BUwNGhg/qsFeKW3xfdc/aeL9sRvCXwuhjt/D&#10;t9r3ijUyUtBBaGNJnzsL3EefNhMZwJFYAKcYbadw5DwP8JF1a9bxr8Vry18VeLJJW+xaRbXiXGn2&#10;sQO5SNuRtG7owUA/wk/OfXf2INV8R2nwi0+Hxfqs3iCS7d0tL+6CG68sHCJMyqA3HAdvmbA3FmJY&#10;zfEzwLDofiK48m3jiSdjKSi43ZPf3+tRmFWWEr1KELXvZta/dtb7j4/NJTpYKGJh76WiTVrPpfv5&#10;XPC/iL8NNN8afEy48U6pbyXV9MqQwB3DrYW6fchhXAVQCWbONxZmOeePUfgj8N4x4X/tJIZrVLiQ&#10;p54mPJXcOQCDyV3EEkc9uK53xnf6f4csZLrULq3s4F4DSuF3Ec4A6k+w5PpXvnwb0a1134K6RGFY&#10;2t7B5gIDRsyvkg84IPPccelebHHVJS5ZS5uXo3t6HhcN5ZWx2MliK6b0bTt100X/AADzP4i/F+20&#10;DxCtvfqttaBBbOVKqmR2yQVyTkjv2zkVxPxp12Hx38KV8S+GbGLWtQ0t2t5Io5I7d1QqWTIYqrbT&#10;t/iU7Sx6gKe3+I37NeoaZfRTJrd1/ZoZv9Ht4CfMBAXDrtdWJHGGKqcVhN8NbrwR4O8TWtxPHp8F&#10;1bqbcBGb7Md6kBvvHLED14LZbPJ6pVPaYe+l+h9bWyeCqNYv3ot2lpb5pnz74w/Zt039oP4RNH4p&#10;1BYNektlubJbSzAjs7krjZFco8izJ0LqASMj5lxX5++P/hvrXwp8US6Pr1i1jfRAMF8xZUdckbld&#10;CysuQRlWIyCOoIr9Mrnwn4g8UrMb7+0be6y0SXs1+DHEDjHlwoBkD5htfAxjHbGb8b/2K9J+O/gJ&#10;Y9QvmstcswDYaktttVOm5HTOWVuuc5BOeehnL8VKVo8rt5+X+Z2RqYOhbD4ZqS6KOtr+a0VtT8zI&#10;0zU8UTfKfbmvvbwD/wAEw/A3hyNf7c1e/wDEV2B88YkNrbk+yqC//j9dTqX7HHws8PIsM3hfTY49&#10;hIMl7cFiO/Pm5/GvY0O72cnpY8s/4IvWz6B+xx4y8Rfa/LTx5431G5aWJtrfZrVIrZFJ9CyMeOPm&#10;NenfEb9qbT/hpczHSdQkN4v7kyJOV5bkjI69K8v/AGhPiZ4a/Zl+D9j4F8DWdvoun24kkt7W0dmW&#10;38xy5ZizFwWck5Yn+lfIsnxCudfna3v2k3sx3SHsx6nH+cfnUU6K3Z6EItLX7j3bxh+03ceIrm4m&#10;kaXLZx5hPDe5/WuV0j9pfUvCscNwrMVUE4IycA8c/wCHpXAiKO0sJJPtSz+WpxGeNvpn1ridX1d7&#10;y3jhbdtVcnYN27PfpXVHTQOVPc/TL9l3/gshpMdpZ6J4yWWbYNkd6jAzxD0cNw4HrkH3Ndp+0R8T&#10;tK+LvjVdY0O+TUtN+yRRwzKeSACxBB5GGY9QD+dfkTpekf6Z5yeb67nG3H413fgX9qbV/hfqyx2l&#10;1LJGpw8Zb5GHSu7JKtHA41Yrlvo19+55ub4GeLwzoQduv3H3uW3fw5or5+8O/wDBQfw3c6VG2oWt&#10;xDddHWM/L9RxRX6XHiDBtXU7fI+D/wBW8etFD8T+er4f+FNQ+LvxH0nRVluJ7zV7pLfexMjKpPLc&#10;kZ2jJPIGAckV+kmuxWPhXw1puj2KLbaZp1pFZ2yYJAjRQqk+5CjJ6ksSeSa+Wf8Agmt4AR/F+teM&#10;LpVK6PAbKzZjtAnmUhiOc5EYI47OQeor3Lx54l+063NuOY0cwkZKqF7nPoffmv51rStaC2P2/DaR&#10;5jmfjl4yXw94BvljZvM2soYHblSOnY8Zxye3rXxffXXmzse7A4r6A/ab8Xte6HJD5itHJKAr9TIA&#10;MDnjj88V84TzNvb9ayiRUndlS/mY28vsy8/nUdnNui2+vv0ovmzFJ/vA/wA6r28u0bRncaozLTti&#10;VeO9VXObr8asfMQvoOKrg4ufxoAmqRGYRnaOKjqaKPbhh3A7GgBqTYHOT+NBm54/n0p3zLF/9aoT&#10;15oAlRtrY5yfepozlv8A6/8A9aqoNNa48o9fyoAsy24l5/iPIqNImeNo2X733SB0NRQ3+1uvy+5q&#10;yt2soH5Z9aAM4hopcN1XrWygVtPSTvIefrVW9tPtUXmLyy9fQiptHtJdSMNmjbTJKBk87c9T69s/&#10;hQBd1XQ5oTZyuuxbiMyRkjlgDj+lfS3wZ1vxx4r+GEPwm+HunyM3ie3a81GcskJvU3tGFaViESIt&#10;heSBuIUknk+YfG/TYp7vwtotlbsbixsI0PGX+fBG75QOmDnpyeew+nP2QfGczanpujeB7FbGzs2h&#10;Ot65cAk6pcxLhYYk67FYkhRxn5jgsAXOyZpSu9z498TrqGlPJpd1HcafqGmztBdW10PIkhdCVZHV&#10;sHcDkEZ9iK0Le4vBb2dnp8clzc30kdokMSZaUv8AKEVepJzgAd69o/4Kkfs8a54E+Ocni+8jT+z/&#10;ABpGt7vjTCrOp2Sq6/wtlQ2OeHHfivFPgT8arz4BePodesolmktgyw7j89vvUqXjP8LBScMORnjB&#10;5r0actnscdW8YysrtdP0P0j/AGDf2MtQ16y0rwncW2n6n4kLLLfyiQXNvpUWQ2x9p/h3oH/vSHyl&#10;55b9Vdd+Btn8CP2Vdc0/Soblrq4tPs4lwrXE09wyQmRjkLvYuMtnCgAD5VxXhn/BFv8Aav8A2ffi&#10;T8KbHw74N163tfiDeILnVrHWIltNTv5+TmLJZZo0GdqxsxVQCwDEk/oFqvgaz8W6DLY6hZwahbSF&#10;JDDLnYzI4dN2Mnh1U5HoPpX2lfHRq2UJXStv1t+Xkj5Cngq8U6mJupO9uyTey/Vn58/GLw5pv7Nn&#10;7GL3wiX/AISPxwraDpFzNE8N0+mRosJm2HaAr28UQUeWGWKSNGZzlyf8E/P2kdY/Z++I2j/CfTPD&#10;ei3lvqDw3msXdyJEvJb6YKwhjkDbQsULICpQnekpDYYA9J+254g0f49/t8+CfCniCRfDOg+H5kiv&#10;bvV5TZWtyDtmmjikkZYmJAVN0ZJJIPzAKB+kHhx7PVdLtpIGt7uzUA27RbXiAGMFCOOwxijF4tLB&#10;RprSUm29e2i/U87A0ZVMc6iT5Ka5Ve+rdnJr8FcfHppWORUgYn7hizuznHYDAxnOBx0I5BFd34J0&#10;6RPOeQLsjIjQY5BA+bsO/wBelYtjaKSrIkJfdklh15zjI5Bz35xnoa6zSL+3/wCPOH93JHGJCvsS&#10;RnPfkH39a+Nx1Z2sfXYPD3qc7Jjq1v8A2q1j5y/aRGJTHn5ip4yP/rV518UviHouhabrVrNcWP8A&#10;aWnwLI0LzYeIzP5cTsvHytIQN3QZPNeocBa4H4/fDif4k+HLOGAbjp92moeXgH7S0WXSIg9VZwuQ&#10;eMV5LnKKdt/6/I+gw1OnKvB1XZJ3fov8z87NQ0T/AIWx+3xqCrbtNZ+FI4dMWRlML+dCMyuuMqZD&#10;M05ycjnP0/TDwR4Yj0bwtp9oscaRwxr8u3jI56e3FfJ37FP7NXjDQPEtzN4rh1CPN19sIlWSGFMs&#10;zFdpVRI27nOW++SeTmvs9pVt4zu4VfSvWxlWKpwow+fqePRi6tWdep1M3xF4M0nxVpj2ep6dZX1q&#10;7bmiuIVlRmHcqwIz71hfCv4TaH8ONP1C30XS7LSrG8v5LoW1rbpBGrYRGbagAyxjznrzXW3c4gtJ&#10;Jf4UQtz9Kbpdv9nsIV5XCgkHsfSvNlKTp+zk7x7eh1fV6bqKpZXXUnRQO1KxCDJwAPWo7uf7PBu2&#10;7jkAD1JOKk6jnoak6NhqMJ4ty9GHBxWbrdhb3FjIlycQgB2JONuDkHPsQD+FWNV1ZdLQfu5JGxws&#10;alj94KOB9c/QGsPW7TTPiNDq+hSSNMscQt9Q8pmQr5ibhHvUjD7SG25yFdTjDglNrZq6e5nUpqRz&#10;3w28V6L8RbS8i0LxCbr+yb0JOkKhWhUE7Y2WRSfLYA4cAbgMqe9fmx/wct/t7J8L/htZ/BvRbyaK&#10;71aNdV8SyRqOLMZ8m1JPIMsgDEAZ2xgZAYg/a3iC30v9kH4f+JfFN0LzRfAvw+tZ9RlBAF94ouwh&#10;2ltu0eUuRHGmMSOwJwq/P/OP+1r8VNe/bG+P/i/xbr1xczXV5dHUbze/mbZiFFva56eXDCFAC8DC&#10;cV106NKFqNH4FayOVKML1XueJ6HaNFp0l1J/x9TSGaXY2QG4+UY4wAAv0ANe1fsv+OZPCXxZ0d45&#10;kt1uZEWOd9qrayEhoZyzI+0JMsbsQpO1WUEZyPGLWL7KJITn5TnJ6En/APXXYfDO+ePy2TKyW8pj&#10;wCQ6jIIIIII/CuyUeV6HLGV9Gf1X/skeNdP+Mn7NHhfVrO3htY5rGOKS2jXb9nZVA246qdu0jODh&#10;ge9afxR0m+8QaI9jassGppH+7uWUOSvYgHjPrkfzFfHf/BBb9opfHHws1HwpJcRyNAo1W0QyL5gW&#10;Vm88FfMZgBcCcKW+ZkCHgYA+/dY0v7YqyIds0J3Rt6GvJxlOVWEqXNy36mqw9KUVKUFJdYvZ2/yP&#10;gfxZ+yZ488aeL/Mv7WSzxMiyalf3ayL5bZ+WNY2dlK5BCsgXg9OM/cXhrw7B4f0LRdNeZ2m0uGM5&#10;DlfMKx7CSB1Bz0PGcegrRKx+IdMkjdFWRflZcnKMO4I5HYgjB6dD04b4yyXkd6jM0lvCkLKlxHIV&#10;8lyODgfe7DB9ePaMBgKdFezjv1bd2xYvERow9srcvRJWSR6Lazi+t1k2OAx6Ou0j6g1458cvBGoa&#10;rqV3cW9wIbeNQVhjAVi5IGemMHJGT0+ldhpfjeHwZYaPpGoanZXGq3FgZoojKFubwR7fMkWMsXKj&#10;cueCBvUE8isz4hWE2uaAxjuAq3wVW80kKq4LMvAy3b5SckZxk10VKNT2U1TaTto3qr9Dx84lTxtG&#10;NGzvu0tHseZaVp62Wn+XHJIZ3YyPkszL7ck47ccDnOB0ptszOsqNI0ka/eVk3fkan1d4dGvLiNbg&#10;Tc7A4AXcB6YPQnPfp61mWfiiytLVmMisWfGFGTx+PFfQYWm4UYxk7tJXfdlYHCRw9BU4xUbW0GXN&#10;xHYOTHbRq3QcA14z+1F8Ib34rWH9qWMLTaha24hMAbYZEUll2H+FwWPI6g9+M+2zaxY3Kb/ukdBj&#10;rXP+IvEbpbssQWMdAcfMa2Z3xk07rc/NrWfhzEddulvryaae4AtpUmI+1WwAO1SjHkq3JAPPr0rn&#10;Nb/Z08R6HcK66fNfRSDKy2a+eHB7kLkqfZsGvtT47fs8/wDC1YZNXs9PSfVLdcuNuGnA9/7w/Wvl&#10;/wAT+Em0WWSGa3ayeEncr/Lg04zexry82qODXwdJokLtqVjeQyYCqGVoyc+uQKseIotONh9nt4be&#10;3mwNxC7Sf8+1Z3iHVpNIvPMs9SksmjIzJFOy/X7tZC/F3Roty61rf2hc7mD6Z5zMeeDJlJMfQ/nW&#10;0KiW45UZdDM8T3Q0HTZY4sNNLxwM4+npXCWumvd3G5y3XOTXtWm+LfBfjG3hj0/T/CtzeSnAzfXU&#10;Eh/4BJKq/lIfpV2K9XwK/nf8K/0VtnJuPJluY1PY5d3XP5j0rTV7E3tozweWfbMywWskkanbuC9T&#10;RXr1z+0N4wsrh0sdReC33ZWKNU2x+wBXIFFLmfkXqfJ3wT8Cw/BD9m/w/pVyr2+pXCNrN7tbaZJZ&#10;QAA3XBVFVeuPk6bua4fxXr8dvaNsYbh/rGOASxHIAyc8k+h4rrfi78QpDqskcszLLIY4pVIODgFz&#10;37ndycdq8W+JfiprTRYXj3fJ8xzHuGBjtjB7V8RKTlJyPa2VkedfGXXorqRrZdxk3F2JYHdnvx+H&#10;X9K8snm3BvWum+IGprd30UkfCFcjkD8PrXK3j/vfl+4w6Z6VRjqV3cPFIPbNV0ba6mph8s59GU1X&#10;PWgC4WAg/Gq6/wDHx+NTW7lrdh1weBVdfmk980AWW/8A1VKjrtzt6D2qOhPmHy0AOZsoOMU2l3fL&#10;SHkUAFRzQg/N0ohDB2+8V6dakblaAKZqa2fJxn6Co5k2PSI2xgfSgC9BOYHz+B4q/wCHbffrEMYZ&#10;lSchQU+8D1496zW/fxbh97rj1q14Vvvs2qw7m2bXUg4ztOevp+dAHqXxP1G6sbqxe9mkM8dqkQlk&#10;Taz43BCT/FhfqP1r6U+BHx5ggt9M8G/Brw1ca14nktUjl1GaImOzzgyPkD5VBJ56n3NfM/x+8R2X&#10;iKy0S3Ctv0t5Y2mLZaWJo4HQDnG0ZZhkBgZSD90AenfCv9rjVPC3gbSPAPwp0O10HUtQhRNR1MHd&#10;c3kpHzu0jfdXPODwAOPSnLXY1jKzsfbt38LPCc3wYv8AwD8R9euPHHjrxVKoggtsNJpczY27AMgE&#10;ck9cj0OMflz+0R8GtQ/Z5+K2oaDdzLdQ28r/AGW6TlbqHJCv7H1HY5HvX6Y/sbfDzSfhPbLrmpXc&#10;mpa/ktcalcMWaSU9VjXPAGepwx4JNfNP/BZr4O6tpvxI0fx3H50nhzxMrRbEJaGxvVAZxj7qNKuJ&#10;OPvFZMbtpI1pVF7N03v0fbyFXp+8qsfn5+Z4f8G4dL8UeDLfT1Y2OsxamksV0jlZQhBA2kdMMQc1&#10;+jX7Jv8AwXI+Pv7A2o2uhfFK1uPi/wCA42CJdXUpXWLSPt5d1z5oHXbOGY8ASIMY/J74f6u9prlv&#10;JG22aGRXU9BwR3r9SPAulWPxS+GWm3N3DDcQ3Num4Mu4ZAFfsPBGQ4POsFOlUvGrDZr9fmfH51mV&#10;XA1Yte9B7p/1ofq7+yt/wVP+Fv7cl9Nq3w98UWUN8bUW134V1q1t49ScYDGVoDcCSTZkpujZoxk8&#10;kmvZ4fhl4N1iaK9uPAfhvT9QkORqWi3F3o07c9S1tFvz6jeR71/P18av+CdzGW38TeAby40nU4St&#10;zEsMrRyRuMMpRl5VgehHIr179ij/AILzfEz9jbxppHh749eHdS+I3hrTfPh+3RzmDWYhMyEyOWIi&#10;vCgRgiyhXHmH96BxX55xLwNxLgMTKrRrRlTb0vFu33SS/A7MDjcBi1zUrxl1Ta19ND9odQ8D3nhu&#10;4EPhn4vfETQ5tUlEVtbTTwa1GJuWESvqMckjAhW4Ta2AxB4rqfhtpn7RXh7xpZ3F1qHw08TaLdKy&#10;3X2iwvdH1CIKBsJKTzwtu+bJWFTkLxgkrT/Yv/bV+Bv7dvg9tV+F/iHw9rckIhub7TTbrbanYNG+&#10;6Mz2zgSLskztcgpuBKOeo+gJtLs9ZsJrW+tLa8tZxtliliEkci/7SkEEfWvmY5fWlaWMnzNdEnFX&#10;9L3fzdvI6vb1KcuXZ+eunq0S6d4p1yFG/tLw7Iki85sryO4Q/wDfflt/47WhF4vt9m6aK9tmPVZb&#10;Zxj8QMfrVxLlQi7R8uOoGQtJdXGxFWP/AFkp2oMfmfw61s7dUeirv4X+BRtfHmh3tw0MOsaY8yNs&#10;aMXSb1b0IzkH2NawkSYfeVq5nWfhD4d8QsrXOl25kVmcug2MzN95mK43E5JJOeSfU156v7MN1oXi&#10;Ka+0PWbi0hkXCI0rIzMSSzFkxnPAHXAHvx0UqNCa1m4vzWn3/wDAOapXr0/scy8t/uPWvEVxJFZK&#10;kaeY880cW3OPlLDcfwXcffGOpFXHfayqPvMenoK878E6D4o03xbHDqc80+nwLuEjzmUOQMd+QST7&#10;8KeeQK9Dtxukd228nC+w/wA/0rPEUVTaipKXmjbD1vapys167hIvm3K5+7GM9O54H6Z/Op16VFLF&#10;iNtpKs3cY4P40pdYIcs3cDJ7knA/U1znQYPibU5IbyG3tPJOpXYcwCQblUJgF2AwdqswPB5OFyCw&#10;rFks7z4YeD4tL8N2a61q80oZ5LydYRNJJJmS4mbuTl3KoMkKQBwBV19WU+JbprS3EuoTKIEYAHyY&#10;kLfM3PdywC5BbGeFDMOP/aB+LGl/ssfCbWPGWtXC32pWsBj0+2kkAa5nfaiQxjjJeTbubGef4VCq&#10;KlGzsKLufnV/wcX/ALabR6XY/C3SZFmbSTHqGqokny3l9IALS1xnouTI+7lcoR0Nfk/o/h8+GPDs&#10;drIyyXEhea7l2ktPM5LO2eT1Jx7celenftGfEu6+NHx41vXtWumv3s7+4luJT0u9Skb/AEh/TbH/&#10;AKtR/Dh1GMDHnfi/ULe28zbcJJGpwJEQhWz/AL2D+eOn0Nd0KfJC3XqediKnPOy2R5X4r0oRamsk&#10;ZXbI7o+SASR0/mOe/tirHw8Laf4peHe7LfxEHJ6Mp4A98ZHHrVbxvftHcM3zHzCJB3VSPXnHpgHr&#10;VGHUms7yzv03BreRZTghRjgkH68ggdjjvW0pXsznV0z9Nf8Agjd8c7v4R/HLQl8y5lhkuhby2wMj&#10;bo7hljEgVRt4mCRlnOf9KIGOa/fRTuG7sa/ls/Z/+J83w7+LWh39rdG1Ek6eVcMAqRSNgxO27Crt&#10;ba25vu7SRyBX9LX7NfxOtfjD8EvDniKz+W31OximWPOTBuQHyz7pnafdTXDiIu53YWWrR1dzZmyn&#10;a6hU5/jX+8Kh1wx3VqqyWkl5HKv3FALZ/EgDPua1JZPLX7pb2FZdnfrqcknl5b5cKv3QOTzWcbvV&#10;9BVacF7nSXQ4+DwhYXXxX03XLrT5I9StbCaztWml3TQRSMjSLsRzHhiifNjPygZre8X+EI9RlWf7&#10;Y0DqCkMJYCN2KsuCMfNnPTvtHpWzpmjRaTabIVVWPLMB1NePeLdD1DSdds7i5vrm91G6csISjGSA&#10;g/LtIJBGf7uOegHOM8TJTspXt9wYPCqmterueL+O7e+/4SaUySSLGz/LzjYRwyn0INM8Oxw6XZXD&#10;XcywqshYPKQo5APU8V6n+2B8CL3xL4Sm8VeHxc22qQwh760hLIZ0AyWAH8a9x3Hv1+B9d8SXT3R+&#10;0ySyMDnLuSRX0uHxUakPMwqYdqWp9JeJPjh4V8OMytqMc0i9VhQyfkRx+ted+L/2udLspH/s/TLi&#10;8YDKm5Ijjz9FyT+YrwLxD4puFU+SqNz3GeK5HU9ZvrqRtw2/pWvNpoEaSuej/Er9sHxl4iZoLfUk&#10;0ezIwIrNBFj/AIFkv+teH+Jdcm1i9lmvr+4vJpTuYu5Ysfc1HrLNcR7zP8u7Y3tWRfmG2ZWWOW4Y&#10;dc9PX+hrOUjqiuhU1OG3Yt+5VvYjrXmXxUv107S5m/spfLbjf5ef8K9PEd9e3W5Yo4U6D2HSvMf2&#10;gvCkg0GT/SpmfcW46c9KzjI05dDxRddkhvVkhWSFc5AHb6elep/DL47a/pgjhF3JcQKMCOVicD+f&#10;9K8bWym0y6VmQyKh5wa9G+Hr29xbeZ5flueNx7VrTqSWxnKCejPYI/Her3yeda65qFjFJ83kNNI/&#10;lnuAQenpRWbpwjSzjVZI8Y70V1+2kYexPi/4t61LL41YttRra7xwpG1c44yM5x684/XzX4tanI2l&#10;LHJhmgDgnaQXGMjPBPJyO1dP8QLptTTVrpWxmR2jG8EkA5HBGPxBxnPfNedfGLWzdaVY3ibVW4j4&#10;AA6EDH8zXxa+E9U8zlu2u4fL3cKd3sappNuLKfwpyyZc4bkntUdwm/5l+8OvFUZkfmfvt3vTZF2u&#10;w96c7GRc+nWi45YH1FAD7EbnZf7ymokH7zHvTrY7Jl9+Ka/yyn60AWqLdyyvu6jjiiI7z68Hmi3X&#10;bI3+1k0AOUfum+tQ3GPL/lUyfLG3T2qGaVdp7544oAgZs/lUoufl/wBqo9wCYHXuabQBZlTzFH1q&#10;CRPLfFKszKPvfpUiXG5qAEt0ZGV+KsTxm1vo3X7rkEURsEtRMy5ySFFTRT/b7KRNvzx4df6/1oCx&#10;NrGrXF/I8M0m9UuZbgEj5tz7Qxz34Rev9a7b4E+MJPA97JeQwrNNL+5UlN3fJX6/5+lXxr4NN/oc&#10;F5Av+kW8K+YB/GoA5/Cq/wAF/jBL8JNZkmW0huobgr5m4fvI8dGU9iOfqCR3oMcLiI1leO6/A+9/&#10;2dfHGr6ubbXNahi0HRLUfuhePt89/wC+qA7j19vqcV9V+L/hB4X/AGxv2Zte8F3DXV5qWs2xm0u6&#10;ERH2S5RS0UiDOSA4GQThlYjKda/OKz8fa98Q/EekXeo3y3FusQuIomRo7cxnO1ivTPqMnnIyTzX1&#10;N8Hvilr2mfZWg1qK1aHa6FQ2VxjACg9B2z0x161Oqd0ejH31yn5jat4Q1P4a/Eq60XWbK40/VNMu&#10;Xs7q3mQq0UgJUjB96/R7/gnV4pXxT8GPsUjKZNMm8v3AroP2w/2dfhP8bNd0n4nfEHxBqnh6SO08&#10;nVBpyRx3OtGMAQum5W+bb8m4qchEAyBx5R/wTp8RaZp3xs8T6Bo0t3Not5K0umtdgLM0WTs8wDjf&#10;tCg44znFfrXhPmip5n7FvSenz3/Q+Q4nwc5YfnktvTofdvgizW50t4SMtCxH58j+tc38cP2WdA+N&#10;Pha4ivrGNrhYy0coXBUjJ612XgvT2/tLyVlkhEow20KSxH+8DjGa7ODwnBIn7xZLg9/MkLKf+A52&#10;/oK/esZRhz2krp/M/P6cpK0o7n5yeE/2K9a+Bv7Q/hPWvD+t6rp0bXqLDqGl38lpeaZI+UV/Ni+d&#10;ArMNxBB25A9/2A/Z+/4KefFf9m3VY/C/xo0G48VWdriIanDGttqcKjjc3SK4AAAH3GPJLsa8V0rw&#10;hbTw32nTQxyRq5+QqNrIw/8A1ivur9m7wP4d/a//AGbrXSfElnDda34Xxpc9z5W2aQKv7mbOT8zR&#10;7ckEAurkBQQB+N8fcPYXDWxVGNoSdnbo+nye3qfYZLmlWrH2VS0u1z3r4Nftc/Dv4zeDLjXND8TW&#10;MltY25nvYpz9nuLNAPmaSJ8MqjpuwVJHBPFdr4G16PxbpEOsR3Frcx6kokgMEyzRxw/wgMpKlu7E&#10;EjJwCQAa/PTxZ/wTb1rwV8SpRoq/2lYS2mFVQFZPnIyRnnI4zivoD9jD9nbxh8CPiKY76S6tdDvb&#10;SRpbWOfdbtL8u1ivIDdeRg+5r8jxGDjGPOpXPpqOKg2oJf8ADn1VMnnwMvRWGCRxTcLEAvyjsBWL&#10;8RdcvfC3gTUb7S7eOe8soTLHE0bOr7eSNqkE8Z6d8V89wf8ABQK8s9bvG1TwddWel2to7iWKbz52&#10;kXJbMW0FflwfLJEmFbCtjI5cNhatfSkrnRWxFOl8bsegfH39uX4afsx+MPD+j+OvFFl4dk8S3D21&#10;lJchvKZ02ly7qpWNAZIwXchQW5IwTXJ/tpf8FHfh/wDsi/AzRPHV1qSeINK8Q6hFa6f/AGJPDdSX&#10;0f3pJIW3eWyqinJLBclRkFhn85dH/Yu8U/8ABbT4/wDiL4geItS1Twf4V0+E2WlKyC4aBRuKKAdo&#10;LO7NI4XbguQMcVe+BH/Bvxrul/HK3034h30OreA7R2neWyuii3GMDbt4dWYADOOnQ8ZH2lPhbA0t&#10;MZiFGcVzSj1t2X97y1PFq8QQjpTg2tk+jf8Al5n6Yfs0/t/fCz9qvwtY6l4V8TWztfABbO8H2W5R&#10;+8RVuGcdwhatr9of4z6l8N7jQ9O0HQL7xLrWsSyNHZ2riPESABnZ2BRcF0wG4J9ACR8V6B/wRsn/&#10;AGY/if8A2x8MNUn1rwnqh8rU/D+rzeW8XGEuYZlG1njPOGVdyblJJKldP9mbxJ8dZP2pW8P6P4dW&#10;w8F+HGaLUtY8WwXCXepwbiqmxgDDyIQcuiSYZwPmMeWauKtkuC1r4SpzxScmnp9+3W2ltegQzhyX&#10;LNct3a+/3Lr6n162o6t8J/hpZ2Ol6WuveNtSiLiB5jtmuDjzJJpT92JCwBJwANqIM7Er8oP+CoPx&#10;P168+Jcli3iIeKfFiv8A2Tbzox+xw6kys1wLaP8AhtrSEnLHDO/mZwSCf0N/be/aT8Q/s7/Clb/Q&#10;odP0vWvENybCCbUXWe8lkwduyFfkCLGryE7iFCgbN0hZPzZ/Zr+H1j8fvDviD4iiZbpbWRtH8Ppu&#10;MjfY0fdPdux5aS4m3NkcbIouSS2PGwkJfFJLW/8AXkjuxFaKp+6/L+u58b+IfAqeBrdbBgUS1QgO&#10;2cl1BJYnuznOWPdiSRXkfisR3l0ts/3d4Vye+epAwentX3X+1b8IlTSory3h2sYyGPT5q+IfEmky&#10;2F7J5/y4cqWYd+c+o9e3r+GlSNtTjjPU848a2wawePezNCR95fmJzg5GeO5/yKydPuPM0zy8j5V4&#10;OB06/p/nFb2u2/n+ZH5TSLINgwD83YYxg5P6/SuR0e4mtrya1WIbpkIZAm7bj5jjuD7g5ABB61hH&#10;WDNOuh6x8N9Qh1nS9Pa42l7H/R1KY2xkHAcg5J+Q+oO45H3Rn96v+CIf7VuqfEbQLjwlrE1mlrHY&#10;RX+ms5c3d3JJLOZyWdyX/eJJkhRyp6jAH4A/s9aikHjS802Ty/8ATovNg3KDmRecdM52557bD61+&#10;j3/BNj4v2Pwp+JugLpnijydUmdzdWkds8M1mJmSJcMYZEmEjxwooDAxiSclEyHeXFTVmbQk4vmR+&#10;7r+IrU6q9isyteRw+c8a/MUXoC3Zc9gcE4OM4OKVjB9qmjk6bWLA7jxmq/gfRraw0aN7M5huoxJv&#10;YlpJiwB3uzZZmPcscnvWp5LQRY8tspxhf51z6RukTUc6rjUtaxcsVOGywYZ4/wDr1K8auykhSy9C&#10;e1VoHWxtP3jKGz371JZXX2pM9G9KxlF7ndSqRSUHuTFcpjrxXw5+3f8AseL4VvZvFmgx4028lzdW&#10;yJxauT1B/unP4dOmMfctZ/ifTLLXNEuLHUI45rS6jaOWNxkOpHPFVRqunK6NaiTWp+OureE542yC&#10;FxkdK4vxD4Ika88xppPw4r9MJ/2FfCtvdX017qt19hLFo12pG8SjszkkHHrtAOelfL/7WvhDwD8P&#10;YoW8J6ne6unKztIVKK/+ywVScfT8TXu06kZbHBTnzX5T5VPgaKDzDtwXJJJJ5PrUMvhm3A3M33a6&#10;6bULTVFzHJuZh9wjGP1rF1TSGm3bRK3bHFaSstjeMWtWc/f2tnaplv4enNeVfFu0h1q3kVY+FzgA&#10;1v8AxN8WWXh24aFr6FLrtFv+bP4V51qHixryGQySLGrd92AfxrN2N4xPKvEXh66guG8ncvP+rcdR&#10;7VrfDxN0MiNuVl5Kn1qbxTZfZpvOVxtbq5bIzTvC7iK43gh1b+Jf61tHXYyldOx2UEymJfpRXP3/&#10;AIjWxuWjZsd6KrmYWPiHR9Va+S6OfMjbzF3AHA+9z0IHX0xj3ryfVtbk1Dw+9pIxZrNiqZOcAE8f&#10;0/Cum8K+Inj1y5t2dtizMQhGfvds1xPiEGz8U30Ofl898D23GvldTpMVWMb1PHKJOnBx0pl7/wAf&#10;LEdCahU7TQBM2GY9mB6Uky4jXjBHBpJDlNw4z1pcYLL7ZoAiU4aprsYmz/eGelQippTmCP1XigB0&#10;Tqka/wC1wKcFbf12jGCKjtk38/3amoAQJ8uD096rOfnOOlWutVZf9Y31oAbRRRQAUA4PFFTwRqU3&#10;GgC3ppS8i+zt8u4EqfQ1J4Pt2u9dhhVdzTMI8Y9eKj0wbL1WXjANdF8G7KNfEX26XB+y5MY25y5B&#10;IyPwNBnWqKFNyZ6LczqXVQu1UULj6Dn+teefETweNNdr+2wsMpxIgH3Ce49j6dq7S5ujdXjyNtVp&#10;GLEAcCpLqzh1jTZrecHy3QjIGcHtQfI4PESo1uZPR7+ZofswfCTxZ8TtNuJo7rT9H8MwOxbVtS1F&#10;LaG2dVzt2lt7IcAHYp2nB5IIPvPw7/aU8CfBrTNTslZ/FF3pcStJf6erSaXFN8w2EuqtITtJViCM&#10;A4C7Sa+GNVsrjR72S1Zz8p5GeD6Vtax4mWTwlpmk2kbRw2u+4uCx/wBfO+NzH6KFUDngHpk0PU+2&#10;p1ItcyPtX4WfA7xJ+3V8R21zxbr9roei25VotOZ3a8kiIBBHy+Wm7+877h2Uivb9e/YZ/wCGafjP&#10;oHjrwOLq58O2+LfWbIE3L6eW+7Kj9WjZtobIBTk5Kk7fJf2LdVh8KeGPDvgzTRE+papi/wBRvZEK&#10;szEhiobk/Ku1B0BA56mv1T/Y88AXnx28aaF4H02b7I16JDdXE6iSOOBEJeQpuBbIG0IDyzAcL8w9&#10;DKc2q5diqeJpfZafrZrQrFYGGLoyhPs/kcR4M0C51PVbNrGGS6muGSSKOJN7yA84A75Br7E8Lf8A&#10;BNnxfrvwwfWpZrWx1h18y20mZSski+jvnEbHqFIPUZKnp9R/BX9kvwD+y5Y202haQ0uqwW32YXk8&#10;hkmkAAzjPyJnA+6q8cdM16HrHjOHSvB1xq00ckSWq5dGAZlx16Eg/hX6JxF4uVsRUSy6PIo6tuzb&#10;7rsl87+h8jl/CKUf32reisfmfqX7J3xA0TxKGbwd4hZkVoZjDZPMnqCGUFT35Ukc13n7KPiPVP2c&#10;fjxZvrGn6hpdn4iVdMu457R0ZyXPkP8ANj7sjEbjkKJH7EkfoDouuxa/ZboSVbYG5X7uRXGfFrWL&#10;fWrG68KatYsLXXoJLUTpKRuDAjKlSHRxkEEEEHBDZFePmPifVxuDlh8XSi4SVrq6s+nfZndheFJQ&#10;xF6L96PT8y94b8TTXnjVmuIFs7OaARwbiGeWTOSHxwrLnG0bs5B3ckDuF4Gf6V+RP7OH7L/x4l+P&#10;2taX4o+LHj86JoF89u4k8VXcj3wRyoJVZmAyOcEnrX6NeGxeaXHZwvqepXAVSuZLqRt2ABk5Oa+F&#10;p0a3InVau+x3+3pQk4q/3f8ABPWL6yj1Cxmt5kWSGZCjoRkMpGCPxFctovwW8O+HVIh06KTIwjTZ&#10;lMS5ztUtnavoowB6VmHVbtBt+0T+v+tbp+dQ3OrXRG77Rdcek7D+tbU4zivddiKlalLWSubnhz4b&#10;6T8PtN+w6LY22laeZGk+z2kYiQMxLNwOmSTVlkhsblT/AAtxzzg1x9zqtwWO66vFHp5zf41Rmu7h&#10;gc3Fwy57yGtuao9ZO7POqYak3eGh6SZVc8HnvgVCRtkOPvfSvIPGdmL3TFaT5tjBm3DOQfl/mf0r&#10;E8EXMngrXo7yzZYrcNieFflFwPQ47+hPTPfpS1Q50Iy6nwv/AMFcvHM3xH/aq1Tw9ql/D/wjtjpi&#10;aNbLG7KbVZwDdMxABDltuQCflSPrnFcN+zuD8C5NNFmrf8IjrlpFJDGRhbdGUbVPuvT86of8FHPF&#10;S3H7UHi55Cvl2+v3FusbR/N80cMuSR1+Vhxk85rp/gf4kt/iL8O4LWdpLtIZJIjLIu1i+47hjsAe&#10;mOMV7tPkdKKp7W19TGpGaWpsftI+C49d8KzvCVeMJvQgdeP8K/N/48eF/wCz9YmB+X5sY+n+f5V+&#10;nOps1voT6fcfvIljKq3+zjGK+E/2pPDsdtqt1tVWbJC56f54/wA8V5re8JFcr0kj5B1a2Lj7q/MS&#10;Mf59P88Vw+qWX9n65uUKy5DAbcjB9vzr0fXrf7PcSIFU4Y/gDXKa0sUs8PnMfJceW5C7igPQgZAP&#10;PbI6DkVjHRnTHUj0fWl8K+JdM1ZVO61nEjFOcxkcjHHuOvpX1r4I1aHw74stprVpkOrEQzNtZ1AI&#10;AibYCu8xybJVVjgvGpPFfHEZN5pW5t2yHIbnkYOPxPNe5/CvXxrXwl05pmGYw1s+4HbhPlHTn7uK&#10;Ke9jXU/o/wD2HPj23xW/Yw0XWtPjjvLzS7BA1tFNHIwCqH8jMZZd6LmE8n54zXrvw0+PXh34rEDT&#10;blvOUANFMvlurd1IPcV+Y/8AwQA/a3m8W+P/ABR4Eu5riTdFHflWJZI5ZRLI21QFjjV5I72TZGgC&#10;q0K5JBx9vfFzwHD8D/G7eM9PtY5rHUJVE0DOy/Z5mPLKAw+9gjHIB9q9DB4KhiHKhO6nLWFu/Z/o&#10;eXXxVfDSvH4VuvLudn+138QdQ8DeDreHRZJYdVvHAikVd3lqGG7aP7xBIz2GfqOg8EfE+11b4a2/&#10;iS7l+zRpbl7wHnynQHzABjJxtPAGSO1HhD4m6N8WLSW1+yvI1ug85J0DDkfka3p0htLOO3tY0jhV&#10;Aioq7VC44AHp7e9Y1uWFCOEnTtOLbcr7p9P8gq1L1JYlT92ysl3OP8FftNab8R/GV3o+lwTKLWJn&#10;a4cgiTDY+UKT8pDI6tnlSeBW94p8Tx6LpF3qFyzLb2cTTyvnJCqCT/X86p6H4H0nwtJLJpmm6fp7&#10;zACQ29ukRcDpnaBUnjjwZ/wmHg3UtJkkMK6raSW29eqb1K5/DNZyp0FK8Fp56nnyzDFV5Wntfp2P&#10;hv8AaO/aK134p6lcQreTWOiCQ+TZxnaCvYyEYLNx3OAeleA/GnV2tfCdvGu5mkY85r2D4yfCfVPh&#10;DrFxp+trG8lvg+ZFIGEinow+vXnn1rwHxl4rj8V6kybGW0g+SMEckA9T9TXXGaa90+opU1FWhsZv&#10;w38OvdH7RcD92OfmHSmfFfxXH4c0G5aH5GVTg/ga2Z/FFr4e8NqNpHBAGK8f+LHimPXrWWNd2Go5&#10;WtWdEY3PjX4heJbxPiRdXVxNLIskxYMzdBXqPwtuY/Eli6TlZI5FwQ3PWuI+LfhRTqMh+Xjoap/B&#10;TxZJpWv/ANntuwxwOe9c+0rHVzJo7D4naBH4U0C9jhRWtZBuhyPuH0z6H9K81+F3j42Oq/Zrgu1v&#10;I20BvvRmvorxd4W/tnwNdNKVbbGXWvjTX7pvDvilgv3ZCJFA7Hv+opynb3kEYqWjPZfHCTXet74W&#10;/d+WOre5orO0bWH1fS4JixVmQZ470UfXqHVm8cvrW0R//9lQSwECLQAUAAYACAAAACEAihU/mAwB&#10;AAAVAgAAEwAAAAAAAAAAAAAAAAAAAAAAW0NvbnRlbnRfVHlwZXNdLnhtbFBLAQItABQABgAIAAAA&#10;IQA4/SH/1gAAAJQBAAALAAAAAAAAAAAAAAAAAD0BAABfcmVscy8ucmVsc1BLAQItABQABgAIAAAA&#10;IQB7zPVaWgQAAF8KAAAOAAAAAAAAAAAAAAAAADwCAABkcnMvZTJvRG9jLnhtbFBLAQItABQABgAI&#10;AAAAIQBYYLMbugAAACIBAAAZAAAAAAAAAAAAAAAAAMIGAABkcnMvX3JlbHMvZTJvRG9jLnhtbC5y&#10;ZWxzUEsBAi0AFAAGAAgAAAAhAF29HHfgAAAACQEAAA8AAAAAAAAAAAAAAAAAswcAAGRycy9kb3du&#10;cmV2LnhtbFBLAQItAAoAAAAAAAAAIQDd5KQb9H8BAPR/AQAVAAAAAAAAAAAAAAAAAMAIAABkcnMv&#10;bWVkaWEvaW1hZ2UxLmpwZWdQSwUGAAAAAAYABgB9AQAA54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95;top:-1047;width:20954;height:16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PMO7GAAAA3gAAAA8AAABkcnMvZG93bnJldi54bWxET99LwzAQfhf2P4Qb7EVsau1kdsuGCEMF&#10;HWwrw8ejubXF5lKSuNb/3giCb/fx/bzVZjSduJDzrWUFt0kKgriyuuVaQXnc3ixA+ICssbNMCr7J&#10;w2Y9uVphoe3Ae7ocQi1iCPsCFTQh9IWUvmrIoE9sTxy5s3UGQ4SultrhEMNNJ7M0vZcGW44NDfb0&#10;1FD1efgyCnav1z6M7/PFx+Dy8vmtzXZ3+Ump2XR8XIIINIZ/8Z/7Rcf5WfaQw+878Qa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8w7sYAAADeAAAADwAAAAAAAAAAAAAA&#10;AACfAgAAZHJzL2Rvd25yZXYueG1sUEsFBgAAAAAEAAQA9wAAAJIDAAAAAA==&#10;">
                  <v:imagedata r:id="rId13" o:title=""/>
                  <v:path arrowok="t"/>
                </v:shape>
                <v:shape id="_x0000_s1029" type="#_x0000_t202" style="position:absolute;left:-190;top:15786;width:20706;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KncQA&#10;AADdAAAADwAAAGRycy9kb3ducmV2LnhtbESPQUsDMRSE74L/ITzBm822QruuTYuWWgo9tYrnx+Y1&#10;CW5eliRu139vCoLHYWa+YZbr0XdioJhcYAXTSQWCuA3asVHw8f72UINIGVljF5gU/FCC9er2ZomN&#10;Dhc+0nDKRhQIpwYV2Jz7RsrUWvKYJqEnLt45RI+5yGikjngpcN/JWVXNpUfHZcFiTxtL7dfp2yvY&#10;vpon09YY7bbWzg3j5/lgdkrd340vzyAyjfk//NfeawWLaf0I1zfl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Cp3EAAAA3QAAAA8AAAAAAAAAAAAAAAAAmAIAAGRycy9k&#10;b3ducmV2LnhtbFBLBQYAAAAABAAEAPUAAACJAwAAAAA=&#10;" fillcolor="white [3201]" strokeweight=".5pt">
                  <v:textbox>
                    <w:txbxContent>
                      <w:p w14:paraId="007BCAAA" w14:textId="77777777" w:rsidR="00D0502D" w:rsidRPr="00A05B14" w:rsidRDefault="00D0502D" w:rsidP="00297B82">
                        <w:pPr>
                          <w:rPr>
                            <w:rFonts w:asciiTheme="minorHAnsi" w:hAnsiTheme="minorHAnsi"/>
                            <w:b/>
                            <w:bCs/>
                            <w:i/>
                            <w:color w:val="4F81BD"/>
                            <w:sz w:val="18"/>
                            <w:szCs w:val="18"/>
                          </w:rPr>
                        </w:pPr>
                        <w:r>
                          <w:rPr>
                            <w:rFonts w:asciiTheme="minorHAnsi" w:hAnsiTheme="minorHAnsi"/>
                            <w:b/>
                            <w:bCs/>
                            <w:i/>
                            <w:color w:val="4F81BD"/>
                            <w:sz w:val="18"/>
                            <w:szCs w:val="18"/>
                          </w:rPr>
                          <w:t>Europe Days, Soroca, May 2015</w:t>
                        </w:r>
                      </w:p>
                    </w:txbxContent>
                  </v:textbox>
                </v:shape>
                <w10:wrap type="tight" anchorx="margin"/>
              </v:group>
            </w:pict>
          </mc:Fallback>
        </mc:AlternateContent>
      </w:r>
      <w:r w:rsidR="00F06CEB" w:rsidRPr="00607436">
        <w:rPr>
          <w:rFonts w:ascii="Myriad Pro" w:hAnsi="Myriad Pro" w:cs="Calibri"/>
          <w:color w:val="000000"/>
          <w:sz w:val="22"/>
        </w:rPr>
        <w:t xml:space="preserve">Despite a highly challenging year and overall sensitive regional context, the Programme </w:t>
      </w:r>
      <w:r w:rsidR="00080EB5">
        <w:rPr>
          <w:rFonts w:ascii="Myriad Pro" w:hAnsi="Myriad Pro" w:cs="Calibri"/>
          <w:color w:val="000000"/>
          <w:sz w:val="22"/>
        </w:rPr>
        <w:t xml:space="preserve">implementation team managed to successfully launch the new phase and </w:t>
      </w:r>
      <w:r w:rsidR="00F06CEB" w:rsidRPr="00607436">
        <w:rPr>
          <w:rFonts w:ascii="Myriad Pro" w:hAnsi="Myriad Pro" w:cs="Calibri"/>
          <w:color w:val="000000"/>
          <w:sz w:val="22"/>
        </w:rPr>
        <w:t xml:space="preserve">achieve </w:t>
      </w:r>
      <w:r w:rsidR="00080EB5">
        <w:rPr>
          <w:rFonts w:ascii="Myriad Pro" w:hAnsi="Myriad Pro" w:cs="Calibri"/>
          <w:color w:val="000000"/>
          <w:sz w:val="22"/>
        </w:rPr>
        <w:t>impressive</w:t>
      </w:r>
      <w:r w:rsidR="00F06CEB" w:rsidRPr="00607436">
        <w:rPr>
          <w:rFonts w:ascii="Myriad Pro" w:hAnsi="Myriad Pro" w:cs="Calibri"/>
          <w:color w:val="000000"/>
          <w:sz w:val="22"/>
        </w:rPr>
        <w:t xml:space="preserve"> </w:t>
      </w:r>
      <w:r w:rsidR="00080EB5">
        <w:rPr>
          <w:rFonts w:ascii="Myriad Pro" w:hAnsi="Myriad Pro" w:cs="Calibri"/>
          <w:color w:val="000000"/>
          <w:sz w:val="22"/>
        </w:rPr>
        <w:t xml:space="preserve">results already, even </w:t>
      </w:r>
      <w:r w:rsidR="00F06CEB" w:rsidRPr="00607436">
        <w:rPr>
          <w:rFonts w:ascii="Myriad Pro" w:hAnsi="Myriad Pro" w:cs="Calibri"/>
          <w:color w:val="000000"/>
          <w:sz w:val="22"/>
        </w:rPr>
        <w:t>exceed</w:t>
      </w:r>
      <w:r w:rsidR="00080EB5">
        <w:rPr>
          <w:rFonts w:ascii="Myriad Pro" w:hAnsi="Myriad Pro" w:cs="Calibri"/>
          <w:color w:val="000000"/>
          <w:sz w:val="22"/>
        </w:rPr>
        <w:t>ing</w:t>
      </w:r>
      <w:r w:rsidR="00F06CEB" w:rsidRPr="00607436">
        <w:rPr>
          <w:rFonts w:ascii="Myriad Pro" w:hAnsi="Myriad Pro" w:cs="Calibri"/>
          <w:color w:val="000000"/>
          <w:sz w:val="22"/>
        </w:rPr>
        <w:t xml:space="preserve"> some of the </w:t>
      </w:r>
      <w:r w:rsidR="00080EB5">
        <w:rPr>
          <w:rFonts w:ascii="Myriad Pro" w:hAnsi="Myriad Pro" w:cs="Calibri"/>
          <w:color w:val="000000"/>
          <w:sz w:val="22"/>
        </w:rPr>
        <w:t>targets initially set in the Description of Action</w:t>
      </w:r>
      <w:r w:rsidR="00F06CEB" w:rsidRPr="00607436">
        <w:rPr>
          <w:rFonts w:ascii="Myriad Pro" w:hAnsi="Myriad Pro" w:cs="Calibri"/>
          <w:color w:val="000000"/>
          <w:sz w:val="22"/>
        </w:rPr>
        <w:t xml:space="preserve">. </w:t>
      </w:r>
      <w:r w:rsidR="00EA04FD">
        <w:rPr>
          <w:rFonts w:ascii="Myriad Pro" w:hAnsi="Myriad Pro" w:cs="Calibri"/>
          <w:color w:val="000000"/>
          <w:sz w:val="22"/>
        </w:rPr>
        <w:t>T</w:t>
      </w:r>
      <w:r w:rsidR="00F06CEB" w:rsidRPr="00607436">
        <w:rPr>
          <w:rFonts w:ascii="Myriad Pro" w:hAnsi="Myriad Pro" w:cs="Calibri"/>
          <w:color w:val="000000"/>
          <w:sz w:val="22"/>
        </w:rPr>
        <w:t>he experience acquired and lessons learnt during the implementation of previous phases of SCBM Programme</w:t>
      </w:r>
      <w:r w:rsidR="00EA04FD">
        <w:rPr>
          <w:rFonts w:ascii="Myriad Pro" w:hAnsi="Myriad Pro" w:cs="Calibri"/>
          <w:color w:val="000000"/>
          <w:sz w:val="22"/>
        </w:rPr>
        <w:t xml:space="preserve"> were of particular help, as were the recommendations provided as a result of the EU Impact Evaluation mission carried out in September</w:t>
      </w:r>
      <w:r w:rsidR="009A2658">
        <w:rPr>
          <w:rFonts w:ascii="Myriad Pro" w:hAnsi="Myriad Pro" w:cs="Calibri"/>
          <w:color w:val="000000"/>
          <w:sz w:val="22"/>
        </w:rPr>
        <w:t xml:space="preserve"> 2015</w:t>
      </w:r>
      <w:r w:rsidR="00F06CEB" w:rsidRPr="00607436">
        <w:rPr>
          <w:rFonts w:ascii="Myriad Pro" w:hAnsi="Myriad Pro" w:cs="Calibri"/>
          <w:color w:val="000000"/>
          <w:sz w:val="22"/>
        </w:rPr>
        <w:t xml:space="preserve">. </w:t>
      </w:r>
    </w:p>
    <w:p w14:paraId="718F961E" w14:textId="74042FF1" w:rsidR="00080EB5" w:rsidRDefault="00080EB5" w:rsidP="00EB7660">
      <w:pPr>
        <w:spacing w:after="120"/>
        <w:jc w:val="both"/>
        <w:rPr>
          <w:rFonts w:ascii="Myriad Pro" w:hAnsi="Myriad Pro"/>
          <w:b/>
          <w:i/>
          <w:sz w:val="22"/>
          <w:szCs w:val="22"/>
        </w:rPr>
      </w:pPr>
      <w:r>
        <w:rPr>
          <w:rFonts w:ascii="Myriad Pro" w:hAnsi="Myriad Pro" w:cs="Calibri"/>
          <w:color w:val="000000"/>
          <w:sz w:val="22"/>
        </w:rPr>
        <w:t>As</w:t>
      </w:r>
      <w:r w:rsidR="00F06CEB" w:rsidRPr="00607436">
        <w:rPr>
          <w:rFonts w:ascii="Myriad Pro" w:hAnsi="Myriad Pro" w:cs="Calibri"/>
          <w:color w:val="000000"/>
          <w:sz w:val="22"/>
        </w:rPr>
        <w:t xml:space="preserve"> SCBM IV commenced in March 2015, activities</w:t>
      </w:r>
      <w:r>
        <w:rPr>
          <w:rFonts w:ascii="Myriad Pro" w:hAnsi="Myriad Pro" w:cs="Calibri"/>
          <w:color w:val="000000"/>
          <w:sz w:val="22"/>
        </w:rPr>
        <w:t xml:space="preserve"> were </w:t>
      </w:r>
      <w:r w:rsidR="00E406A8">
        <w:rPr>
          <w:rFonts w:ascii="Myriad Pro" w:hAnsi="Myriad Pro" w:cs="Calibri"/>
          <w:color w:val="000000"/>
          <w:sz w:val="22"/>
        </w:rPr>
        <w:t>started</w:t>
      </w:r>
      <w:r>
        <w:rPr>
          <w:rFonts w:ascii="Myriad Pro" w:hAnsi="Myriad Pro" w:cs="Calibri"/>
          <w:color w:val="000000"/>
          <w:sz w:val="22"/>
        </w:rPr>
        <w:t xml:space="preserve"> efficiently and</w:t>
      </w:r>
      <w:r w:rsidR="00297B82" w:rsidRPr="00297B82">
        <w:rPr>
          <w:rFonts w:ascii="Myriad Pro" w:hAnsi="Myriad Pro" w:cs="Arial"/>
          <w:b/>
          <w:noProof/>
          <w:sz w:val="22"/>
          <w:szCs w:val="22"/>
          <w:lang w:val="ro-RO" w:eastAsia="ro-RO"/>
        </w:rPr>
        <w:t xml:space="preserve"> </w:t>
      </w:r>
      <w:r>
        <w:rPr>
          <w:rFonts w:ascii="Myriad Pro" w:hAnsi="Myriad Pro" w:cs="Calibri"/>
          <w:color w:val="000000"/>
          <w:sz w:val="22"/>
        </w:rPr>
        <w:t>fast. Notwithstanding difficulties caused by right-bank local elections</w:t>
      </w:r>
      <w:r w:rsidR="00F06CEB" w:rsidRPr="00607436">
        <w:rPr>
          <w:rFonts w:ascii="Myriad Pro" w:hAnsi="Myriad Pro" w:cs="Calibri"/>
          <w:color w:val="000000"/>
          <w:sz w:val="22"/>
        </w:rPr>
        <w:t xml:space="preserve"> </w:t>
      </w:r>
      <w:r>
        <w:rPr>
          <w:rFonts w:ascii="Myriad Pro" w:hAnsi="Myriad Pro" w:cs="Calibri"/>
          <w:color w:val="000000"/>
          <w:sz w:val="22"/>
        </w:rPr>
        <w:t>in June, and the November elections on the left-bank, the team managed to organize efficiently</w:t>
      </w:r>
      <w:r w:rsidR="00AF3D7E">
        <w:rPr>
          <w:rFonts w:ascii="Myriad Pro" w:hAnsi="Myriad Pro" w:cs="Calibri"/>
          <w:color w:val="000000"/>
          <w:sz w:val="22"/>
        </w:rPr>
        <w:t xml:space="preserve"> competitions</w:t>
      </w:r>
      <w:r w:rsidR="002A2043">
        <w:rPr>
          <w:rFonts w:ascii="Myriad Pro" w:hAnsi="Myriad Pro" w:cs="Calibri"/>
          <w:color w:val="000000"/>
          <w:sz w:val="22"/>
        </w:rPr>
        <w:t xml:space="preserve">, which were met with great interest, with </w:t>
      </w:r>
      <w:r w:rsidR="00AF3D7E">
        <w:rPr>
          <w:rFonts w:ascii="Myriad Pro" w:hAnsi="Myriad Pro" w:cs="Calibri"/>
          <w:color w:val="000000"/>
          <w:sz w:val="22"/>
        </w:rPr>
        <w:t>more than 135 project proposals</w:t>
      </w:r>
      <w:r w:rsidR="00441B7A" w:rsidRPr="00441B7A">
        <w:rPr>
          <w:rFonts w:ascii="Myriad Pro" w:hAnsi="Myriad Pro" w:cs="Calibri"/>
          <w:color w:val="000000"/>
          <w:sz w:val="22"/>
        </w:rPr>
        <w:t xml:space="preserve"> </w:t>
      </w:r>
      <w:r w:rsidR="00441B7A">
        <w:rPr>
          <w:rFonts w:ascii="Myriad Pro" w:hAnsi="Myriad Pro" w:cs="Calibri"/>
          <w:color w:val="000000"/>
          <w:sz w:val="22"/>
        </w:rPr>
        <w:t>from both banks</w:t>
      </w:r>
      <w:r w:rsidR="002A2043">
        <w:rPr>
          <w:rFonts w:ascii="Myriad Pro" w:hAnsi="Myriad Pro" w:cs="Calibri"/>
          <w:color w:val="000000"/>
          <w:sz w:val="22"/>
        </w:rPr>
        <w:t xml:space="preserve"> received. </w:t>
      </w:r>
      <w:r w:rsidR="009A2658">
        <w:rPr>
          <w:rFonts w:ascii="Myriad Pro" w:hAnsi="Myriad Pro" w:cs="Calibri"/>
          <w:color w:val="000000"/>
          <w:sz w:val="22"/>
        </w:rPr>
        <w:t>At least</w:t>
      </w:r>
      <w:r w:rsidR="002A2043">
        <w:rPr>
          <w:rFonts w:ascii="Myriad Pro" w:hAnsi="Myriad Pro" w:cs="Calibri"/>
          <w:color w:val="000000"/>
          <w:sz w:val="22"/>
        </w:rPr>
        <w:t xml:space="preserve"> </w:t>
      </w:r>
      <w:r w:rsidR="002A2043" w:rsidRPr="00607436">
        <w:rPr>
          <w:rFonts w:ascii="Myriad Pro" w:hAnsi="Myriad Pro" w:cs="Calibri"/>
          <w:color w:val="000000"/>
          <w:sz w:val="22"/>
        </w:rPr>
        <w:t>50 field visits</w:t>
      </w:r>
      <w:r w:rsidR="002A2043">
        <w:rPr>
          <w:rFonts w:ascii="Myriad Pro" w:hAnsi="Myriad Pro" w:cs="Calibri"/>
          <w:color w:val="000000"/>
          <w:sz w:val="22"/>
        </w:rPr>
        <w:t xml:space="preserve"> were organized</w:t>
      </w:r>
      <w:r w:rsidR="002A2043" w:rsidRPr="00607436">
        <w:rPr>
          <w:rFonts w:ascii="Myriad Pro" w:hAnsi="Myriad Pro" w:cs="Calibri"/>
          <w:color w:val="000000"/>
          <w:sz w:val="22"/>
        </w:rPr>
        <w:t xml:space="preserve"> to assess </w:t>
      </w:r>
      <w:r w:rsidR="002A2043" w:rsidRPr="00607436">
        <w:rPr>
          <w:rFonts w:ascii="Myriad Pro" w:hAnsi="Myriad Pro"/>
          <w:sz w:val="22"/>
          <w:szCs w:val="22"/>
        </w:rPr>
        <w:t xml:space="preserve">the technical condition of </w:t>
      </w:r>
      <w:r w:rsidR="002A2043">
        <w:rPr>
          <w:rFonts w:ascii="Myriad Pro" w:hAnsi="Myriad Pro"/>
          <w:sz w:val="22"/>
          <w:szCs w:val="22"/>
        </w:rPr>
        <w:t xml:space="preserve">the </w:t>
      </w:r>
      <w:r w:rsidR="002A2043" w:rsidRPr="00607436">
        <w:rPr>
          <w:rFonts w:ascii="Myriad Pro" w:hAnsi="Myriad Pro"/>
          <w:sz w:val="22"/>
          <w:szCs w:val="22"/>
        </w:rPr>
        <w:t>objects proposed for reconstruction</w:t>
      </w:r>
      <w:r w:rsidR="002A2043">
        <w:rPr>
          <w:rFonts w:ascii="Myriad Pro" w:hAnsi="Myriad Pro"/>
          <w:sz w:val="22"/>
          <w:szCs w:val="22"/>
        </w:rPr>
        <w:t>, allowing the members of the Selection Committee to decide on the best proposals</w:t>
      </w:r>
      <w:r w:rsidR="009A2658">
        <w:rPr>
          <w:rFonts w:ascii="Myriad Pro" w:hAnsi="Myriad Pro"/>
          <w:sz w:val="22"/>
          <w:szCs w:val="22"/>
        </w:rPr>
        <w:t xml:space="preserve"> based on up-to-date information</w:t>
      </w:r>
      <w:r w:rsidR="002A2043">
        <w:rPr>
          <w:rFonts w:ascii="Myriad Pro" w:hAnsi="Myriad Pro"/>
          <w:sz w:val="22"/>
          <w:szCs w:val="22"/>
        </w:rPr>
        <w:t xml:space="preserve">. </w:t>
      </w:r>
      <w:r w:rsidR="002A2043" w:rsidRPr="00607436">
        <w:rPr>
          <w:rFonts w:ascii="Myriad Pro" w:hAnsi="Myriad Pro"/>
          <w:sz w:val="22"/>
          <w:szCs w:val="22"/>
        </w:rPr>
        <w:t xml:space="preserve">Despite </w:t>
      </w:r>
      <w:r w:rsidR="009A2658">
        <w:rPr>
          <w:rFonts w:ascii="Myriad Pro" w:hAnsi="Myriad Pro"/>
          <w:sz w:val="22"/>
          <w:szCs w:val="22"/>
        </w:rPr>
        <w:t>impediments</w:t>
      </w:r>
      <w:r w:rsidR="002A2043" w:rsidRPr="00607436">
        <w:rPr>
          <w:rFonts w:ascii="Myriad Pro" w:hAnsi="Myriad Pro"/>
          <w:sz w:val="22"/>
          <w:szCs w:val="22"/>
        </w:rPr>
        <w:t xml:space="preserve">, the number of social infrastructure objects selected for implementation exceeded the expected targets for 2015 – 20 versus 16 objects. Reconstruction works and technical documentation drafting are on track </w:t>
      </w:r>
      <w:r w:rsidR="00530CB8">
        <w:rPr>
          <w:rFonts w:ascii="Myriad Pro" w:hAnsi="Myriad Pro"/>
          <w:sz w:val="22"/>
          <w:szCs w:val="22"/>
        </w:rPr>
        <w:t>to</w:t>
      </w:r>
      <w:r w:rsidR="002A2043" w:rsidRPr="00607436">
        <w:rPr>
          <w:rFonts w:ascii="Myriad Pro" w:hAnsi="Myriad Pro"/>
          <w:sz w:val="22"/>
          <w:szCs w:val="22"/>
        </w:rPr>
        <w:t xml:space="preserve"> be completed in 2016 and 2017 (detailed information about each sub-project </w:t>
      </w:r>
      <w:r w:rsidR="00530CB8">
        <w:rPr>
          <w:rFonts w:ascii="Myriad Pro" w:hAnsi="Myriad Pro"/>
          <w:sz w:val="22"/>
          <w:szCs w:val="22"/>
        </w:rPr>
        <w:t>in</w:t>
      </w:r>
      <w:r w:rsidR="002A2043" w:rsidRPr="00607436">
        <w:rPr>
          <w:rFonts w:ascii="Myriad Pro" w:hAnsi="Myriad Pro"/>
          <w:sz w:val="22"/>
          <w:szCs w:val="22"/>
        </w:rPr>
        <w:t xml:space="preserve"> </w:t>
      </w:r>
      <w:r w:rsidR="00530CB8">
        <w:rPr>
          <w:rFonts w:ascii="Myriad Pro" w:hAnsi="Myriad Pro"/>
          <w:b/>
          <w:i/>
          <w:sz w:val="22"/>
          <w:szCs w:val="22"/>
        </w:rPr>
        <w:t>Annex 3</w:t>
      </w:r>
      <w:r w:rsidR="00530CB8" w:rsidRPr="00530CB8">
        <w:rPr>
          <w:rFonts w:ascii="Myriad Pro" w:hAnsi="Myriad Pro"/>
          <w:i/>
          <w:sz w:val="22"/>
          <w:szCs w:val="22"/>
        </w:rPr>
        <w:t>).</w:t>
      </w:r>
    </w:p>
    <w:p w14:paraId="2C7EF070" w14:textId="77777777" w:rsidR="002A2043" w:rsidRPr="00607436" w:rsidRDefault="002A2043" w:rsidP="00EB7660">
      <w:pPr>
        <w:spacing w:after="120"/>
        <w:jc w:val="both"/>
        <w:rPr>
          <w:rFonts w:ascii="Myriad Pro" w:hAnsi="Myriad Pro"/>
          <w:sz w:val="22"/>
        </w:rPr>
      </w:pPr>
      <w:r w:rsidRPr="00607436">
        <w:rPr>
          <w:rFonts w:ascii="Myriad Pro" w:hAnsi="Myriad Pro"/>
          <w:sz w:val="22"/>
        </w:rPr>
        <w:t xml:space="preserve">Within the Business Development and Employment Opportunities component, </w:t>
      </w:r>
      <w:r>
        <w:rPr>
          <w:rFonts w:ascii="Myriad Pro" w:hAnsi="Myriad Pro"/>
          <w:sz w:val="22"/>
        </w:rPr>
        <w:t xml:space="preserve">activities successfully kicked off in all three </w:t>
      </w:r>
      <w:r w:rsidRPr="00607436">
        <w:rPr>
          <w:rFonts w:ascii="Myriad Pro" w:hAnsi="Myriad Pro"/>
          <w:sz w:val="22"/>
        </w:rPr>
        <w:t>main sub-components</w:t>
      </w:r>
      <w:r>
        <w:rPr>
          <w:rFonts w:ascii="Myriad Pro" w:hAnsi="Myriad Pro"/>
          <w:sz w:val="22"/>
        </w:rPr>
        <w:t xml:space="preserve"> --- </w:t>
      </w:r>
      <w:r w:rsidRPr="00607436">
        <w:rPr>
          <w:rFonts w:ascii="Myriad Pro" w:hAnsi="Myriad Pro"/>
          <w:sz w:val="22"/>
        </w:rPr>
        <w:t>Support Business-to-Business Activity, Stimulate Business Development Services (BDS), and Promote a Culture of Entrepreneurship and Support</w:t>
      </w:r>
      <w:r w:rsidR="00CE65F9">
        <w:rPr>
          <w:rFonts w:ascii="Myriad Pro" w:hAnsi="Myriad Pro"/>
          <w:sz w:val="22"/>
        </w:rPr>
        <w:t xml:space="preserve"> to</w:t>
      </w:r>
      <w:r w:rsidRPr="00607436">
        <w:rPr>
          <w:rFonts w:ascii="Myriad Pro" w:hAnsi="Myriad Pro"/>
          <w:sz w:val="22"/>
        </w:rPr>
        <w:t xml:space="preserve"> Young Entrepreneurs</w:t>
      </w:r>
      <w:r w:rsidR="00CE65F9">
        <w:rPr>
          <w:rFonts w:ascii="Myriad Pro" w:hAnsi="Myriad Pro"/>
          <w:sz w:val="22"/>
        </w:rPr>
        <w:t xml:space="preserve">. The economic downturn and tensions related to external trade issues (DCFTA, transit via Ukraine) increased the </w:t>
      </w:r>
      <w:r w:rsidR="009A2658">
        <w:rPr>
          <w:rFonts w:ascii="Myriad Pro" w:hAnsi="Myriad Pro"/>
          <w:sz w:val="22"/>
        </w:rPr>
        <w:t>sensitiveness</w:t>
      </w:r>
      <w:r w:rsidR="00CE65F9">
        <w:rPr>
          <w:rFonts w:ascii="Myriad Pro" w:hAnsi="Myriad Pro"/>
          <w:sz w:val="22"/>
        </w:rPr>
        <w:t xml:space="preserve"> </w:t>
      </w:r>
      <w:r w:rsidR="009A2658">
        <w:rPr>
          <w:rFonts w:ascii="Myriad Pro" w:hAnsi="Myriad Pro"/>
          <w:sz w:val="22"/>
        </w:rPr>
        <w:t>for</w:t>
      </w:r>
      <w:r w:rsidR="00CE65F9">
        <w:rPr>
          <w:rFonts w:ascii="Myriad Pro" w:hAnsi="Myriad Pro"/>
          <w:sz w:val="22"/>
        </w:rPr>
        <w:t xml:space="preserve"> </w:t>
      </w:r>
      <w:r w:rsidR="009A2658">
        <w:rPr>
          <w:rFonts w:ascii="Myriad Pro" w:hAnsi="Myriad Pro"/>
          <w:sz w:val="22"/>
        </w:rPr>
        <w:t>activities</w:t>
      </w:r>
      <w:r w:rsidR="00CE65F9">
        <w:rPr>
          <w:rFonts w:ascii="Myriad Pro" w:hAnsi="Myriad Pro"/>
          <w:sz w:val="22"/>
        </w:rPr>
        <w:t xml:space="preserve"> in the field; however, the project implementation team managed to successfully attain all targets for the year and has set a solid foundation to reach the goals of the Component</w:t>
      </w:r>
      <w:r w:rsidR="00BC7627" w:rsidRPr="00BC7627">
        <w:rPr>
          <w:rFonts w:ascii="Myriad Pro" w:hAnsi="Myriad Pro"/>
          <w:sz w:val="22"/>
          <w:szCs w:val="22"/>
        </w:rPr>
        <w:t xml:space="preserve"> </w:t>
      </w:r>
      <w:r w:rsidR="00BC7627">
        <w:rPr>
          <w:rFonts w:ascii="Myriad Pro" w:hAnsi="Myriad Pro"/>
          <w:sz w:val="22"/>
          <w:szCs w:val="22"/>
        </w:rPr>
        <w:t>(</w:t>
      </w:r>
      <w:r w:rsidR="00BC7627" w:rsidRPr="00607436">
        <w:rPr>
          <w:rFonts w:ascii="Myriad Pro" w:hAnsi="Myriad Pro"/>
          <w:sz w:val="22"/>
          <w:szCs w:val="22"/>
        </w:rPr>
        <w:t xml:space="preserve">for detailed </w:t>
      </w:r>
      <w:r w:rsidR="00BC7627" w:rsidRPr="00607436">
        <w:rPr>
          <w:rFonts w:ascii="Myriad Pro" w:hAnsi="Myriad Pro"/>
          <w:sz w:val="22"/>
          <w:szCs w:val="22"/>
        </w:rPr>
        <w:lastRenderedPageBreak/>
        <w:t xml:space="preserve">information about each sub-project see </w:t>
      </w:r>
      <w:r w:rsidR="00BC7627" w:rsidRPr="00607436">
        <w:rPr>
          <w:rFonts w:ascii="Myriad Pro" w:hAnsi="Myriad Pro"/>
          <w:b/>
          <w:i/>
          <w:sz w:val="22"/>
          <w:szCs w:val="22"/>
        </w:rPr>
        <w:t>Annex 2</w:t>
      </w:r>
      <w:r w:rsidR="00BC7627" w:rsidRPr="00607436">
        <w:rPr>
          <w:rFonts w:ascii="Myriad Pro" w:hAnsi="Myriad Pro"/>
          <w:sz w:val="22"/>
          <w:szCs w:val="22"/>
        </w:rPr>
        <w:t>)</w:t>
      </w:r>
      <w:r w:rsidR="00CE65F9">
        <w:rPr>
          <w:rFonts w:ascii="Myriad Pro" w:hAnsi="Myriad Pro"/>
          <w:sz w:val="22"/>
        </w:rPr>
        <w:t xml:space="preserve">. High risks still </w:t>
      </w:r>
      <w:r w:rsidR="00BC7627">
        <w:rPr>
          <w:rFonts w:ascii="Myriad Pro" w:hAnsi="Myriad Pro"/>
          <w:sz w:val="22"/>
        </w:rPr>
        <w:t>need to be looked out for</w:t>
      </w:r>
      <w:r w:rsidR="00CE65F9">
        <w:rPr>
          <w:rFonts w:ascii="Myriad Pro" w:hAnsi="Myriad Pro"/>
          <w:sz w:val="22"/>
        </w:rPr>
        <w:t xml:space="preserve">, related </w:t>
      </w:r>
      <w:r w:rsidRPr="00607436">
        <w:rPr>
          <w:rFonts w:ascii="Myriad Pro" w:hAnsi="Myriad Pro"/>
          <w:sz w:val="22"/>
        </w:rPr>
        <w:t xml:space="preserve">to an overall </w:t>
      </w:r>
      <w:r w:rsidR="009A2658">
        <w:rPr>
          <w:rFonts w:ascii="Myriad Pro" w:hAnsi="Myriad Pro"/>
          <w:sz w:val="22"/>
        </w:rPr>
        <w:t xml:space="preserve">externally-driven </w:t>
      </w:r>
      <w:r w:rsidRPr="00607436">
        <w:rPr>
          <w:rFonts w:ascii="Myriad Pro" w:hAnsi="Myriad Pro"/>
          <w:sz w:val="22"/>
        </w:rPr>
        <w:t>worsening economic situat</w:t>
      </w:r>
      <w:r w:rsidR="009A2658">
        <w:rPr>
          <w:rFonts w:ascii="Myriad Pro" w:hAnsi="Myriad Pro"/>
          <w:sz w:val="22"/>
        </w:rPr>
        <w:t xml:space="preserve">ion on both banks of the Nistru. </w:t>
      </w:r>
    </w:p>
    <w:p w14:paraId="1CDAD620" w14:textId="77777777" w:rsidR="007465CC" w:rsidRPr="00BC7627" w:rsidRDefault="007465CC" w:rsidP="00EB7660">
      <w:pPr>
        <w:spacing w:after="120"/>
        <w:jc w:val="both"/>
        <w:rPr>
          <w:rFonts w:ascii="Myriad Pro" w:hAnsi="Myriad Pro"/>
          <w:sz w:val="22"/>
        </w:rPr>
      </w:pPr>
      <w:r w:rsidRPr="00BC7627">
        <w:rPr>
          <w:rFonts w:ascii="Myriad Pro" w:hAnsi="Myriad Pro"/>
          <w:sz w:val="22"/>
        </w:rPr>
        <w:t xml:space="preserve">As the project unfolded, the team has carefully managed relations and partnerships built in Moldova and its Transnistrian region to ensure smooth implementation of all areas. Close coordination, knowledge sharing and joint work was ensured between different UN agencies to share knowledge and expertise. Furthermore, efforts were made to mainstream gender across all components, aiming to make positive and transformative contribution to the achievement of gender equality and women’s empowerment. </w:t>
      </w:r>
    </w:p>
    <w:p w14:paraId="12555083" w14:textId="77777777" w:rsidR="00796151" w:rsidRPr="00607436" w:rsidRDefault="007465CC" w:rsidP="00EB7660">
      <w:pPr>
        <w:spacing w:after="120"/>
        <w:jc w:val="both"/>
        <w:rPr>
          <w:rFonts w:ascii="Myriad Pro" w:hAnsi="Myriad Pro"/>
          <w:sz w:val="22"/>
        </w:rPr>
      </w:pPr>
      <w:r w:rsidRPr="00BC7627">
        <w:rPr>
          <w:rFonts w:ascii="Myriad Pro" w:hAnsi="Myriad Pro"/>
          <w:sz w:val="22"/>
        </w:rPr>
        <w:t xml:space="preserve">During the first year, the </w:t>
      </w:r>
      <w:r w:rsidR="00915BA9" w:rsidRPr="00BC7627">
        <w:rPr>
          <w:rFonts w:ascii="Myriad Pro" w:hAnsi="Myriad Pro"/>
          <w:sz w:val="22"/>
        </w:rPr>
        <w:t xml:space="preserve">Programme </w:t>
      </w:r>
      <w:r w:rsidRPr="00BC7627">
        <w:rPr>
          <w:rFonts w:ascii="Myriad Pro" w:hAnsi="Myriad Pro"/>
          <w:sz w:val="22"/>
        </w:rPr>
        <w:t>has fully and firmly established itself on the ground</w:t>
      </w:r>
      <w:r w:rsidR="009A2658">
        <w:rPr>
          <w:rFonts w:ascii="Myriad Pro" w:hAnsi="Myriad Pro"/>
          <w:sz w:val="22"/>
        </w:rPr>
        <w:t>,</w:t>
      </w:r>
      <w:r w:rsidRPr="00BC7627">
        <w:rPr>
          <w:rFonts w:ascii="Myriad Pro" w:hAnsi="Myriad Pro"/>
          <w:sz w:val="22"/>
        </w:rPr>
        <w:t xml:space="preserve"> and has created solid prerequisites for successful work during the </w:t>
      </w:r>
      <w:r w:rsidR="00BC7627">
        <w:rPr>
          <w:rFonts w:ascii="Myriad Pro" w:hAnsi="Myriad Pro"/>
          <w:sz w:val="22"/>
        </w:rPr>
        <w:t>remaining period</w:t>
      </w:r>
      <w:r w:rsidRPr="00BC7627">
        <w:rPr>
          <w:rFonts w:ascii="Myriad Pro" w:hAnsi="Myriad Pro"/>
          <w:sz w:val="22"/>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7546"/>
      </w:tblGrid>
      <w:tr w:rsidR="00F06CEB" w:rsidRPr="00607436" w14:paraId="71C4DB26" w14:textId="77777777" w:rsidTr="0082173F">
        <w:trPr>
          <w:trHeight w:val="70"/>
        </w:trPr>
        <w:tc>
          <w:tcPr>
            <w:tcW w:w="2444" w:type="dxa"/>
            <w:shd w:val="pct10" w:color="auto" w:fill="FFFFFF"/>
          </w:tcPr>
          <w:p w14:paraId="5280D9F8" w14:textId="6A0578F0" w:rsidR="00F06CEB" w:rsidRPr="00607436" w:rsidRDefault="00BC7627" w:rsidP="00EB7660">
            <w:pPr>
              <w:spacing w:before="120" w:after="120"/>
              <w:jc w:val="both"/>
              <w:rPr>
                <w:rFonts w:ascii="Myriad Pro" w:hAnsi="Myriad Pro"/>
                <w:sz w:val="22"/>
                <w:szCs w:val="22"/>
              </w:rPr>
            </w:pPr>
            <w:r>
              <w:rPr>
                <w:rFonts w:ascii="Myriad Pro" w:hAnsi="Myriad Pro"/>
                <w:b/>
                <w:sz w:val="22"/>
                <w:szCs w:val="22"/>
              </w:rPr>
              <w:t>Key results</w:t>
            </w:r>
            <w:r w:rsidR="00F06CEB" w:rsidRPr="00607436">
              <w:rPr>
                <w:rFonts w:ascii="Myriad Pro" w:hAnsi="Myriad Pro"/>
                <w:b/>
                <w:sz w:val="22"/>
                <w:szCs w:val="22"/>
              </w:rPr>
              <w:t xml:space="preserve"> to date:</w:t>
            </w:r>
            <w:r w:rsidR="00F66D10">
              <w:rPr>
                <w:rStyle w:val="Referinnotdesubsol"/>
                <w:szCs w:val="22"/>
              </w:rPr>
              <w:footnoteReference w:id="4"/>
            </w:r>
          </w:p>
        </w:tc>
        <w:tc>
          <w:tcPr>
            <w:tcW w:w="7546" w:type="dxa"/>
          </w:tcPr>
          <w:p w14:paraId="3436E1A0" w14:textId="77777777" w:rsidR="00F06CEB" w:rsidRPr="00607436" w:rsidRDefault="00F06CEB" w:rsidP="00EB7660">
            <w:pPr>
              <w:pStyle w:val="Listparagraf"/>
              <w:numPr>
                <w:ilvl w:val="0"/>
                <w:numId w:val="1"/>
              </w:numPr>
              <w:autoSpaceDE w:val="0"/>
              <w:autoSpaceDN w:val="0"/>
              <w:adjustRightInd w:val="0"/>
              <w:jc w:val="both"/>
              <w:rPr>
                <w:rFonts w:ascii="Myriad Pro" w:hAnsi="Myriad Pro"/>
                <w:sz w:val="22"/>
                <w:szCs w:val="22"/>
                <w:lang w:val="en-GB"/>
              </w:rPr>
            </w:pPr>
            <w:r w:rsidRPr="00607436">
              <w:rPr>
                <w:rFonts w:ascii="Myriad Pro" w:hAnsi="Myriad Pro"/>
                <w:b/>
                <w:sz w:val="22"/>
                <w:szCs w:val="22"/>
                <w:lang w:val="en-GB"/>
              </w:rPr>
              <w:t xml:space="preserve">10 cross-river business exchanges </w:t>
            </w:r>
            <w:r w:rsidRPr="00607436">
              <w:rPr>
                <w:rFonts w:ascii="Myriad Pro" w:hAnsi="Myriad Pro"/>
                <w:sz w:val="22"/>
                <w:szCs w:val="22"/>
                <w:lang w:val="en-GB"/>
              </w:rPr>
              <w:t xml:space="preserve">and partnerships supported; </w:t>
            </w:r>
          </w:p>
          <w:p w14:paraId="387A8B7F" w14:textId="77777777" w:rsidR="00F06CEB" w:rsidRPr="00607436" w:rsidRDefault="00F06CEB" w:rsidP="00EB7660">
            <w:pPr>
              <w:pStyle w:val="Listparagraf"/>
              <w:numPr>
                <w:ilvl w:val="0"/>
                <w:numId w:val="1"/>
              </w:numPr>
              <w:autoSpaceDE w:val="0"/>
              <w:autoSpaceDN w:val="0"/>
              <w:adjustRightInd w:val="0"/>
              <w:jc w:val="both"/>
              <w:rPr>
                <w:rFonts w:ascii="Myriad Pro" w:hAnsi="Myriad Pro"/>
                <w:sz w:val="22"/>
                <w:szCs w:val="22"/>
                <w:lang w:val="en-GB"/>
              </w:rPr>
            </w:pPr>
            <w:r w:rsidRPr="00607436">
              <w:rPr>
                <w:rFonts w:ascii="Myriad Pro" w:hAnsi="Myriad Pro"/>
                <w:sz w:val="22"/>
                <w:szCs w:val="22"/>
                <w:lang w:val="en-GB"/>
              </w:rPr>
              <w:t>a</w:t>
            </w:r>
            <w:r w:rsidRPr="00607436">
              <w:rPr>
                <w:rFonts w:ascii="Myriad Pro" w:eastAsia="Calibri" w:hAnsi="Myriad Pro"/>
                <w:sz w:val="22"/>
                <w:szCs w:val="22"/>
                <w:lang w:val="en-GB"/>
              </w:rPr>
              <w:t xml:space="preserve">t least </w:t>
            </w:r>
            <w:r w:rsidRPr="00607436">
              <w:rPr>
                <w:rFonts w:ascii="Myriad Pro" w:eastAsia="Calibri" w:hAnsi="Myriad Pro"/>
                <w:b/>
                <w:sz w:val="22"/>
                <w:szCs w:val="22"/>
                <w:lang w:val="en-GB"/>
              </w:rPr>
              <w:t>60 enterprises</w:t>
            </w:r>
            <w:r w:rsidRPr="00607436">
              <w:rPr>
                <w:rFonts w:ascii="Myriad Pro" w:eastAsia="Calibri" w:hAnsi="Myriad Pro"/>
                <w:sz w:val="22"/>
                <w:szCs w:val="22"/>
                <w:lang w:val="en-GB"/>
              </w:rPr>
              <w:t xml:space="preserve"> from both banks benefitted from </w:t>
            </w:r>
            <w:r w:rsidRPr="00607436">
              <w:rPr>
                <w:rFonts w:ascii="Myriad Pro" w:eastAsia="Calibri" w:hAnsi="Myriad Pro"/>
                <w:b/>
                <w:sz w:val="22"/>
                <w:szCs w:val="22"/>
                <w:lang w:val="en-GB"/>
              </w:rPr>
              <w:t>business support services</w:t>
            </w:r>
            <w:r w:rsidRPr="00607436">
              <w:rPr>
                <w:rFonts w:ascii="Myriad Pro" w:hAnsi="Myriad Pro"/>
                <w:sz w:val="22"/>
                <w:szCs w:val="22"/>
                <w:lang w:val="en-GB"/>
              </w:rPr>
              <w:t xml:space="preserve">; </w:t>
            </w:r>
          </w:p>
          <w:p w14:paraId="50464ED8" w14:textId="77777777" w:rsidR="00F06CEB" w:rsidRPr="00607436" w:rsidRDefault="00F06CEB" w:rsidP="00EB7660">
            <w:pPr>
              <w:pStyle w:val="Listparagraf"/>
              <w:numPr>
                <w:ilvl w:val="0"/>
                <w:numId w:val="1"/>
              </w:numPr>
              <w:autoSpaceDE w:val="0"/>
              <w:autoSpaceDN w:val="0"/>
              <w:adjustRightInd w:val="0"/>
              <w:jc w:val="both"/>
              <w:rPr>
                <w:rFonts w:ascii="Myriad Pro" w:hAnsi="Myriad Pro"/>
                <w:sz w:val="22"/>
                <w:szCs w:val="22"/>
                <w:lang w:val="en-GB"/>
              </w:rPr>
            </w:pPr>
            <w:r w:rsidRPr="00607436">
              <w:rPr>
                <w:rFonts w:ascii="Myriad Pro" w:hAnsi="Myriad Pro"/>
                <w:b/>
                <w:sz w:val="22"/>
                <w:szCs w:val="22"/>
                <w:lang w:val="en-GB"/>
              </w:rPr>
              <w:t xml:space="preserve">31 </w:t>
            </w:r>
            <w:r w:rsidR="00BC7627">
              <w:rPr>
                <w:rFonts w:ascii="Myriad Pro" w:hAnsi="Myriad Pro"/>
                <w:b/>
                <w:sz w:val="22"/>
                <w:szCs w:val="22"/>
                <w:lang w:val="en-GB"/>
              </w:rPr>
              <w:t>beginner entrepreneurs</w:t>
            </w:r>
            <w:r w:rsidRPr="00607436">
              <w:rPr>
                <w:rFonts w:ascii="Myriad Pro" w:hAnsi="Myriad Pro"/>
                <w:sz w:val="22"/>
                <w:szCs w:val="22"/>
                <w:lang w:val="en-GB"/>
              </w:rPr>
              <w:t xml:space="preserve"> </w:t>
            </w:r>
            <w:r w:rsidR="00BC7627">
              <w:rPr>
                <w:rFonts w:ascii="Myriad Pro" w:hAnsi="Myriad Pro"/>
                <w:sz w:val="22"/>
                <w:szCs w:val="22"/>
                <w:lang w:val="en-GB"/>
              </w:rPr>
              <w:t>on both banks supported</w:t>
            </w:r>
            <w:r w:rsidRPr="00607436">
              <w:rPr>
                <w:rFonts w:ascii="Myriad Pro" w:hAnsi="Myriad Pro"/>
                <w:sz w:val="22"/>
                <w:szCs w:val="22"/>
                <w:lang w:val="en-GB"/>
              </w:rPr>
              <w:t xml:space="preserve"> </w:t>
            </w:r>
            <w:r w:rsidR="00BC7627">
              <w:rPr>
                <w:rFonts w:ascii="Myriad Pro" w:hAnsi="Myriad Pro"/>
                <w:sz w:val="22"/>
                <w:szCs w:val="22"/>
                <w:lang w:val="en-GB"/>
              </w:rPr>
              <w:t xml:space="preserve">through </w:t>
            </w:r>
            <w:r w:rsidRPr="00607436">
              <w:rPr>
                <w:rFonts w:ascii="Myriad Pro" w:hAnsi="Myriad Pro"/>
                <w:sz w:val="22"/>
                <w:szCs w:val="22"/>
                <w:lang w:val="en-GB"/>
              </w:rPr>
              <w:t>the Grants for Youth Programme are receiv</w:t>
            </w:r>
            <w:r w:rsidR="00BC7627">
              <w:rPr>
                <w:rFonts w:ascii="Myriad Pro" w:hAnsi="Myriad Pro"/>
                <w:sz w:val="22"/>
                <w:szCs w:val="22"/>
                <w:lang w:val="en-GB"/>
              </w:rPr>
              <w:t>ing a</w:t>
            </w:r>
            <w:r w:rsidRPr="00607436">
              <w:rPr>
                <w:rFonts w:ascii="Myriad Pro" w:hAnsi="Myriad Pro"/>
                <w:sz w:val="22"/>
                <w:szCs w:val="22"/>
                <w:lang w:val="en-GB"/>
              </w:rPr>
              <w:t xml:space="preserve"> 14 month consultancy/coaching </w:t>
            </w:r>
            <w:r w:rsidR="00BC7627">
              <w:rPr>
                <w:rFonts w:ascii="Myriad Pro" w:hAnsi="Myriad Pro"/>
                <w:sz w:val="22"/>
                <w:szCs w:val="22"/>
                <w:lang w:val="en-GB"/>
              </w:rPr>
              <w:t xml:space="preserve">assistance, </w:t>
            </w:r>
            <w:r w:rsidRPr="00607436">
              <w:rPr>
                <w:rFonts w:ascii="Myriad Pro" w:hAnsi="Myriad Pro"/>
                <w:sz w:val="22"/>
                <w:szCs w:val="22"/>
                <w:lang w:val="en-GB"/>
              </w:rPr>
              <w:t>generat</w:t>
            </w:r>
            <w:r w:rsidR="00BC7627">
              <w:rPr>
                <w:rFonts w:ascii="Myriad Pro" w:hAnsi="Myriad Pro"/>
                <w:sz w:val="22"/>
                <w:szCs w:val="22"/>
                <w:lang w:val="en-GB"/>
              </w:rPr>
              <w:t>ing</w:t>
            </w:r>
            <w:r w:rsidRPr="00607436">
              <w:rPr>
                <w:rFonts w:ascii="Myriad Pro" w:hAnsi="Myriad Pro"/>
                <w:sz w:val="22"/>
                <w:szCs w:val="22"/>
                <w:lang w:val="en-GB"/>
              </w:rPr>
              <w:t xml:space="preserve"> </w:t>
            </w:r>
            <w:r w:rsidRPr="00BC7627">
              <w:rPr>
                <w:rFonts w:ascii="Myriad Pro" w:eastAsia="Calibri" w:hAnsi="Myriad Pro"/>
                <w:b/>
                <w:sz w:val="22"/>
                <w:szCs w:val="22"/>
                <w:lang w:val="en-GB"/>
              </w:rPr>
              <w:t xml:space="preserve">160 </w:t>
            </w:r>
            <w:r w:rsidR="00BC7627" w:rsidRPr="00BC7627">
              <w:rPr>
                <w:rFonts w:ascii="Myriad Pro" w:eastAsia="Calibri" w:hAnsi="Myriad Pro"/>
                <w:b/>
                <w:sz w:val="22"/>
                <w:szCs w:val="22"/>
                <w:lang w:val="en-GB"/>
              </w:rPr>
              <w:t xml:space="preserve">new </w:t>
            </w:r>
            <w:r w:rsidRPr="00BC7627">
              <w:rPr>
                <w:rFonts w:ascii="Myriad Pro" w:eastAsia="Calibri" w:hAnsi="Myriad Pro"/>
                <w:b/>
                <w:sz w:val="22"/>
                <w:szCs w:val="22"/>
                <w:lang w:val="en-GB"/>
              </w:rPr>
              <w:t>jobs</w:t>
            </w:r>
            <w:r w:rsidRPr="00607436">
              <w:rPr>
                <w:rFonts w:ascii="Myriad Pro" w:eastAsia="Calibri" w:hAnsi="Myriad Pro"/>
                <w:sz w:val="22"/>
                <w:szCs w:val="22"/>
                <w:lang w:val="en-GB"/>
              </w:rPr>
              <w:t xml:space="preserve">; </w:t>
            </w:r>
          </w:p>
          <w:p w14:paraId="344B87CA" w14:textId="77777777" w:rsidR="00F06CEB" w:rsidRPr="00607436" w:rsidRDefault="00F06CEB" w:rsidP="00EB7660">
            <w:pPr>
              <w:pStyle w:val="Listparagraf"/>
              <w:numPr>
                <w:ilvl w:val="0"/>
                <w:numId w:val="1"/>
              </w:numPr>
              <w:autoSpaceDE w:val="0"/>
              <w:autoSpaceDN w:val="0"/>
              <w:adjustRightInd w:val="0"/>
              <w:jc w:val="both"/>
              <w:rPr>
                <w:rFonts w:ascii="Myriad Pro" w:hAnsi="Myriad Pro"/>
                <w:sz w:val="22"/>
                <w:szCs w:val="22"/>
                <w:lang w:val="en-GB"/>
              </w:rPr>
            </w:pPr>
            <w:r w:rsidRPr="00607436">
              <w:rPr>
                <w:rFonts w:ascii="Myriad Pro" w:eastAsia="Calibri" w:hAnsi="Myriad Pro"/>
                <w:sz w:val="22"/>
                <w:szCs w:val="22"/>
                <w:lang w:val="en-GB"/>
              </w:rPr>
              <w:t xml:space="preserve">at least </w:t>
            </w:r>
            <w:r w:rsidRPr="00607436">
              <w:rPr>
                <w:rFonts w:ascii="Myriad Pro" w:eastAsia="Calibri" w:hAnsi="Myriad Pro"/>
                <w:b/>
                <w:sz w:val="22"/>
                <w:szCs w:val="22"/>
                <w:lang w:val="en-GB"/>
              </w:rPr>
              <w:t xml:space="preserve">2,000 women and men </w:t>
            </w:r>
            <w:r w:rsidRPr="00BC7627">
              <w:rPr>
                <w:rFonts w:ascii="Myriad Pro" w:eastAsia="Calibri" w:hAnsi="Myriad Pro"/>
                <w:sz w:val="22"/>
                <w:szCs w:val="22"/>
                <w:lang w:val="en-GB"/>
              </w:rPr>
              <w:t xml:space="preserve">benefitted from </w:t>
            </w:r>
            <w:r w:rsidR="00BC7627" w:rsidRPr="00BC7627">
              <w:rPr>
                <w:rFonts w:ascii="Myriad Pro" w:eastAsia="Calibri" w:hAnsi="Myriad Pro"/>
                <w:sz w:val="22"/>
                <w:szCs w:val="22"/>
                <w:lang w:val="en-GB"/>
              </w:rPr>
              <w:t>improved</w:t>
            </w:r>
            <w:r w:rsidRPr="00607436">
              <w:rPr>
                <w:rFonts w:ascii="Myriad Pro" w:eastAsia="Calibri" w:hAnsi="Myriad Pro"/>
                <w:b/>
                <w:sz w:val="22"/>
                <w:szCs w:val="22"/>
                <w:lang w:val="en-GB"/>
              </w:rPr>
              <w:t xml:space="preserve"> livelihoods</w:t>
            </w:r>
            <w:r w:rsidRPr="00607436">
              <w:rPr>
                <w:rFonts w:ascii="Myriad Pro" w:eastAsia="Calibri" w:hAnsi="Myriad Pro"/>
                <w:sz w:val="22"/>
                <w:szCs w:val="22"/>
                <w:lang w:val="en-GB"/>
              </w:rPr>
              <w:t xml:space="preserve">; </w:t>
            </w:r>
          </w:p>
          <w:p w14:paraId="50A5299F" w14:textId="0A345E47" w:rsidR="00F06CEB" w:rsidRPr="00607436" w:rsidRDefault="00F06CEB" w:rsidP="00EB7660">
            <w:pPr>
              <w:pStyle w:val="Listparagraf"/>
              <w:numPr>
                <w:ilvl w:val="0"/>
                <w:numId w:val="1"/>
              </w:numPr>
              <w:autoSpaceDE w:val="0"/>
              <w:autoSpaceDN w:val="0"/>
              <w:adjustRightInd w:val="0"/>
              <w:jc w:val="both"/>
              <w:rPr>
                <w:rFonts w:ascii="Myriad Pro" w:hAnsi="Myriad Pro"/>
                <w:sz w:val="22"/>
                <w:szCs w:val="22"/>
                <w:lang w:val="en-GB"/>
              </w:rPr>
            </w:pPr>
            <w:r w:rsidRPr="00607436">
              <w:rPr>
                <w:rFonts w:ascii="Myriad Pro" w:hAnsi="Myriad Pro"/>
                <w:b/>
                <w:sz w:val="22"/>
                <w:szCs w:val="22"/>
                <w:lang w:val="en-GB"/>
              </w:rPr>
              <w:t>20 community infrastructure projects</w:t>
            </w:r>
            <w:r w:rsidRPr="00607436">
              <w:rPr>
                <w:rFonts w:ascii="Myriad Pro" w:hAnsi="Myriad Pro"/>
                <w:sz w:val="22"/>
                <w:szCs w:val="22"/>
                <w:lang w:val="en-GB"/>
              </w:rPr>
              <w:t xml:space="preserve"> under implementation</w:t>
            </w:r>
            <w:r w:rsidR="00D94E5A">
              <w:rPr>
                <w:rFonts w:ascii="Myriad Pro" w:hAnsi="Myriad Pro"/>
                <w:sz w:val="22"/>
                <w:szCs w:val="22"/>
                <w:lang w:val="en-GB"/>
              </w:rPr>
              <w:t xml:space="preserve">, </w:t>
            </w:r>
            <w:r w:rsidRPr="00607436">
              <w:rPr>
                <w:rFonts w:ascii="Myriad Pro" w:hAnsi="Myriad Pro"/>
                <w:sz w:val="22"/>
                <w:szCs w:val="22"/>
                <w:lang w:val="en-GB"/>
              </w:rPr>
              <w:t xml:space="preserve">; </w:t>
            </w:r>
          </w:p>
          <w:p w14:paraId="6B3A9F69" w14:textId="77777777" w:rsidR="00F06CEB" w:rsidRPr="00607436" w:rsidRDefault="00F06CEB" w:rsidP="00EB7660">
            <w:pPr>
              <w:pStyle w:val="Listparagraf"/>
              <w:numPr>
                <w:ilvl w:val="0"/>
                <w:numId w:val="1"/>
              </w:numPr>
              <w:autoSpaceDE w:val="0"/>
              <w:autoSpaceDN w:val="0"/>
              <w:adjustRightInd w:val="0"/>
              <w:jc w:val="both"/>
              <w:rPr>
                <w:rFonts w:ascii="Myriad Pro" w:hAnsi="Myriad Pro"/>
                <w:sz w:val="22"/>
                <w:szCs w:val="22"/>
                <w:lang w:val="en-GB"/>
              </w:rPr>
            </w:pPr>
            <w:r w:rsidRPr="00607436">
              <w:rPr>
                <w:rFonts w:ascii="Myriad Pro" w:hAnsi="Myriad Pro"/>
                <w:sz w:val="22"/>
                <w:szCs w:val="22"/>
                <w:lang w:val="en-GB"/>
              </w:rPr>
              <w:t xml:space="preserve">more than </w:t>
            </w:r>
            <w:r w:rsidRPr="00607436">
              <w:rPr>
                <w:rFonts w:ascii="Myriad Pro" w:hAnsi="Myriad Pro"/>
                <w:b/>
                <w:sz w:val="22"/>
                <w:szCs w:val="22"/>
                <w:lang w:val="en-GB"/>
              </w:rPr>
              <w:t>60,000 direct beneficiaries</w:t>
            </w:r>
            <w:r w:rsidRPr="00607436">
              <w:rPr>
                <w:rFonts w:ascii="Myriad Pro" w:hAnsi="Myriad Pro"/>
                <w:sz w:val="22"/>
                <w:szCs w:val="22"/>
                <w:lang w:val="en-GB"/>
              </w:rPr>
              <w:t xml:space="preserve"> of the selected social infrastructure projects;</w:t>
            </w:r>
          </w:p>
          <w:p w14:paraId="43027981" w14:textId="60D3B6B4" w:rsidR="00F06CEB" w:rsidRPr="00607436" w:rsidRDefault="00D94E5A" w:rsidP="00EB7660">
            <w:pPr>
              <w:pStyle w:val="Listparagraf"/>
              <w:numPr>
                <w:ilvl w:val="0"/>
                <w:numId w:val="1"/>
              </w:numPr>
              <w:autoSpaceDE w:val="0"/>
              <w:autoSpaceDN w:val="0"/>
              <w:adjustRightInd w:val="0"/>
              <w:jc w:val="both"/>
              <w:rPr>
                <w:rFonts w:ascii="Myriad Pro" w:hAnsi="Myriad Pro"/>
                <w:sz w:val="22"/>
                <w:szCs w:val="22"/>
                <w:lang w:val="en-GB"/>
              </w:rPr>
            </w:pPr>
            <w:r>
              <w:rPr>
                <w:rFonts w:ascii="Myriad Pro" w:hAnsi="Myriad Pro"/>
                <w:b/>
                <w:sz w:val="22"/>
                <w:szCs w:val="22"/>
                <w:lang w:val="en-GB"/>
              </w:rPr>
              <w:t>Over 30 l</w:t>
            </w:r>
            <w:r w:rsidR="00F06CEB" w:rsidRPr="00607436">
              <w:rPr>
                <w:rFonts w:ascii="Myriad Pro" w:hAnsi="Myriad Pro"/>
                <w:b/>
                <w:sz w:val="22"/>
                <w:szCs w:val="22"/>
                <w:lang w:val="en-GB"/>
              </w:rPr>
              <w:t>ocal actors have improved capacities</w:t>
            </w:r>
            <w:r w:rsidR="00F06CEB" w:rsidRPr="00607436">
              <w:rPr>
                <w:rFonts w:ascii="Myriad Pro" w:hAnsi="Myriad Pro"/>
                <w:sz w:val="22"/>
                <w:szCs w:val="22"/>
                <w:lang w:val="en-GB"/>
              </w:rPr>
              <w:t xml:space="preserve"> to identify relevant confidence building project ideas and elaborate social infrastructure project proposals;</w:t>
            </w:r>
          </w:p>
          <w:p w14:paraId="50FC152A" w14:textId="77777777" w:rsidR="00F06CEB" w:rsidRPr="00607436" w:rsidRDefault="00F06CEB" w:rsidP="00EB7660">
            <w:pPr>
              <w:pStyle w:val="Listparagraf"/>
              <w:numPr>
                <w:ilvl w:val="0"/>
                <w:numId w:val="1"/>
              </w:numPr>
              <w:autoSpaceDE w:val="0"/>
              <w:autoSpaceDN w:val="0"/>
              <w:adjustRightInd w:val="0"/>
              <w:jc w:val="both"/>
              <w:rPr>
                <w:rFonts w:ascii="Myriad Pro" w:hAnsi="Myriad Pro"/>
                <w:sz w:val="22"/>
                <w:szCs w:val="22"/>
                <w:lang w:val="en-GB"/>
              </w:rPr>
            </w:pPr>
            <w:r w:rsidRPr="00607436">
              <w:rPr>
                <w:rFonts w:ascii="Myriad Pro" w:hAnsi="Myriad Pro" w:cs="Calibri"/>
                <w:b/>
                <w:color w:val="000000"/>
                <w:sz w:val="22"/>
                <w:lang w:val="en-GB"/>
              </w:rPr>
              <w:t>14 statisticians and relevant specialists</w:t>
            </w:r>
            <w:r w:rsidRPr="00607436">
              <w:rPr>
                <w:rFonts w:ascii="Myriad Pro" w:hAnsi="Myriad Pro" w:cs="Calibri"/>
                <w:color w:val="000000"/>
                <w:sz w:val="22"/>
                <w:lang w:val="en-GB"/>
              </w:rPr>
              <w:t xml:space="preserve"> from both banks of the Nistru River have improved capacities and skills during a training on </w:t>
            </w:r>
            <w:r w:rsidRPr="00607436">
              <w:rPr>
                <w:rFonts w:ascii="Myriad Pro" w:hAnsi="Myriad Pro" w:cs="Calibri"/>
                <w:b/>
                <w:color w:val="000000"/>
                <w:sz w:val="22"/>
                <w:lang w:val="en-GB"/>
              </w:rPr>
              <w:t>gender-related statistical data</w:t>
            </w:r>
            <w:r w:rsidR="00796151" w:rsidRPr="00607436">
              <w:rPr>
                <w:rFonts w:ascii="Myriad Pro" w:hAnsi="Myriad Pro" w:cs="Calibri"/>
                <w:color w:val="000000"/>
                <w:sz w:val="22"/>
                <w:lang w:val="en-GB"/>
              </w:rPr>
              <w:t>.</w:t>
            </w:r>
          </w:p>
        </w:tc>
      </w:tr>
    </w:tbl>
    <w:p w14:paraId="4485C6DB" w14:textId="77777777" w:rsidR="00F06CEB" w:rsidRPr="00607436" w:rsidRDefault="00F06CEB" w:rsidP="00EB7660">
      <w:pPr>
        <w:spacing w:after="120"/>
        <w:jc w:val="both"/>
        <w:rPr>
          <w:rFonts w:ascii="Myriad Pro" w:hAnsi="Myriad Pro" w:cs="Calibri"/>
          <w:color w:val="000000"/>
          <w:sz w:val="22"/>
        </w:rPr>
      </w:pPr>
      <w:r w:rsidRPr="00607436">
        <w:rPr>
          <w:rFonts w:ascii="Myriad Pro" w:hAnsi="Myriad Pro"/>
          <w:sz w:val="22"/>
          <w:szCs w:val="22"/>
        </w:rPr>
        <w:t>During the reporting period, two Programme Board meetings have been conducted (14 April and 22 September 2015), where the new phase of EU-UNDP SCBM Programme was presented, quarterly reports and funding of 13 infrastructure projects proposals submitted by the Selection Committee have been approved. On 30 November 2015, the Programme Board additionally approved for funding 7 infrastructure projects</w:t>
      </w:r>
      <w:r w:rsidR="009A2658">
        <w:rPr>
          <w:rFonts w:ascii="Myriad Pro" w:hAnsi="Myriad Pro"/>
          <w:sz w:val="22"/>
          <w:szCs w:val="22"/>
        </w:rPr>
        <w:t xml:space="preserve"> via e-mail</w:t>
      </w:r>
      <w:r w:rsidRPr="00607436">
        <w:rPr>
          <w:rFonts w:ascii="Myriad Pro" w:hAnsi="Myriad Pro"/>
          <w:sz w:val="22"/>
          <w:szCs w:val="22"/>
        </w:rPr>
        <w:t xml:space="preserve">. </w:t>
      </w:r>
      <w:r w:rsidRPr="00607436">
        <w:rPr>
          <w:rFonts w:ascii="Myriad Pro" w:hAnsi="Myriad Pro" w:cs="Calibri"/>
          <w:color w:val="000000"/>
          <w:sz w:val="22"/>
        </w:rPr>
        <w:t xml:space="preserve">Minutes of the Board Meetings are presented </w:t>
      </w:r>
      <w:r w:rsidR="009A2658">
        <w:rPr>
          <w:rFonts w:ascii="Myriad Pro" w:hAnsi="Myriad Pro" w:cs="Calibri"/>
          <w:color w:val="000000"/>
          <w:sz w:val="22"/>
        </w:rPr>
        <w:t>in</w:t>
      </w:r>
      <w:r w:rsidRPr="00607436">
        <w:rPr>
          <w:rFonts w:ascii="Myriad Pro" w:hAnsi="Myriad Pro" w:cs="Calibri"/>
          <w:color w:val="000000"/>
          <w:sz w:val="22"/>
        </w:rPr>
        <w:t xml:space="preserve"> </w:t>
      </w:r>
      <w:r w:rsidRPr="00607436">
        <w:rPr>
          <w:rFonts w:ascii="Myriad Pro" w:hAnsi="Myriad Pro" w:cs="Calibri"/>
          <w:b/>
          <w:i/>
          <w:color w:val="000000"/>
          <w:sz w:val="22"/>
        </w:rPr>
        <w:t>Annex 4</w:t>
      </w:r>
      <w:r w:rsidRPr="00607436">
        <w:rPr>
          <w:rFonts w:ascii="Myriad Pro" w:hAnsi="Myriad Pro" w:cs="Calibri"/>
          <w:color w:val="000000"/>
          <w:sz w:val="22"/>
        </w:rPr>
        <w:t xml:space="preserve"> and provide more information on the </w:t>
      </w:r>
      <w:r w:rsidR="00796151" w:rsidRPr="00607436">
        <w:rPr>
          <w:rFonts w:ascii="Myriad Pro" w:hAnsi="Myriad Pro" w:cs="Calibri"/>
          <w:color w:val="000000"/>
          <w:sz w:val="22"/>
        </w:rPr>
        <w:t>Programme</w:t>
      </w:r>
      <w:r w:rsidRPr="00607436">
        <w:rPr>
          <w:rFonts w:ascii="Myriad Pro" w:hAnsi="Myriad Pro" w:cs="Calibri"/>
          <w:color w:val="000000"/>
          <w:sz w:val="22"/>
        </w:rPr>
        <w:t xml:space="preserve"> implementation process.</w:t>
      </w:r>
    </w:p>
    <w:p w14:paraId="5B2A8AEF" w14:textId="77777777" w:rsidR="00F06CEB" w:rsidRPr="00607436" w:rsidRDefault="00FD1947" w:rsidP="00EB7660">
      <w:pPr>
        <w:pStyle w:val="Frspaiere"/>
        <w:spacing w:after="120"/>
        <w:jc w:val="both"/>
        <w:rPr>
          <w:rFonts w:ascii="Myriad Pro" w:hAnsi="Myriad Pro"/>
          <w:lang w:val="en-GB"/>
        </w:rPr>
      </w:pPr>
      <w:r>
        <w:rPr>
          <w:rFonts w:ascii="Myriad Pro" w:hAnsi="Myriad Pro"/>
          <w:lang w:val="en-GB"/>
        </w:rPr>
        <w:t>K</w:t>
      </w:r>
      <w:r w:rsidR="00F06CEB" w:rsidRPr="00607436">
        <w:rPr>
          <w:rFonts w:ascii="Myriad Pro" w:hAnsi="Myriad Pro"/>
          <w:lang w:val="en-GB"/>
        </w:rPr>
        <w:t xml:space="preserve">ey developments per component </w:t>
      </w:r>
      <w:r>
        <w:rPr>
          <w:rFonts w:ascii="Myriad Pro" w:hAnsi="Myriad Pro"/>
          <w:lang w:val="en-GB"/>
        </w:rPr>
        <w:t>are</w:t>
      </w:r>
      <w:r w:rsidR="00F06CEB" w:rsidRPr="00607436">
        <w:rPr>
          <w:rFonts w:ascii="Myriad Pro" w:hAnsi="Myriad Pro"/>
          <w:lang w:val="en-GB"/>
        </w:rPr>
        <w:t xml:space="preserve"> presented</w:t>
      </w:r>
      <w:r>
        <w:rPr>
          <w:rFonts w:ascii="Myriad Pro" w:hAnsi="Myriad Pro"/>
          <w:lang w:val="en-GB"/>
        </w:rPr>
        <w:t xml:space="preserve"> in more detail below</w:t>
      </w:r>
      <w:r w:rsidR="00F06CEB" w:rsidRPr="00607436">
        <w:rPr>
          <w:rFonts w:ascii="Myriad Pro" w:hAnsi="Myriad Pro"/>
          <w:lang w:val="en-GB"/>
        </w:rPr>
        <w:t>:</w:t>
      </w:r>
    </w:p>
    <w:p w14:paraId="0A20E8B1" w14:textId="77777777" w:rsidR="00F06CEB" w:rsidRPr="00607436" w:rsidRDefault="00F06CEB" w:rsidP="00EB7660">
      <w:pPr>
        <w:pStyle w:val="Titlu2"/>
        <w:numPr>
          <w:ilvl w:val="1"/>
          <w:numId w:val="4"/>
        </w:numPr>
        <w:jc w:val="both"/>
        <w:rPr>
          <w:rFonts w:ascii="Myriad Pro" w:hAnsi="Myriad Pro"/>
          <w:sz w:val="22"/>
        </w:rPr>
      </w:pPr>
      <w:bookmarkStart w:id="8" w:name="_Toc353206515"/>
      <w:bookmarkStart w:id="9" w:name="_Toc441596394"/>
      <w:r w:rsidRPr="00607436">
        <w:rPr>
          <w:rFonts w:ascii="Myriad Pro" w:hAnsi="Myriad Pro"/>
          <w:sz w:val="22"/>
        </w:rPr>
        <w:lastRenderedPageBreak/>
        <w:t xml:space="preserve">Business Development </w:t>
      </w:r>
      <w:bookmarkEnd w:id="8"/>
      <w:r w:rsidRPr="00607436">
        <w:rPr>
          <w:rFonts w:ascii="Myriad Pro" w:hAnsi="Myriad Pro"/>
          <w:sz w:val="22"/>
        </w:rPr>
        <w:t>and Employment Opportunities</w:t>
      </w:r>
      <w:bookmarkEnd w:id="9"/>
    </w:p>
    <w:p w14:paraId="2B8B7710" w14:textId="77777777" w:rsidR="00F06CEB" w:rsidRPr="00607436" w:rsidRDefault="002C56ED" w:rsidP="00EB7660">
      <w:pPr>
        <w:jc w:val="both"/>
        <w:rPr>
          <w:rFonts w:ascii="Myriad Pro" w:hAnsi="Myriad Pro"/>
          <w:sz w:val="22"/>
        </w:rPr>
      </w:pPr>
      <w:r w:rsidRPr="00607436">
        <w:rPr>
          <w:rFonts w:ascii="Myriad Pro" w:hAnsi="Myriad Pro"/>
          <w:noProof/>
          <w:lang w:val="ro-RO" w:eastAsia="ro-RO"/>
        </w:rPr>
        <w:drawing>
          <wp:anchor distT="0" distB="0" distL="114300" distR="114300" simplePos="0" relativeHeight="251682816" behindDoc="1" locked="0" layoutInCell="1" allowOverlap="1" wp14:anchorId="3BEAC165" wp14:editId="0673AF12">
            <wp:simplePos x="0" y="0"/>
            <wp:positionH relativeFrom="margin">
              <wp:align>left</wp:align>
            </wp:positionH>
            <wp:positionV relativeFrom="paragraph">
              <wp:posOffset>152400</wp:posOffset>
            </wp:positionV>
            <wp:extent cx="2286000" cy="1521460"/>
            <wp:effectExtent l="0" t="0" r="0" b="2540"/>
            <wp:wrapTight wrapText="bothSides">
              <wp:wrapPolygon edited="0">
                <wp:start x="0" y="0"/>
                <wp:lineTo x="0" y="21366"/>
                <wp:lineTo x="21420" y="21366"/>
                <wp:lineTo x="21420" y="0"/>
                <wp:lineTo x="0" y="0"/>
              </wp:wrapPolygon>
            </wp:wrapTight>
            <wp:docPr id="26" name="Imagine 26" descr="C:\Users\VMunteanu\Desktop\rsz_img_7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unteanu\Desktop\rsz_img_76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37376" w14:textId="77777777" w:rsidR="00357F34" w:rsidRDefault="00F06CEB" w:rsidP="00EB7660">
      <w:pPr>
        <w:spacing w:after="120"/>
        <w:jc w:val="both"/>
        <w:rPr>
          <w:rFonts w:ascii="Myriad Pro" w:hAnsi="Myriad Pro"/>
          <w:sz w:val="22"/>
        </w:rPr>
      </w:pPr>
      <w:r w:rsidRPr="00607436">
        <w:rPr>
          <w:rFonts w:ascii="Myriad Pro" w:hAnsi="Myriad Pro"/>
          <w:noProof/>
          <w:sz w:val="22"/>
          <w:lang w:val="ro-RO" w:eastAsia="ro-RO"/>
        </w:rPr>
        <mc:AlternateContent>
          <mc:Choice Requires="wps">
            <w:drawing>
              <wp:anchor distT="0" distB="0" distL="114300" distR="114300" simplePos="0" relativeHeight="251711488" behindDoc="0" locked="0" layoutInCell="1" allowOverlap="1" wp14:anchorId="76A7A665" wp14:editId="1F0FF3C6">
                <wp:simplePos x="0" y="0"/>
                <wp:positionH relativeFrom="margin">
                  <wp:align>left</wp:align>
                </wp:positionH>
                <wp:positionV relativeFrom="paragraph">
                  <wp:posOffset>1173480</wp:posOffset>
                </wp:positionV>
                <wp:extent cx="2266950" cy="495300"/>
                <wp:effectExtent l="0" t="0" r="19050" b="19050"/>
                <wp:wrapThrough wrapText="bothSides">
                  <wp:wrapPolygon edited="0">
                    <wp:start x="0" y="0"/>
                    <wp:lineTo x="0" y="21600"/>
                    <wp:lineTo x="21600" y="21600"/>
                    <wp:lineTo x="21600" y="0"/>
                    <wp:lineTo x="0" y="0"/>
                  </wp:wrapPolygon>
                </wp:wrapThrough>
                <wp:docPr id="7177" name="Text Box 18"/>
                <wp:cNvGraphicFramePr/>
                <a:graphic xmlns:a="http://schemas.openxmlformats.org/drawingml/2006/main">
                  <a:graphicData uri="http://schemas.microsoft.com/office/word/2010/wordprocessingShape">
                    <wps:wsp>
                      <wps:cNvSpPr txBox="1"/>
                      <wps:spPr>
                        <a:xfrm>
                          <a:off x="0" y="0"/>
                          <a:ext cx="22669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34D41E" w14:textId="77777777" w:rsidR="00D0502D" w:rsidRPr="00540451" w:rsidRDefault="00D0502D" w:rsidP="00FD1947">
                            <w:pPr>
                              <w:jc w:val="center"/>
                              <w:rPr>
                                <w:rFonts w:asciiTheme="minorHAnsi" w:hAnsiTheme="minorHAnsi"/>
                                <w:b/>
                                <w:bCs/>
                                <w:i/>
                                <w:color w:val="4F81BD"/>
                                <w:sz w:val="18"/>
                                <w:szCs w:val="18"/>
                              </w:rPr>
                            </w:pPr>
                            <w:r>
                              <w:rPr>
                                <w:rFonts w:asciiTheme="minorHAnsi" w:hAnsiTheme="minorHAnsi"/>
                                <w:b/>
                                <w:bCs/>
                                <w:i/>
                                <w:color w:val="4F81BD"/>
                                <w:sz w:val="18"/>
                                <w:szCs w:val="18"/>
                              </w:rPr>
                              <w:t>Study v</w:t>
                            </w:r>
                            <w:r w:rsidRPr="00540451">
                              <w:rPr>
                                <w:rFonts w:asciiTheme="minorHAnsi" w:hAnsiTheme="minorHAnsi"/>
                                <w:b/>
                                <w:bCs/>
                                <w:i/>
                                <w:color w:val="4F81BD"/>
                                <w:sz w:val="18"/>
                                <w:szCs w:val="18"/>
                              </w:rPr>
                              <w:t xml:space="preserve">isit of </w:t>
                            </w:r>
                            <w:r>
                              <w:rPr>
                                <w:rFonts w:asciiTheme="minorHAnsi" w:hAnsiTheme="minorHAnsi"/>
                                <w:b/>
                                <w:bCs/>
                                <w:i/>
                                <w:color w:val="4F81BD"/>
                                <w:sz w:val="18"/>
                                <w:szCs w:val="18"/>
                              </w:rPr>
                              <w:t xml:space="preserve">Business Development Service providers from both banks to </w:t>
                            </w:r>
                            <w:r w:rsidRPr="00540451">
                              <w:rPr>
                                <w:rFonts w:asciiTheme="minorHAnsi" w:hAnsiTheme="minorHAnsi"/>
                                <w:b/>
                                <w:bCs/>
                                <w:i/>
                                <w:color w:val="4F81BD"/>
                                <w:sz w:val="18"/>
                                <w:szCs w:val="18"/>
                              </w:rPr>
                              <w:t>Cyprus, December,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7A665" id="Text Box 18" o:spid="_x0000_s1030" type="#_x0000_t202" style="position:absolute;left:0;text-align:left;margin-left:0;margin-top:92.4pt;width:178.5pt;height:39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C9mgIAAL0FAAAOAAAAZHJzL2Uyb0RvYy54bWysVN9PGzEMfp+0/yHK+7i2lBYqrqgDMU1C&#10;gAYTz2kuoRFJnCVp77q/Hid3V8qPF6a93NnxZ8f+Yvv0rDGabIQPCmxJhwcDSoTlUCn7WNLf95ff&#10;jikJkdmKabCipFsR6Nn865fT2s3ECFagK+EJBrFhVruSrmJ0s6IIfCUMCwfghEWjBG9YRNU/FpVn&#10;NUY3uhgNBpOiBl85D1yEgKcXrZHOc3wpBY83UgYRiS4p5hbz1+fvMn2L+SmbPXrmVop3abB/yMIw&#10;ZfHSXagLFhlZe/UulFHcQwAZDziYAqRUXOQasJrh4E01dyvmRK4FyQluR1P4f2H59ebWE1WVdDqc&#10;TimxzOAr3Ysmku/QkOFxYqh2YYbAO4fQ2OA5vnR/HvAwFd5Ib9IfSyJoR663O35TNI6Ho9FkcnKE&#10;Jo628cnR4SA/QPHi7XyIPwQYkoSSeny/TCvbXIWImSC0h6TLAmhVXSqts5J6RpxrTzYMX1vHnCN6&#10;vEJpS+qSTg4xjXcRUuid/1Iz/pSqfB0BNW2Tp8jd1aWVGGqZyFLcapEw2v4SEtnNhHyQI+Nc2F2e&#10;GZ1QEiv6jGOHf8nqM85tHeiRbwYbd85GWfAtS6+prZ56amWLR5L26k5ibJZNbqtR3yhLqLbYPx7a&#10;GQyOXyrk+4qFeMs8Dh32BS6SeIMfqQEfCTqJkhX4vx+dJzzOAlopqXGISxr+rJkXlOifFqfkZDge&#10;p6nPyvhoOkLF71uW+xa7NueAnTPEleV4FhM+6l6UHswD7ptFuhVNzHK8u6SxF89ju1pwX3GxWGQQ&#10;zrlj8creOZ5CJ5ZTn903D8y7rs8jTsg19OPOZm/avcUmTwuLdQSp8iwknltWO/5xR+R27fZZWkL7&#10;eka9bN35MwAAAP//AwBQSwMEFAAGAAgAAAAhAC6ciqnbAAAACAEAAA8AAABkcnMvZG93bnJldi54&#10;bWxMj8FOwzAQRO9I/IO1SNyoQ4BiQpwKUOHCiVL17MaubRGvI9tNw9+znOC4M6PZee1qDgObTMo+&#10;ooTrRQXMYB+1Ryth+/l6JYDlolCrIaKR8G0yrLrzs1Y1Op7ww0ybYhmVYG6UBFfK2HCee2eCyos4&#10;GiTvEFNQhc5kuU7qROVh4HVVLXlQHumDU6N5cab/2hyDhPWzfbC9UMmthfZ+mneHd/sm5eXF/PQI&#10;rJi5/IXhdz5Nh4427eMRdWaDBAIppIpbAiD75u6elL2EelkL4F3L/wN0PwAAAP//AwBQSwECLQAU&#10;AAYACAAAACEAtoM4kv4AAADhAQAAEwAAAAAAAAAAAAAAAAAAAAAAW0NvbnRlbnRfVHlwZXNdLnht&#10;bFBLAQItABQABgAIAAAAIQA4/SH/1gAAAJQBAAALAAAAAAAAAAAAAAAAAC8BAABfcmVscy8ucmVs&#10;c1BLAQItABQABgAIAAAAIQC2IGC9mgIAAL0FAAAOAAAAAAAAAAAAAAAAAC4CAABkcnMvZTJvRG9j&#10;LnhtbFBLAQItABQABgAIAAAAIQAunIqp2wAAAAgBAAAPAAAAAAAAAAAAAAAAAPQEAABkcnMvZG93&#10;bnJldi54bWxQSwUGAAAAAAQABADzAAAA/AUAAAAA&#10;" fillcolor="white [3201]" strokeweight=".5pt">
                <v:textbox>
                  <w:txbxContent>
                    <w:p w14:paraId="1F34D41E" w14:textId="77777777" w:rsidR="00D0502D" w:rsidRPr="00540451" w:rsidRDefault="00D0502D" w:rsidP="00FD1947">
                      <w:pPr>
                        <w:jc w:val="center"/>
                        <w:rPr>
                          <w:rFonts w:asciiTheme="minorHAnsi" w:hAnsiTheme="minorHAnsi"/>
                          <w:b/>
                          <w:bCs/>
                          <w:i/>
                          <w:color w:val="4F81BD"/>
                          <w:sz w:val="18"/>
                          <w:szCs w:val="18"/>
                        </w:rPr>
                      </w:pPr>
                      <w:r>
                        <w:rPr>
                          <w:rFonts w:asciiTheme="minorHAnsi" w:hAnsiTheme="minorHAnsi"/>
                          <w:b/>
                          <w:bCs/>
                          <w:i/>
                          <w:color w:val="4F81BD"/>
                          <w:sz w:val="18"/>
                          <w:szCs w:val="18"/>
                        </w:rPr>
                        <w:t>Study v</w:t>
                      </w:r>
                      <w:r w:rsidRPr="00540451">
                        <w:rPr>
                          <w:rFonts w:asciiTheme="minorHAnsi" w:hAnsiTheme="minorHAnsi"/>
                          <w:b/>
                          <w:bCs/>
                          <w:i/>
                          <w:color w:val="4F81BD"/>
                          <w:sz w:val="18"/>
                          <w:szCs w:val="18"/>
                        </w:rPr>
                        <w:t xml:space="preserve">isit of </w:t>
                      </w:r>
                      <w:r>
                        <w:rPr>
                          <w:rFonts w:asciiTheme="minorHAnsi" w:hAnsiTheme="minorHAnsi"/>
                          <w:b/>
                          <w:bCs/>
                          <w:i/>
                          <w:color w:val="4F81BD"/>
                          <w:sz w:val="18"/>
                          <w:szCs w:val="18"/>
                        </w:rPr>
                        <w:t xml:space="preserve">Business Development Service providers from both banks to </w:t>
                      </w:r>
                      <w:r w:rsidRPr="00540451">
                        <w:rPr>
                          <w:rFonts w:asciiTheme="minorHAnsi" w:hAnsiTheme="minorHAnsi"/>
                          <w:b/>
                          <w:bCs/>
                          <w:i/>
                          <w:color w:val="4F81BD"/>
                          <w:sz w:val="18"/>
                          <w:szCs w:val="18"/>
                        </w:rPr>
                        <w:t>Cyprus, December, 2015</w:t>
                      </w:r>
                    </w:p>
                  </w:txbxContent>
                </v:textbox>
                <w10:wrap type="through" anchorx="margin"/>
              </v:shape>
            </w:pict>
          </mc:Fallback>
        </mc:AlternateContent>
      </w:r>
      <w:r w:rsidRPr="00607436">
        <w:rPr>
          <w:rFonts w:ascii="Myriad Pro" w:hAnsi="Myriad Pro"/>
          <w:sz w:val="22"/>
        </w:rPr>
        <w:t>On the back</w:t>
      </w:r>
      <w:r w:rsidR="00FD1947">
        <w:rPr>
          <w:rFonts w:ascii="Myriad Pro" w:hAnsi="Myriad Pro"/>
          <w:sz w:val="22"/>
        </w:rPr>
        <w:t xml:space="preserve">drop </w:t>
      </w:r>
      <w:r w:rsidRPr="00607436">
        <w:rPr>
          <w:rFonts w:ascii="Myriad Pro" w:hAnsi="Myriad Pro"/>
          <w:sz w:val="22"/>
        </w:rPr>
        <w:t xml:space="preserve">of negative economic trends on both sides of the Nistru, the Programme managed to </w:t>
      </w:r>
      <w:r w:rsidR="00FD1947">
        <w:rPr>
          <w:rFonts w:ascii="Myriad Pro" w:hAnsi="Myriad Pro"/>
          <w:sz w:val="22"/>
        </w:rPr>
        <w:t xml:space="preserve">help </w:t>
      </w:r>
      <w:r w:rsidRPr="00607436">
        <w:rPr>
          <w:rFonts w:ascii="Myriad Pro" w:hAnsi="Myriad Pro"/>
          <w:sz w:val="22"/>
        </w:rPr>
        <w:t xml:space="preserve">address some of the key constraints faced by businesses and to </w:t>
      </w:r>
      <w:r w:rsidR="00FD1947">
        <w:rPr>
          <w:rFonts w:ascii="Myriad Pro" w:hAnsi="Myriad Pro"/>
          <w:sz w:val="22"/>
        </w:rPr>
        <w:t>support</w:t>
      </w:r>
      <w:r w:rsidRPr="00607436">
        <w:rPr>
          <w:rFonts w:ascii="Myriad Pro" w:hAnsi="Myriad Pro"/>
          <w:sz w:val="22"/>
        </w:rPr>
        <w:t xml:space="preserve"> sustainable partnerships between business </w:t>
      </w:r>
      <w:r w:rsidR="00FD1947">
        <w:rPr>
          <w:rFonts w:ascii="Myriad Pro" w:hAnsi="Myriad Pro"/>
          <w:sz w:val="22"/>
        </w:rPr>
        <w:t>communities</w:t>
      </w:r>
      <w:r w:rsidRPr="00607436">
        <w:rPr>
          <w:rFonts w:ascii="Myriad Pro" w:hAnsi="Myriad Pro"/>
          <w:sz w:val="22"/>
        </w:rPr>
        <w:t xml:space="preserve"> from both banks as well as the creation of new jobs and </w:t>
      </w:r>
      <w:r w:rsidR="00FD1947">
        <w:rPr>
          <w:rFonts w:ascii="Myriad Pro" w:hAnsi="Myriad Pro"/>
          <w:sz w:val="22"/>
        </w:rPr>
        <w:t xml:space="preserve">improved </w:t>
      </w:r>
      <w:r w:rsidRPr="00607436">
        <w:rPr>
          <w:rFonts w:ascii="Myriad Pro" w:hAnsi="Myriad Pro"/>
          <w:sz w:val="22"/>
        </w:rPr>
        <w:t>livelihoods for women and men across the river. The operational targets set for 2015 have been fulfilled in all intervention areas.  Activities implemented during the reported period aimed to link-up and develop cooperation between existing business associations through joint participation at Business forums, study visits,</w:t>
      </w:r>
      <w:r w:rsidR="00357F34">
        <w:rPr>
          <w:rFonts w:ascii="Myriad Pro" w:hAnsi="Myriad Pro"/>
          <w:sz w:val="22"/>
        </w:rPr>
        <w:t xml:space="preserve"> joint research,</w:t>
      </w:r>
      <w:r w:rsidRPr="00607436">
        <w:rPr>
          <w:rFonts w:ascii="Myriad Pro" w:hAnsi="Myriad Pro"/>
          <w:sz w:val="22"/>
        </w:rPr>
        <w:t xml:space="preserve"> participation at fair</w:t>
      </w:r>
      <w:r w:rsidR="00FD1947">
        <w:rPr>
          <w:rFonts w:ascii="Myriad Pro" w:hAnsi="Myriad Pro"/>
          <w:sz w:val="22"/>
        </w:rPr>
        <w:t>s</w:t>
      </w:r>
      <w:r w:rsidRPr="00607436">
        <w:rPr>
          <w:rFonts w:ascii="Myriad Pro" w:hAnsi="Myriad Pro"/>
          <w:sz w:val="22"/>
        </w:rPr>
        <w:t xml:space="preserve"> and exhibitions, collaborative platforms between entrepreneurs, etc., </w:t>
      </w:r>
      <w:r w:rsidR="002E0EBD">
        <w:rPr>
          <w:rFonts w:ascii="Myriad Pro" w:hAnsi="Myriad Pro"/>
          <w:sz w:val="22"/>
        </w:rPr>
        <w:t xml:space="preserve">with around </w:t>
      </w:r>
      <w:r w:rsidRPr="00607436">
        <w:rPr>
          <w:rFonts w:ascii="Myriad Pro" w:hAnsi="Myriad Pro"/>
          <w:b/>
          <w:sz w:val="22"/>
        </w:rPr>
        <w:t>10 cross-river business exchanges and partnerships</w:t>
      </w:r>
      <w:r w:rsidR="002E0EBD">
        <w:rPr>
          <w:rFonts w:ascii="Myriad Pro" w:hAnsi="Myriad Pro"/>
          <w:b/>
          <w:sz w:val="22"/>
        </w:rPr>
        <w:t xml:space="preserve"> </w:t>
      </w:r>
      <w:r w:rsidR="002E0EBD" w:rsidRPr="002E0EBD">
        <w:rPr>
          <w:rFonts w:ascii="Myriad Pro" w:hAnsi="Myriad Pro"/>
          <w:sz w:val="22"/>
        </w:rPr>
        <w:t>supported</w:t>
      </w:r>
      <w:r w:rsidRPr="00607436">
        <w:rPr>
          <w:rFonts w:ascii="Myriad Pro" w:hAnsi="Myriad Pro"/>
          <w:sz w:val="22"/>
        </w:rPr>
        <w:t xml:space="preserve">. </w:t>
      </w:r>
      <w:r w:rsidR="00357F34">
        <w:rPr>
          <w:rFonts w:ascii="Myriad Pro" w:hAnsi="Myriad Pro"/>
          <w:sz w:val="22"/>
        </w:rPr>
        <w:t xml:space="preserve"> </w:t>
      </w:r>
      <w:r w:rsidR="00187B37">
        <w:rPr>
          <w:rFonts w:ascii="Myriad Pro" w:hAnsi="Myriad Pro"/>
          <w:sz w:val="22"/>
        </w:rPr>
        <w:t>All in all, at least</w:t>
      </w:r>
      <w:r w:rsidR="00187B37" w:rsidRPr="00607436">
        <w:rPr>
          <w:rFonts w:ascii="Myriad Pro" w:hAnsi="Myriad Pro"/>
          <w:sz w:val="22"/>
        </w:rPr>
        <w:t xml:space="preserve"> </w:t>
      </w:r>
      <w:r w:rsidR="00187B37" w:rsidRPr="00607436">
        <w:rPr>
          <w:rFonts w:ascii="Myriad Pro" w:hAnsi="Myriad Pro"/>
          <w:b/>
          <w:sz w:val="22"/>
        </w:rPr>
        <w:t xml:space="preserve">60 enterprises from both </w:t>
      </w:r>
      <w:r w:rsidR="00187B37" w:rsidRPr="00357F34">
        <w:rPr>
          <w:rFonts w:ascii="Myriad Pro" w:hAnsi="Myriad Pro"/>
          <w:sz w:val="22"/>
        </w:rPr>
        <w:t xml:space="preserve">banks benefitted from </w:t>
      </w:r>
      <w:r w:rsidR="00357F34" w:rsidRPr="00357F34">
        <w:rPr>
          <w:rFonts w:ascii="Myriad Pro" w:hAnsi="Myriad Pro"/>
          <w:sz w:val="22"/>
        </w:rPr>
        <w:t>the project</w:t>
      </w:r>
      <w:r w:rsidR="00187B37" w:rsidRPr="00187B37">
        <w:rPr>
          <w:rFonts w:ascii="Myriad Pro" w:hAnsi="Myriad Pro"/>
          <w:sz w:val="22"/>
        </w:rPr>
        <w:t xml:space="preserve"> </w:t>
      </w:r>
      <w:r w:rsidR="00357F34">
        <w:rPr>
          <w:rFonts w:ascii="Myriad Pro" w:hAnsi="Myriad Pro"/>
          <w:sz w:val="22"/>
        </w:rPr>
        <w:t>so far, being able to develop their business opportunities</w:t>
      </w:r>
      <w:r w:rsidR="00187B37">
        <w:rPr>
          <w:rFonts w:ascii="Myriad Pro" w:hAnsi="Myriad Pro"/>
          <w:sz w:val="22"/>
        </w:rPr>
        <w:t xml:space="preserve">. </w:t>
      </w:r>
    </w:p>
    <w:p w14:paraId="225136C2" w14:textId="77777777" w:rsidR="00F06CEB" w:rsidRPr="00607436" w:rsidRDefault="00F06CEB" w:rsidP="00EB7660">
      <w:pPr>
        <w:spacing w:after="120"/>
        <w:jc w:val="both"/>
        <w:rPr>
          <w:rFonts w:ascii="Myriad Pro" w:hAnsi="Myriad Pro"/>
          <w:sz w:val="22"/>
        </w:rPr>
      </w:pPr>
      <w:r w:rsidRPr="00607436">
        <w:rPr>
          <w:rFonts w:ascii="Myriad Pro" w:hAnsi="Myriad Pro"/>
          <w:sz w:val="22"/>
        </w:rPr>
        <w:t>In 2015, negative economic trends and structural issues led to a shared scepticism among business</w:t>
      </w:r>
      <w:r w:rsidR="00357F34">
        <w:rPr>
          <w:rFonts w:ascii="Myriad Pro" w:hAnsi="Myriad Pro"/>
          <w:sz w:val="22"/>
        </w:rPr>
        <w:t xml:space="preserve"> communities</w:t>
      </w:r>
      <w:r w:rsidR="0059799D">
        <w:rPr>
          <w:rFonts w:ascii="Myriad Pro" w:hAnsi="Myriad Pro"/>
          <w:sz w:val="22"/>
        </w:rPr>
        <w:t xml:space="preserve"> </w:t>
      </w:r>
      <w:r w:rsidRPr="00607436">
        <w:rPr>
          <w:rFonts w:ascii="Myriad Pro" w:hAnsi="Myriad Pro"/>
          <w:sz w:val="22"/>
        </w:rPr>
        <w:t>on both banks, and a temporary reluctance to invest in consulting/BDS, reducing short-term perspectives for growth in this market.</w:t>
      </w:r>
      <w:r w:rsidR="00187B37">
        <w:rPr>
          <w:rFonts w:ascii="Myriad Pro" w:hAnsi="Myriad Pro"/>
          <w:sz w:val="22"/>
        </w:rPr>
        <w:t xml:space="preserve"> However, by focussing on developing the </w:t>
      </w:r>
      <w:r w:rsidR="00357F34">
        <w:rPr>
          <w:rFonts w:ascii="Myriad Pro" w:hAnsi="Myriad Pro"/>
          <w:b/>
          <w:sz w:val="22"/>
        </w:rPr>
        <w:t>capacities of Business A</w:t>
      </w:r>
      <w:r w:rsidR="00187B37" w:rsidRPr="00357F34">
        <w:rPr>
          <w:rFonts w:ascii="Myriad Pro" w:hAnsi="Myriad Pro"/>
          <w:b/>
          <w:sz w:val="22"/>
        </w:rPr>
        <w:t>ssociations</w:t>
      </w:r>
      <w:r w:rsidR="00187B37">
        <w:rPr>
          <w:rFonts w:ascii="Myriad Pro" w:hAnsi="Myriad Pro"/>
          <w:sz w:val="22"/>
        </w:rPr>
        <w:t xml:space="preserve">, and working with BDS providers to improve their products and attractiveness, </w:t>
      </w:r>
      <w:r w:rsidR="00357F34">
        <w:rPr>
          <w:rFonts w:ascii="Myriad Pro" w:hAnsi="Myriad Pro"/>
          <w:sz w:val="22"/>
        </w:rPr>
        <w:t>the S</w:t>
      </w:r>
      <w:r w:rsidR="005456A0">
        <w:rPr>
          <w:rFonts w:ascii="Myriad Pro" w:hAnsi="Myriad Pro"/>
          <w:sz w:val="22"/>
        </w:rPr>
        <w:t>C</w:t>
      </w:r>
      <w:r w:rsidR="00357F34">
        <w:rPr>
          <w:rFonts w:ascii="Myriad Pro" w:hAnsi="Myriad Pro"/>
          <w:sz w:val="22"/>
        </w:rPr>
        <w:t xml:space="preserve">BM Project </w:t>
      </w:r>
      <w:r w:rsidR="003B0029">
        <w:rPr>
          <w:rFonts w:ascii="Myriad Pro" w:hAnsi="Myriad Pro"/>
          <w:sz w:val="22"/>
        </w:rPr>
        <w:t>is</w:t>
      </w:r>
      <w:r w:rsidR="00357F34">
        <w:rPr>
          <w:rFonts w:ascii="Myriad Pro" w:hAnsi="Myriad Pro"/>
          <w:sz w:val="22"/>
        </w:rPr>
        <w:t xml:space="preserve"> support</w:t>
      </w:r>
      <w:r w:rsidR="003B0029">
        <w:rPr>
          <w:rFonts w:ascii="Myriad Pro" w:hAnsi="Myriad Pro"/>
          <w:sz w:val="22"/>
        </w:rPr>
        <w:t>ing</w:t>
      </w:r>
      <w:r w:rsidR="00357F34">
        <w:rPr>
          <w:rFonts w:ascii="Myriad Pro" w:hAnsi="Myriad Pro"/>
          <w:sz w:val="22"/>
        </w:rPr>
        <w:t xml:space="preserve"> </w:t>
      </w:r>
      <w:r w:rsidR="00187B37">
        <w:rPr>
          <w:rFonts w:ascii="Myriad Pro" w:hAnsi="Myriad Pro"/>
          <w:sz w:val="22"/>
        </w:rPr>
        <w:t>a strong foundation for the future of this market</w:t>
      </w:r>
      <w:r w:rsidR="005456A0">
        <w:rPr>
          <w:rFonts w:ascii="Myriad Pro" w:hAnsi="Myriad Pro"/>
          <w:sz w:val="22"/>
        </w:rPr>
        <w:t xml:space="preserve">, much needed to </w:t>
      </w:r>
      <w:r w:rsidR="003B0029">
        <w:rPr>
          <w:rFonts w:ascii="Myriad Pro" w:hAnsi="Myriad Pro"/>
          <w:sz w:val="22"/>
        </w:rPr>
        <w:t>promote</w:t>
      </w:r>
      <w:r w:rsidR="005456A0">
        <w:rPr>
          <w:rFonts w:ascii="Myriad Pro" w:hAnsi="Myriad Pro"/>
          <w:sz w:val="22"/>
        </w:rPr>
        <w:t xml:space="preserve"> sustainable economic growth and exports. </w:t>
      </w:r>
      <w:r w:rsidR="00187B37">
        <w:rPr>
          <w:rFonts w:ascii="Myriad Pro" w:hAnsi="Myriad Pro"/>
          <w:sz w:val="22"/>
        </w:rPr>
        <w:t xml:space="preserve">. </w:t>
      </w:r>
    </w:p>
    <w:p w14:paraId="20AE6F7E" w14:textId="77777777" w:rsidR="00F06CEB" w:rsidRPr="00607436" w:rsidRDefault="00187B37" w:rsidP="00EB7660">
      <w:pPr>
        <w:spacing w:after="120"/>
        <w:jc w:val="both"/>
        <w:rPr>
          <w:rFonts w:ascii="Myriad Pro" w:hAnsi="Myriad Pro"/>
          <w:sz w:val="22"/>
        </w:rPr>
      </w:pPr>
      <w:r>
        <w:rPr>
          <w:rFonts w:ascii="Myriad Pro" w:hAnsi="Myriad Pro"/>
          <w:sz w:val="22"/>
        </w:rPr>
        <w:t>Following</w:t>
      </w:r>
      <w:r w:rsidR="0059799D">
        <w:rPr>
          <w:rFonts w:ascii="Myriad Pro" w:hAnsi="Myriad Pro"/>
          <w:sz w:val="22"/>
        </w:rPr>
        <w:t xml:space="preserve"> the p</w:t>
      </w:r>
      <w:r w:rsidR="00F06CEB" w:rsidRPr="00607436">
        <w:rPr>
          <w:rFonts w:ascii="Myriad Pro" w:hAnsi="Myriad Pro"/>
          <w:sz w:val="22"/>
        </w:rPr>
        <w:t xml:space="preserve">ositive results of the </w:t>
      </w:r>
      <w:r w:rsidR="00F509C1">
        <w:rPr>
          <w:rFonts w:ascii="Myriad Pro" w:hAnsi="Myriad Pro"/>
          <w:sz w:val="22"/>
        </w:rPr>
        <w:t xml:space="preserve">Creation of Job Opportunities through </w:t>
      </w:r>
      <w:r w:rsidR="002E0EBD">
        <w:rPr>
          <w:rFonts w:ascii="Myriad Pro" w:hAnsi="Myriad Pro"/>
          <w:sz w:val="22"/>
        </w:rPr>
        <w:t xml:space="preserve">the </w:t>
      </w:r>
      <w:r w:rsidR="00F06CEB" w:rsidRPr="00607436">
        <w:rPr>
          <w:rFonts w:ascii="Myriad Pro" w:hAnsi="Myriad Pro"/>
          <w:sz w:val="22"/>
        </w:rPr>
        <w:t>Business Support for Youth</w:t>
      </w:r>
      <w:r w:rsidR="003B0029">
        <w:rPr>
          <w:rFonts w:ascii="Myriad Pro" w:hAnsi="Myriad Pro"/>
          <w:sz w:val="22"/>
        </w:rPr>
        <w:t xml:space="preserve"> (Grants for Youth)</w:t>
      </w:r>
      <w:r w:rsidR="00F06CEB" w:rsidRPr="00607436">
        <w:rPr>
          <w:rFonts w:ascii="Myriad Pro" w:hAnsi="Myriad Pro"/>
          <w:sz w:val="22"/>
        </w:rPr>
        <w:t xml:space="preserve"> project within the SCBM III</w:t>
      </w:r>
      <w:r w:rsidR="00F509C1">
        <w:rPr>
          <w:rFonts w:ascii="Myriad Pro" w:hAnsi="Myriad Pro"/>
          <w:sz w:val="22"/>
        </w:rPr>
        <w:t xml:space="preserve">, a second phase was launched, with a view to encourage youth entrepreneurship on both banks of the river, create new jobs and strengthen </w:t>
      </w:r>
      <w:r w:rsidR="00F06CEB" w:rsidRPr="00607436">
        <w:rPr>
          <w:rFonts w:ascii="Myriad Pro" w:hAnsi="Myriad Pro"/>
          <w:sz w:val="22"/>
        </w:rPr>
        <w:t xml:space="preserve">entrepreneurial skills among young people. </w:t>
      </w:r>
      <w:r w:rsidR="00F509C1">
        <w:rPr>
          <w:rFonts w:ascii="Myriad Pro" w:hAnsi="Myriad Pro"/>
          <w:sz w:val="22"/>
        </w:rPr>
        <w:t>The project generated a high interest, with m</w:t>
      </w:r>
      <w:r w:rsidR="00F06CEB" w:rsidRPr="00607436">
        <w:rPr>
          <w:rFonts w:ascii="Myriad Pro" w:hAnsi="Myriad Pro"/>
          <w:sz w:val="22"/>
        </w:rPr>
        <w:t>ore than</w:t>
      </w:r>
      <w:r w:rsidR="00F509C1">
        <w:rPr>
          <w:rFonts w:ascii="Myriad Pro" w:hAnsi="Myriad Pro"/>
          <w:sz w:val="22"/>
        </w:rPr>
        <w:t xml:space="preserve"> 300 applicants, </w:t>
      </w:r>
      <w:r w:rsidR="00F06CEB" w:rsidRPr="00607436">
        <w:rPr>
          <w:rFonts w:ascii="Myriad Pro" w:hAnsi="Myriad Pro"/>
          <w:b/>
          <w:sz w:val="22"/>
        </w:rPr>
        <w:t>200 attendees</w:t>
      </w:r>
      <w:r w:rsidR="00F06CEB" w:rsidRPr="00607436">
        <w:rPr>
          <w:rFonts w:ascii="Myriad Pro" w:hAnsi="Myriad Pro"/>
          <w:sz w:val="22"/>
        </w:rPr>
        <w:t xml:space="preserve"> </w:t>
      </w:r>
      <w:r w:rsidR="00F509C1">
        <w:rPr>
          <w:rFonts w:ascii="Myriad Pro" w:hAnsi="Myriad Pro"/>
          <w:sz w:val="22"/>
        </w:rPr>
        <w:t xml:space="preserve">of </w:t>
      </w:r>
      <w:r w:rsidR="00F06CEB" w:rsidRPr="00607436">
        <w:rPr>
          <w:rFonts w:ascii="Myriad Pro" w:hAnsi="Myriad Pro"/>
          <w:b/>
          <w:sz w:val="22"/>
        </w:rPr>
        <w:t>business plan writing</w:t>
      </w:r>
      <w:r w:rsidR="00F06CEB" w:rsidRPr="00607436">
        <w:rPr>
          <w:rFonts w:ascii="Myriad Pro" w:hAnsi="Myriad Pro"/>
          <w:sz w:val="22"/>
        </w:rPr>
        <w:t xml:space="preserve"> </w:t>
      </w:r>
      <w:r w:rsidR="00F509C1">
        <w:rPr>
          <w:rFonts w:ascii="Myriad Pro" w:hAnsi="Myriad Pro"/>
          <w:sz w:val="22"/>
        </w:rPr>
        <w:t>courses</w:t>
      </w:r>
      <w:r w:rsidR="00F06CEB" w:rsidRPr="00607436">
        <w:rPr>
          <w:rFonts w:ascii="Myriad Pro" w:hAnsi="Myriad Pro"/>
          <w:sz w:val="22"/>
        </w:rPr>
        <w:t>.</w:t>
      </w:r>
      <w:r w:rsidR="00F509C1">
        <w:rPr>
          <w:rFonts w:ascii="Myriad Pro" w:hAnsi="Myriad Pro"/>
          <w:sz w:val="22"/>
        </w:rPr>
        <w:t xml:space="preserve"> As a result, </w:t>
      </w:r>
      <w:r w:rsidR="00F06CEB" w:rsidRPr="00607436">
        <w:rPr>
          <w:rFonts w:ascii="Myriad Pro" w:hAnsi="Myriad Pro"/>
          <w:sz w:val="22"/>
        </w:rPr>
        <w:t xml:space="preserve">Grants of up to 13,500 euros </w:t>
      </w:r>
      <w:r w:rsidR="00357F34">
        <w:rPr>
          <w:rFonts w:ascii="Myriad Pro" w:hAnsi="Myriad Pro"/>
          <w:sz w:val="22"/>
        </w:rPr>
        <w:t xml:space="preserve">were awarded to </w:t>
      </w:r>
      <w:r w:rsidR="00357F34" w:rsidRPr="00357F34">
        <w:rPr>
          <w:rFonts w:ascii="Myriad Pro" w:hAnsi="Myriad Pro"/>
          <w:b/>
          <w:sz w:val="22"/>
        </w:rPr>
        <w:t>31 young entrepreneurs</w:t>
      </w:r>
      <w:r w:rsidR="00357F34">
        <w:rPr>
          <w:rFonts w:ascii="Myriad Pro" w:hAnsi="Myriad Pro"/>
          <w:sz w:val="22"/>
        </w:rPr>
        <w:t xml:space="preserve"> from both banks, including 8 women,</w:t>
      </w:r>
      <w:r w:rsidR="005456A0">
        <w:rPr>
          <w:rFonts w:ascii="Myriad Pro" w:hAnsi="Myriad Pro"/>
          <w:sz w:val="22"/>
        </w:rPr>
        <w:t xml:space="preserve"> who have started new businesses that should create at least 150 jobs. Additionally, the entrepreneurs </w:t>
      </w:r>
      <w:r w:rsidR="00F06CEB" w:rsidRPr="00607436">
        <w:rPr>
          <w:rFonts w:ascii="Myriad Pro" w:hAnsi="Myriad Pro"/>
          <w:sz w:val="22"/>
        </w:rPr>
        <w:t xml:space="preserve">receive </w:t>
      </w:r>
      <w:r w:rsidR="00F06CEB" w:rsidRPr="005456A0">
        <w:rPr>
          <w:rFonts w:ascii="Myriad Pro" w:hAnsi="Myriad Pro"/>
          <w:b/>
          <w:sz w:val="22"/>
        </w:rPr>
        <w:t>14 months</w:t>
      </w:r>
      <w:r w:rsidR="00F06CEB" w:rsidRPr="00607436">
        <w:rPr>
          <w:rFonts w:ascii="Myriad Pro" w:hAnsi="Myriad Pro"/>
          <w:sz w:val="22"/>
        </w:rPr>
        <w:t xml:space="preserve"> </w:t>
      </w:r>
      <w:r w:rsidR="005456A0">
        <w:rPr>
          <w:rFonts w:ascii="Myriad Pro" w:hAnsi="Myriad Pro"/>
          <w:sz w:val="22"/>
        </w:rPr>
        <w:t xml:space="preserve">of coaching and </w:t>
      </w:r>
      <w:r w:rsidR="00F06CEB" w:rsidRPr="00607436">
        <w:rPr>
          <w:rFonts w:ascii="Myriad Pro" w:hAnsi="Myriad Pro"/>
          <w:sz w:val="22"/>
        </w:rPr>
        <w:t xml:space="preserve">consultancy to ensure sustainable results of their activities. Overall, </w:t>
      </w:r>
      <w:r w:rsidR="00F06CEB" w:rsidRPr="00607436">
        <w:rPr>
          <w:rFonts w:ascii="Myriad Pro" w:hAnsi="Myriad Pro"/>
          <w:b/>
          <w:sz w:val="22"/>
        </w:rPr>
        <w:t xml:space="preserve">more than 2,000 women and men </w:t>
      </w:r>
      <w:r w:rsidR="00F06CEB" w:rsidRPr="00607436">
        <w:rPr>
          <w:rFonts w:ascii="Myriad Pro" w:hAnsi="Myriad Pro"/>
          <w:sz w:val="22"/>
        </w:rPr>
        <w:t xml:space="preserve">from both banks of the Nistru River </w:t>
      </w:r>
      <w:r w:rsidR="00F06CEB" w:rsidRPr="00607436">
        <w:rPr>
          <w:rFonts w:ascii="Myriad Pro" w:hAnsi="Myriad Pro"/>
          <w:b/>
          <w:sz w:val="22"/>
        </w:rPr>
        <w:t xml:space="preserve">have </w:t>
      </w:r>
      <w:r w:rsidR="009B01B8">
        <w:rPr>
          <w:rFonts w:ascii="Myriad Pro" w:hAnsi="Myriad Pro"/>
          <w:b/>
          <w:sz w:val="22"/>
        </w:rPr>
        <w:t>improved</w:t>
      </w:r>
      <w:r w:rsidR="00F06CEB" w:rsidRPr="00607436">
        <w:rPr>
          <w:rFonts w:ascii="Myriad Pro" w:hAnsi="Myriad Pro"/>
          <w:b/>
          <w:sz w:val="22"/>
        </w:rPr>
        <w:t xml:space="preserve"> livelihoods</w:t>
      </w:r>
      <w:r w:rsidR="00F06CEB" w:rsidRPr="00607436">
        <w:rPr>
          <w:rFonts w:ascii="Myriad Pro" w:hAnsi="Myriad Pro"/>
          <w:sz w:val="22"/>
        </w:rPr>
        <w:t xml:space="preserve"> as a result of </w:t>
      </w:r>
      <w:r w:rsidR="005456A0">
        <w:rPr>
          <w:rFonts w:ascii="Myriad Pro" w:hAnsi="Myriad Pro"/>
          <w:sz w:val="22"/>
        </w:rPr>
        <w:t xml:space="preserve">the </w:t>
      </w:r>
      <w:r w:rsidR="00F06CEB" w:rsidRPr="00607436">
        <w:rPr>
          <w:rFonts w:ascii="Myriad Pro" w:hAnsi="Myriad Pro"/>
          <w:sz w:val="22"/>
        </w:rPr>
        <w:t>projects implemented within this component.</w:t>
      </w:r>
    </w:p>
    <w:p w14:paraId="6BF3DE9D" w14:textId="77777777" w:rsidR="00F06CEB" w:rsidRPr="00607436" w:rsidRDefault="00F06CEB" w:rsidP="00EB7660">
      <w:pPr>
        <w:pStyle w:val="Titlu2"/>
        <w:numPr>
          <w:ilvl w:val="1"/>
          <w:numId w:val="4"/>
        </w:numPr>
        <w:spacing w:before="0" w:after="0"/>
        <w:jc w:val="both"/>
        <w:rPr>
          <w:rFonts w:ascii="Myriad Pro" w:hAnsi="Myriad Pro"/>
          <w:sz w:val="22"/>
        </w:rPr>
      </w:pPr>
      <w:bookmarkStart w:id="10" w:name="_Toc441596395"/>
      <w:r w:rsidRPr="00607436">
        <w:rPr>
          <w:rFonts w:ascii="Myriad Pro" w:hAnsi="Myriad Pro"/>
          <w:sz w:val="22"/>
        </w:rPr>
        <w:t>Empowered Communities and Infrastructure Support</w:t>
      </w:r>
      <w:bookmarkEnd w:id="10"/>
    </w:p>
    <w:p w14:paraId="05B00E98" w14:textId="77777777" w:rsidR="00F06CEB" w:rsidRPr="00607436" w:rsidRDefault="00DE551D" w:rsidP="00EB7660">
      <w:pPr>
        <w:jc w:val="both"/>
        <w:rPr>
          <w:rFonts w:ascii="Myriad Pro" w:hAnsi="Myriad Pro"/>
          <w:sz w:val="22"/>
        </w:rPr>
      </w:pPr>
      <w:r w:rsidRPr="00607436">
        <w:rPr>
          <w:rFonts w:ascii="Myriad Pro" w:hAnsi="Myriad Pro"/>
          <w:noProof/>
          <w:sz w:val="22"/>
          <w:lang w:val="ro-RO" w:eastAsia="ro-RO"/>
        </w:rPr>
        <w:drawing>
          <wp:anchor distT="0" distB="0" distL="114300" distR="114300" simplePos="0" relativeHeight="251675648" behindDoc="1" locked="0" layoutInCell="1" allowOverlap="1" wp14:anchorId="684A0E0A" wp14:editId="4207A92E">
            <wp:simplePos x="0" y="0"/>
            <wp:positionH relativeFrom="column">
              <wp:posOffset>57785</wp:posOffset>
            </wp:positionH>
            <wp:positionV relativeFrom="paragraph">
              <wp:posOffset>121920</wp:posOffset>
            </wp:positionV>
            <wp:extent cx="2846070" cy="1828800"/>
            <wp:effectExtent l="0" t="0" r="0" b="0"/>
            <wp:wrapTight wrapText="bothSides">
              <wp:wrapPolygon edited="0">
                <wp:start x="0" y="0"/>
                <wp:lineTo x="0" y="21375"/>
                <wp:lineTo x="21398" y="21375"/>
                <wp:lineTo x="21398" y="0"/>
                <wp:lineTo x="0" y="0"/>
              </wp:wrapPolygon>
            </wp:wrapTight>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07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CA3E0" w14:textId="77777777" w:rsidR="00F06CEB" w:rsidRPr="00607436" w:rsidRDefault="00F06CEB" w:rsidP="00EB7660">
      <w:pPr>
        <w:spacing w:after="120"/>
        <w:jc w:val="both"/>
        <w:rPr>
          <w:rFonts w:ascii="Myriad Pro" w:hAnsi="Myriad Pro"/>
          <w:sz w:val="22"/>
        </w:rPr>
      </w:pPr>
      <w:r w:rsidRPr="00607436">
        <w:rPr>
          <w:rFonts w:ascii="Myriad Pro" w:hAnsi="Myriad Pro" w:cs="Calibri"/>
          <w:b/>
          <w:noProof/>
          <w:sz w:val="22"/>
          <w:szCs w:val="22"/>
          <w:lang w:val="ro-RO" w:eastAsia="ro-RO"/>
        </w:rPr>
        <mc:AlternateContent>
          <mc:Choice Requires="wps">
            <w:drawing>
              <wp:anchor distT="0" distB="0" distL="114300" distR="114300" simplePos="0" relativeHeight="251678720" behindDoc="1" locked="0" layoutInCell="1" allowOverlap="1" wp14:anchorId="15A3B17B" wp14:editId="3AF210AB">
                <wp:simplePos x="0" y="0"/>
                <wp:positionH relativeFrom="column">
                  <wp:posOffset>57785</wp:posOffset>
                </wp:positionH>
                <wp:positionV relativeFrom="paragraph">
                  <wp:posOffset>1882140</wp:posOffset>
                </wp:positionV>
                <wp:extent cx="2811145" cy="352425"/>
                <wp:effectExtent l="0" t="0" r="27305" b="28575"/>
                <wp:wrapTight wrapText="bothSides">
                  <wp:wrapPolygon edited="0">
                    <wp:start x="0" y="0"/>
                    <wp:lineTo x="0" y="22184"/>
                    <wp:lineTo x="21663" y="22184"/>
                    <wp:lineTo x="21663" y="0"/>
                    <wp:lineTo x="0" y="0"/>
                  </wp:wrapPolygon>
                </wp:wrapTight>
                <wp:docPr id="49" name="Text Box 3"/>
                <wp:cNvGraphicFramePr/>
                <a:graphic xmlns:a="http://schemas.openxmlformats.org/drawingml/2006/main">
                  <a:graphicData uri="http://schemas.microsoft.com/office/word/2010/wordprocessingShape">
                    <wps:wsp>
                      <wps:cNvSpPr txBox="1"/>
                      <wps:spPr>
                        <a:xfrm>
                          <a:off x="0" y="0"/>
                          <a:ext cx="281114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DCEA6E" w14:textId="77777777" w:rsidR="00D0502D" w:rsidRPr="00A05B14" w:rsidRDefault="00D0502D" w:rsidP="00510360">
                            <w:pPr>
                              <w:ind w:left="-142"/>
                              <w:jc w:val="center"/>
                              <w:rPr>
                                <w:rFonts w:asciiTheme="minorHAnsi" w:hAnsiTheme="minorHAnsi"/>
                                <w:b/>
                                <w:bCs/>
                                <w:i/>
                                <w:color w:val="4F81BD"/>
                                <w:sz w:val="18"/>
                                <w:szCs w:val="18"/>
                              </w:rPr>
                            </w:pPr>
                            <w:r>
                              <w:rPr>
                                <w:rFonts w:asciiTheme="minorHAnsi" w:hAnsiTheme="minorHAnsi"/>
                                <w:b/>
                                <w:bCs/>
                                <w:i/>
                                <w:color w:val="4F81BD"/>
                                <w:sz w:val="18"/>
                                <w:szCs w:val="18"/>
                              </w:rPr>
                              <w:t>Social infrastructure proposals main thematic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B17B" id="Text Box 3" o:spid="_x0000_s1031" type="#_x0000_t202" style="position:absolute;left:0;text-align:left;margin-left:4.55pt;margin-top:148.2pt;width:221.35pt;height:2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DblgIAALoFAAAOAAAAZHJzL2Uyb0RvYy54bWysVN9P2zAQfp+0/8Hy+0hTWgYVKepATJMQ&#10;oMHEs+vY1ML2ebbbpPvrOTtpKIwXpr0kZ993vz7f3elZazTZCB8U2IqWByNKhOVQK/tY0V/3l1+O&#10;KQmR2ZppsKKiWxHo2fzzp9PGzcQYVqBr4Qk6sWHWuIquYnSzogh8JQwLB+CERaUEb1jEo38sas8a&#10;9G50MR6NjooGfO08cBEC3l50SjrP/qUUPN5IGUQkuqKYW8xfn7/L9C3mp2z26JlbKd6nwf4hC8OU&#10;xaCDqwsWGVl79Zcro7iHADIecDAFSKm4yDVgNeXoTTV3K+ZErgXJCW6gKfw/t/x6c+uJqis6OaHE&#10;MoNvdC/aSL5BSw4TPY0LM0TdOcTFFq/xmXf3AS9T1a30Jv2xHoJ6JHo7kJuccbwcH5dlOZlSwlF3&#10;OB1PxtPkpnixdj7E7wIMSUJFPT5e5pRtrkLsoDtIChZAq/pSaZ0PqWHEufZkw/Cpdcw5ovNXKG1J&#10;U9Gjw+koO36lS64H+6Vm/KlPbw+F/rRN4URurT6txFDHRJbiVouE0fankEhtJuSdHBnnwg55ZnRC&#10;SazoI4Y9/iWrjxh3daBFjgw2DsZGWfAdS6+prZ921MoOj2+4V3cSY7tsc08NDbSEeov946EbwOD4&#10;pUK+r1iIt8zjxGHL4BaJN/iRGvCRoJcoWYH/8959wuMgoJaSBie4ouH3mnlBif5hcUROyskkjXw+&#10;TKZfx3jw+5rlvsauzTlg55S4rxzPYsJHvROlB/OAy2aRoqKKWY6xKxp34nns9gouKy4WiwzCIXcs&#10;Xtk7x5PrxHLqs/v2gXnX93nECbmG3ayz2Zt277DJ0sJiHUGqPAuJ547Vnn9cEHma+mWWNtD+OaNe&#10;Vu78GQAA//8DAFBLAwQUAAYACAAAACEAW1l9490AAAAJAQAADwAAAGRycy9kb3ducmV2LnhtbEyP&#10;MU/DMBSEdyT+g/WQ2KiT0lZJiFMBKixMFMT8Gru2RWxHtpuGf89jouPpTnfftdvZDWxSMdngBZSL&#10;ApjyfZDWawGfHy93FbCU0UscglcCflSCbXd91WIjw9m/q2mfNaMSnxoUYHIeG85Tb5TDtAij8uQd&#10;Q3SYSUbNZcQzlbuBL4tiwx1aTwsGR/VsVP+9PzkBuydd677CaHaVtHaav45v+lWI25v58QFYVnP+&#10;D8MfPqFDR0yHcPIysUFAXVJQwLLerICRv1qXdOUg4H5d1sC7ll8+6H4BAAD//wMAUEsBAi0AFAAG&#10;AAgAAAAhALaDOJL+AAAA4QEAABMAAAAAAAAAAAAAAAAAAAAAAFtDb250ZW50X1R5cGVzXS54bWxQ&#10;SwECLQAUAAYACAAAACEAOP0h/9YAAACUAQAACwAAAAAAAAAAAAAAAAAvAQAAX3JlbHMvLnJlbHNQ&#10;SwECLQAUAAYACAAAACEA0ZuQ25YCAAC6BQAADgAAAAAAAAAAAAAAAAAuAgAAZHJzL2Uyb0RvYy54&#10;bWxQSwECLQAUAAYACAAAACEAW1l9490AAAAJAQAADwAAAAAAAAAAAAAAAADwBAAAZHJzL2Rvd25y&#10;ZXYueG1sUEsFBgAAAAAEAAQA8wAAAPoFAAAAAA==&#10;" fillcolor="white [3201]" strokeweight=".5pt">
                <v:textbox>
                  <w:txbxContent>
                    <w:p w14:paraId="2CDCEA6E" w14:textId="77777777" w:rsidR="00D0502D" w:rsidRPr="00A05B14" w:rsidRDefault="00D0502D" w:rsidP="00510360">
                      <w:pPr>
                        <w:ind w:left="-142"/>
                        <w:jc w:val="center"/>
                        <w:rPr>
                          <w:rFonts w:asciiTheme="minorHAnsi" w:hAnsiTheme="minorHAnsi"/>
                          <w:b/>
                          <w:bCs/>
                          <w:i/>
                          <w:color w:val="4F81BD"/>
                          <w:sz w:val="18"/>
                          <w:szCs w:val="18"/>
                        </w:rPr>
                      </w:pPr>
                      <w:r>
                        <w:rPr>
                          <w:rFonts w:asciiTheme="minorHAnsi" w:hAnsiTheme="minorHAnsi"/>
                          <w:b/>
                          <w:bCs/>
                          <w:i/>
                          <w:color w:val="4F81BD"/>
                          <w:sz w:val="18"/>
                          <w:szCs w:val="18"/>
                        </w:rPr>
                        <w:t>Social infrastructure proposals main thematic areas</w:t>
                      </w:r>
                    </w:p>
                  </w:txbxContent>
                </v:textbox>
                <w10:wrap type="tight"/>
              </v:shape>
            </w:pict>
          </mc:Fallback>
        </mc:AlternateContent>
      </w:r>
      <w:r w:rsidR="004F7575">
        <w:rPr>
          <w:rFonts w:ascii="Myriad Pro" w:hAnsi="Myriad Pro"/>
          <w:sz w:val="22"/>
        </w:rPr>
        <w:t>Activities</w:t>
      </w:r>
      <w:r w:rsidRPr="00607436">
        <w:rPr>
          <w:rFonts w:ascii="Myriad Pro" w:hAnsi="Myriad Pro"/>
          <w:sz w:val="22"/>
        </w:rPr>
        <w:t xml:space="preserve"> implemented within this component </w:t>
      </w:r>
      <w:r w:rsidR="004F7575">
        <w:rPr>
          <w:rFonts w:ascii="Myriad Pro" w:hAnsi="Myriad Pro"/>
          <w:sz w:val="22"/>
        </w:rPr>
        <w:t xml:space="preserve">were aiming </w:t>
      </w:r>
      <w:r w:rsidRPr="00607436">
        <w:rPr>
          <w:rFonts w:ascii="Myriad Pro" w:hAnsi="Myriad Pro"/>
          <w:sz w:val="22"/>
        </w:rPr>
        <w:t>to tap into the confidence building potential of the communities selected for the funding of social infrastructure objects.</w:t>
      </w:r>
      <w:r w:rsidR="004F7575">
        <w:rPr>
          <w:rFonts w:ascii="Myriad Pro" w:hAnsi="Myriad Pro"/>
          <w:sz w:val="22"/>
        </w:rPr>
        <w:t xml:space="preserve"> T</w:t>
      </w:r>
      <w:r w:rsidRPr="00607436">
        <w:rPr>
          <w:rFonts w:ascii="Myriad Pro" w:hAnsi="Myriad Pro"/>
          <w:sz w:val="22"/>
        </w:rPr>
        <w:t xml:space="preserve">o ensure a tangible impact, </w:t>
      </w:r>
      <w:r w:rsidR="004F7575">
        <w:rPr>
          <w:rFonts w:ascii="Myriad Pro" w:hAnsi="Myriad Pro"/>
          <w:sz w:val="22"/>
        </w:rPr>
        <w:t xml:space="preserve">the agreed approach was to focus on </w:t>
      </w:r>
      <w:r w:rsidRPr="00607436">
        <w:rPr>
          <w:rFonts w:ascii="Myriad Pro" w:hAnsi="Myriad Pro"/>
          <w:sz w:val="22"/>
        </w:rPr>
        <w:t xml:space="preserve">medium-sized infrastructural projects with an average budget </w:t>
      </w:r>
      <w:r w:rsidR="004F7575">
        <w:rPr>
          <w:rFonts w:ascii="Myriad Pro" w:hAnsi="Myriad Pro"/>
          <w:sz w:val="22"/>
        </w:rPr>
        <w:t>of up to</w:t>
      </w:r>
      <w:r w:rsidRPr="00607436">
        <w:rPr>
          <w:rFonts w:ascii="Myriad Pro" w:hAnsi="Myriad Pro"/>
          <w:sz w:val="22"/>
        </w:rPr>
        <w:t xml:space="preserve"> 150,000 EUR, targeting </w:t>
      </w:r>
      <w:r w:rsidR="004F7575">
        <w:rPr>
          <w:rFonts w:ascii="Myriad Pro" w:hAnsi="Myriad Pro"/>
          <w:sz w:val="22"/>
        </w:rPr>
        <w:t>for</w:t>
      </w:r>
      <w:r w:rsidRPr="00607436">
        <w:rPr>
          <w:rFonts w:ascii="Myriad Pro" w:hAnsi="Myriad Pro"/>
          <w:sz w:val="22"/>
        </w:rPr>
        <w:t xml:space="preserve"> 30 community infrastructure development projects.</w:t>
      </w:r>
    </w:p>
    <w:p w14:paraId="2197AD3B" w14:textId="77777777" w:rsidR="0027512F" w:rsidRPr="0027512F" w:rsidRDefault="0027512F" w:rsidP="00EB7660">
      <w:pPr>
        <w:spacing w:after="120"/>
        <w:jc w:val="both"/>
        <w:rPr>
          <w:rFonts w:ascii="Myriad Pro" w:hAnsi="Myriad Pro"/>
          <w:b/>
          <w:sz w:val="22"/>
          <w:szCs w:val="22"/>
        </w:rPr>
      </w:pPr>
      <w:r w:rsidRPr="0027512F">
        <w:rPr>
          <w:rFonts w:ascii="Myriad Pro" w:hAnsi="Myriad Pro"/>
          <w:sz w:val="22"/>
        </w:rPr>
        <w:t xml:space="preserve">During the reporting period, the SCBM Programme </w:t>
      </w:r>
      <w:r w:rsidR="004F7575">
        <w:rPr>
          <w:rFonts w:ascii="Myriad Pro" w:hAnsi="Myriad Pro"/>
          <w:sz w:val="22"/>
        </w:rPr>
        <w:t xml:space="preserve">successfully organized proposal competitions on both banks, and </w:t>
      </w:r>
      <w:r w:rsidRPr="0027512F">
        <w:rPr>
          <w:rFonts w:ascii="Myriad Pro" w:hAnsi="Myriad Pro"/>
          <w:sz w:val="22"/>
        </w:rPr>
        <w:t xml:space="preserve">received </w:t>
      </w:r>
      <w:r w:rsidRPr="0027512F">
        <w:rPr>
          <w:rFonts w:ascii="Myriad Pro" w:hAnsi="Myriad Pro"/>
          <w:b/>
          <w:sz w:val="22"/>
        </w:rPr>
        <w:t>135 infrastructure project proposals</w:t>
      </w:r>
      <w:r w:rsidRPr="0027512F">
        <w:rPr>
          <w:rFonts w:ascii="Myriad Pro" w:hAnsi="Myriad Pro"/>
          <w:sz w:val="22"/>
        </w:rPr>
        <w:t>. Following a thorough selection process, the Programme Board approved for funding 20 social infrastructure projects (</w:t>
      </w:r>
      <w:r w:rsidRPr="0027512F">
        <w:rPr>
          <w:rFonts w:ascii="Myriad Pro" w:hAnsi="Myriad Pro"/>
          <w:sz w:val="22"/>
          <w:szCs w:val="22"/>
        </w:rPr>
        <w:t xml:space="preserve">13 projects on the right </w:t>
      </w:r>
      <w:r w:rsidRPr="0027512F">
        <w:rPr>
          <w:rFonts w:ascii="Myriad Pro" w:hAnsi="Myriad Pro"/>
          <w:sz w:val="22"/>
          <w:szCs w:val="22"/>
        </w:rPr>
        <w:lastRenderedPageBreak/>
        <w:t xml:space="preserve">bank and 7 on the left bank of Nistru River) </w:t>
      </w:r>
      <w:r w:rsidRPr="0027512F">
        <w:rPr>
          <w:rFonts w:ascii="Myriad Pro" w:hAnsi="Myriad Pro"/>
          <w:sz w:val="22"/>
        </w:rPr>
        <w:t xml:space="preserve">versus 16 targeted for 2015. These include: </w:t>
      </w:r>
      <w:r w:rsidRPr="0027512F">
        <w:rPr>
          <w:rFonts w:ascii="Myriad Pro" w:hAnsi="Myriad Pro"/>
          <w:b/>
          <w:sz w:val="22"/>
        </w:rPr>
        <w:t>renovation of 5 schools, 5 cultural centres, 2 offices of family physicians, 2 health care institutions, 1 youth creativity hall, 1 sports centre, 1 community service centre, 1 centre for victims of human trafficking, reconstruction of 1 bridge and 1 sewerage system.</w:t>
      </w:r>
      <w:r w:rsidRPr="0027512F">
        <w:rPr>
          <w:rFonts w:ascii="Myriad Pro" w:hAnsi="Myriad Pro"/>
          <w:sz w:val="22"/>
        </w:rPr>
        <w:t xml:space="preserve"> </w:t>
      </w:r>
      <w:r w:rsidR="004F7575">
        <w:rPr>
          <w:rFonts w:ascii="Myriad Pro" w:hAnsi="Myriad Pro"/>
          <w:sz w:val="22"/>
        </w:rPr>
        <w:t>The t</w:t>
      </w:r>
      <w:r w:rsidRPr="0027512F">
        <w:rPr>
          <w:rFonts w:ascii="Myriad Pro" w:hAnsi="Myriad Pro"/>
          <w:sz w:val="22"/>
        </w:rPr>
        <w:t xml:space="preserve">otal number of people who will benefit from improved social infrastructure objects exceeds </w:t>
      </w:r>
      <w:r w:rsidRPr="0027512F">
        <w:rPr>
          <w:rFonts w:ascii="Myriad Pro" w:hAnsi="Myriad Pro"/>
          <w:b/>
          <w:sz w:val="22"/>
        </w:rPr>
        <w:t>64,700 people.</w:t>
      </w:r>
      <w:r w:rsidRPr="0027512F">
        <w:rPr>
          <w:rFonts w:ascii="Myriad Pro" w:hAnsi="Myriad Pro"/>
          <w:sz w:val="22"/>
        </w:rPr>
        <w:t xml:space="preserve"> </w:t>
      </w:r>
      <w:r w:rsidR="004F7575">
        <w:rPr>
          <w:rFonts w:ascii="Myriad Pro" w:hAnsi="Myriad Pro"/>
          <w:sz w:val="22"/>
          <w:szCs w:val="22"/>
        </w:rPr>
        <w:t>A next</w:t>
      </w:r>
      <w:r w:rsidRPr="0027512F">
        <w:rPr>
          <w:rFonts w:ascii="Myriad Pro" w:hAnsi="Myriad Pro"/>
          <w:sz w:val="22"/>
          <w:szCs w:val="22"/>
        </w:rPr>
        <w:t xml:space="preserve"> competition </w:t>
      </w:r>
      <w:r w:rsidR="00530CB8">
        <w:rPr>
          <w:rFonts w:ascii="Myriad Pro" w:hAnsi="Myriad Pro"/>
          <w:sz w:val="22"/>
          <w:szCs w:val="22"/>
        </w:rPr>
        <w:t>to select</w:t>
      </w:r>
      <w:r w:rsidRPr="0027512F">
        <w:rPr>
          <w:rFonts w:ascii="Myriad Pro" w:hAnsi="Myriad Pro"/>
          <w:sz w:val="22"/>
          <w:szCs w:val="22"/>
        </w:rPr>
        <w:t xml:space="preserve"> the remaining social infrastructure projects</w:t>
      </w:r>
      <w:r w:rsidR="004F7575">
        <w:rPr>
          <w:rFonts w:ascii="Myriad Pro" w:hAnsi="Myriad Pro"/>
          <w:sz w:val="22"/>
          <w:szCs w:val="22"/>
        </w:rPr>
        <w:t xml:space="preserve"> is envisaged for</w:t>
      </w:r>
      <w:r w:rsidRPr="0027512F">
        <w:rPr>
          <w:rFonts w:ascii="Myriad Pro" w:hAnsi="Myriad Pro"/>
          <w:sz w:val="22"/>
          <w:szCs w:val="22"/>
        </w:rPr>
        <w:t xml:space="preserve"> the first half of 2016.</w:t>
      </w:r>
    </w:p>
    <w:p w14:paraId="52DD76A4" w14:textId="77777777" w:rsidR="0027512F" w:rsidRPr="0027512F" w:rsidRDefault="00DC0FEF" w:rsidP="00EB7660">
      <w:pPr>
        <w:spacing w:after="120"/>
        <w:jc w:val="both"/>
        <w:rPr>
          <w:rFonts w:ascii="Myriad Pro" w:hAnsi="Myriad Pro"/>
          <w:sz w:val="22"/>
          <w:szCs w:val="22"/>
        </w:rPr>
      </w:pPr>
      <w:r>
        <w:rPr>
          <w:rFonts w:ascii="Myriad Pro" w:hAnsi="Myriad Pro"/>
          <w:sz w:val="22"/>
        </w:rPr>
        <w:t xml:space="preserve">Based on lessons learned from previous SCBM phases and the conclusions of the Impact Evaluation, special attention was paid to building the capacities of the </w:t>
      </w:r>
      <w:r w:rsidR="0027512F" w:rsidRPr="0027512F">
        <w:rPr>
          <w:rFonts w:ascii="Myriad Pro" w:hAnsi="Myriad Pro"/>
          <w:sz w:val="22"/>
        </w:rPr>
        <w:t xml:space="preserve">Local Public Administrations (LPA) on both banks </w:t>
      </w:r>
      <w:r>
        <w:rPr>
          <w:rFonts w:ascii="Myriad Pro" w:hAnsi="Myriad Pro"/>
          <w:sz w:val="22"/>
        </w:rPr>
        <w:t xml:space="preserve">to better </w:t>
      </w:r>
      <w:r w:rsidR="0027512F" w:rsidRPr="0027512F">
        <w:rPr>
          <w:rFonts w:ascii="Myriad Pro" w:hAnsi="Myriad Pro"/>
          <w:sz w:val="22"/>
        </w:rPr>
        <w:t>assess</w:t>
      </w:r>
      <w:r>
        <w:rPr>
          <w:rFonts w:ascii="Myriad Pro" w:hAnsi="Myriad Pro"/>
          <w:sz w:val="22"/>
        </w:rPr>
        <w:t xml:space="preserve"> their </w:t>
      </w:r>
      <w:r w:rsidR="00077F36">
        <w:rPr>
          <w:rFonts w:ascii="Myriad Pro" w:hAnsi="Myriad Pro"/>
          <w:sz w:val="22"/>
        </w:rPr>
        <w:t>communities’</w:t>
      </w:r>
      <w:r w:rsidR="0027512F" w:rsidRPr="0027512F">
        <w:rPr>
          <w:rFonts w:ascii="Myriad Pro" w:hAnsi="Myriad Pro"/>
          <w:sz w:val="22"/>
        </w:rPr>
        <w:t xml:space="preserve"> needs, as well as plan, implement, and ensur</w:t>
      </w:r>
      <w:r>
        <w:rPr>
          <w:rFonts w:ascii="Myriad Pro" w:hAnsi="Myriad Pro"/>
          <w:sz w:val="22"/>
        </w:rPr>
        <w:t>e the</w:t>
      </w:r>
      <w:r w:rsidR="0027512F" w:rsidRPr="0027512F">
        <w:rPr>
          <w:rFonts w:ascii="Myriad Pro" w:hAnsi="Myriad Pro"/>
          <w:sz w:val="22"/>
        </w:rPr>
        <w:t xml:space="preserve"> sustainability of social infrastructure projects. </w:t>
      </w:r>
      <w:r w:rsidR="00077F36">
        <w:rPr>
          <w:rFonts w:ascii="Myriad Pro" w:hAnsi="Myriad Pro"/>
          <w:sz w:val="22"/>
        </w:rPr>
        <w:t>Thus</w:t>
      </w:r>
      <w:r w:rsidR="0027512F" w:rsidRPr="0027512F">
        <w:rPr>
          <w:rFonts w:ascii="Myriad Pro" w:hAnsi="Myriad Pro"/>
          <w:sz w:val="22"/>
        </w:rPr>
        <w:t xml:space="preserve">, </w:t>
      </w:r>
      <w:r w:rsidR="0027512F" w:rsidRPr="0027512F">
        <w:rPr>
          <w:rFonts w:ascii="Myriad Pro" w:hAnsi="Myriad Pro"/>
          <w:b/>
          <w:sz w:val="22"/>
        </w:rPr>
        <w:t>a complex capacity development program</w:t>
      </w:r>
      <w:r w:rsidR="0027512F" w:rsidRPr="0027512F">
        <w:rPr>
          <w:rFonts w:ascii="Myriad Pro" w:hAnsi="Myriad Pro"/>
          <w:sz w:val="22"/>
        </w:rPr>
        <w:t xml:space="preserve"> has been initiated and is currently implemented by two consulting companies from each side of the Nistru River. </w:t>
      </w:r>
      <w:r w:rsidR="0027512F" w:rsidRPr="0027512F">
        <w:rPr>
          <w:rFonts w:ascii="Myriad Pro" w:hAnsi="Myriad Pro"/>
          <w:sz w:val="22"/>
          <w:szCs w:val="22"/>
        </w:rPr>
        <w:t xml:space="preserve">LPAs from 27 communities on the right bank which previously had not benefitted from SCBM funding were assisted to identify relevant </w:t>
      </w:r>
      <w:r w:rsidR="0027512F" w:rsidRPr="0027512F">
        <w:rPr>
          <w:rFonts w:ascii="Myriad Pro" w:hAnsi="Myriad Pro"/>
          <w:b/>
          <w:sz w:val="22"/>
          <w:szCs w:val="22"/>
        </w:rPr>
        <w:t>confidence building project ideas</w:t>
      </w:r>
      <w:r w:rsidR="0027512F" w:rsidRPr="0027512F">
        <w:rPr>
          <w:rFonts w:ascii="Myriad Pro" w:hAnsi="Myriad Pro"/>
          <w:sz w:val="22"/>
          <w:szCs w:val="22"/>
        </w:rPr>
        <w:t xml:space="preserve"> and submit their social infrastructure project proposals. Following the selection of social infrastructure projects, the consultants elaborated </w:t>
      </w:r>
      <w:r w:rsidR="0027512F" w:rsidRPr="0027512F">
        <w:rPr>
          <w:rFonts w:ascii="Myriad Pro" w:hAnsi="Myriad Pro"/>
          <w:b/>
          <w:sz w:val="22"/>
          <w:szCs w:val="22"/>
        </w:rPr>
        <w:t>capacity gaps assessment reports</w:t>
      </w:r>
      <w:r w:rsidR="0027512F" w:rsidRPr="0027512F">
        <w:rPr>
          <w:rFonts w:ascii="Myriad Pro" w:hAnsi="Myriad Pro"/>
          <w:sz w:val="22"/>
          <w:szCs w:val="22"/>
        </w:rPr>
        <w:t xml:space="preserve"> and </w:t>
      </w:r>
      <w:r w:rsidR="0027512F" w:rsidRPr="0027512F">
        <w:rPr>
          <w:rFonts w:ascii="Myriad Pro" w:hAnsi="Myriad Pro"/>
          <w:b/>
          <w:sz w:val="22"/>
          <w:szCs w:val="22"/>
        </w:rPr>
        <w:t xml:space="preserve">capacity development and confidence building action plans </w:t>
      </w:r>
      <w:r w:rsidR="0027512F" w:rsidRPr="0027512F">
        <w:rPr>
          <w:rFonts w:ascii="Myriad Pro" w:hAnsi="Myriad Pro"/>
          <w:sz w:val="22"/>
          <w:szCs w:val="22"/>
        </w:rPr>
        <w:t xml:space="preserve">for 10 communities from the right bank and 4 from the left bank, including 4 community needs reports for the latter. Additionally, an expert has conducted a </w:t>
      </w:r>
      <w:r w:rsidR="0027512F" w:rsidRPr="0027512F">
        <w:rPr>
          <w:rFonts w:ascii="Myriad Pro" w:hAnsi="Myriad Pro"/>
          <w:b/>
          <w:sz w:val="22"/>
          <w:szCs w:val="22"/>
        </w:rPr>
        <w:t>detailed review of 40 social infrastructure objects</w:t>
      </w:r>
      <w:r w:rsidR="0027512F" w:rsidRPr="0027512F">
        <w:rPr>
          <w:rFonts w:ascii="Myriad Pro" w:hAnsi="Myriad Pro"/>
          <w:sz w:val="22"/>
          <w:szCs w:val="22"/>
        </w:rPr>
        <w:t xml:space="preserve"> completed during 2012-2015 (SCBM III) focusing on the operationalization of the renovated objects and sustainable management ensured by the local authority in the post-implementation period. A set of recommendations on </w:t>
      </w:r>
      <w:r w:rsidR="0027512F" w:rsidRPr="0027512F">
        <w:rPr>
          <w:rFonts w:ascii="Myriad Pro" w:hAnsi="Myriad Pro"/>
          <w:b/>
          <w:sz w:val="22"/>
          <w:szCs w:val="22"/>
        </w:rPr>
        <w:t>increasing the social impact, promoting cross-river cooperation and people-to-people interaction</w:t>
      </w:r>
      <w:r w:rsidR="0027512F" w:rsidRPr="0027512F">
        <w:rPr>
          <w:rFonts w:ascii="Myriad Pro" w:hAnsi="Myriad Pro"/>
          <w:sz w:val="22"/>
          <w:szCs w:val="22"/>
        </w:rPr>
        <w:t xml:space="preserve"> will be provided to SCBM Programme to be taken on-board during the implementation of social infrastructure projects within the current phase. </w:t>
      </w:r>
    </w:p>
    <w:p w14:paraId="151D52FD" w14:textId="77777777" w:rsidR="00F06CEB" w:rsidRPr="00607436" w:rsidRDefault="00F06CEB" w:rsidP="00EB7660">
      <w:pPr>
        <w:spacing w:after="120"/>
        <w:jc w:val="both"/>
        <w:rPr>
          <w:rFonts w:ascii="Myriad Pro" w:hAnsi="Myriad Pro"/>
          <w:bCs/>
          <w:sz w:val="22"/>
          <w:szCs w:val="22"/>
        </w:rPr>
      </w:pPr>
      <w:r w:rsidRPr="00607436">
        <w:rPr>
          <w:rFonts w:ascii="Myriad Pro" w:hAnsi="Myriad Pro"/>
          <w:sz w:val="22"/>
        </w:rPr>
        <w:t xml:space="preserve">As regards the </w:t>
      </w:r>
      <w:r w:rsidRPr="00607436">
        <w:rPr>
          <w:rFonts w:ascii="Myriad Pro" w:hAnsi="Myriad Pro"/>
          <w:sz w:val="22"/>
          <w:szCs w:val="22"/>
        </w:rPr>
        <w:t xml:space="preserve">activities to support the </w:t>
      </w:r>
      <w:r w:rsidRPr="00607436">
        <w:rPr>
          <w:rFonts w:ascii="Myriad Pro" w:hAnsi="Myriad Pro"/>
          <w:b/>
          <w:sz w:val="22"/>
          <w:szCs w:val="22"/>
        </w:rPr>
        <w:t>development of skills and knowledge of statisticians</w:t>
      </w:r>
      <w:r w:rsidRPr="00607436">
        <w:rPr>
          <w:rFonts w:ascii="Myriad Pro" w:hAnsi="Myriad Pro"/>
          <w:sz w:val="22"/>
          <w:szCs w:val="22"/>
        </w:rPr>
        <w:t xml:space="preserve"> on both banks of the Nistru River, </w:t>
      </w:r>
      <w:r w:rsidR="007F0FB5" w:rsidRPr="00607436">
        <w:rPr>
          <w:rFonts w:ascii="Myriad Pro" w:hAnsi="Myriad Pro" w:cs="Calibri"/>
          <w:color w:val="000000"/>
          <w:sz w:val="22"/>
        </w:rPr>
        <w:t>4 statisticians from the right bank and 10 relevant specialists from the left bank</w:t>
      </w:r>
      <w:r w:rsidR="007F0FB5" w:rsidRPr="00607436">
        <w:rPr>
          <w:rFonts w:ascii="Myriad Pro" w:hAnsi="Myriad Pro"/>
          <w:sz w:val="22"/>
          <w:szCs w:val="22"/>
        </w:rPr>
        <w:t xml:space="preserve"> </w:t>
      </w:r>
      <w:r w:rsidR="007F0FB5">
        <w:rPr>
          <w:rFonts w:ascii="Myriad Pro" w:hAnsi="Myriad Pro"/>
          <w:sz w:val="22"/>
          <w:szCs w:val="22"/>
        </w:rPr>
        <w:t xml:space="preserve">improved their skills on </w:t>
      </w:r>
      <w:r w:rsidRPr="00607436">
        <w:rPr>
          <w:rFonts w:ascii="Myriad Pro" w:hAnsi="Myriad Pro" w:cs="Calibri"/>
          <w:color w:val="000000"/>
          <w:sz w:val="22"/>
        </w:rPr>
        <w:t xml:space="preserve">interpreting and using gender-related data </w:t>
      </w:r>
      <w:r w:rsidR="007F0FB5">
        <w:rPr>
          <w:rFonts w:ascii="Myriad Pro" w:hAnsi="Myriad Pro" w:cs="Calibri"/>
          <w:color w:val="000000"/>
          <w:sz w:val="22"/>
        </w:rPr>
        <w:t>and established contacts to be built on in the future</w:t>
      </w:r>
      <w:r w:rsidRPr="00607436">
        <w:rPr>
          <w:rFonts w:ascii="Myriad Pro" w:hAnsi="Myriad Pro" w:cs="Calibri"/>
          <w:color w:val="000000"/>
          <w:sz w:val="22"/>
        </w:rPr>
        <w:t xml:space="preserve">. </w:t>
      </w:r>
      <w:r w:rsidR="007F0FB5">
        <w:rPr>
          <w:rFonts w:ascii="Myriad Pro" w:hAnsi="Myriad Pro" w:cs="Calibri"/>
          <w:color w:val="000000"/>
          <w:sz w:val="22"/>
        </w:rPr>
        <w:t>T</w:t>
      </w:r>
      <w:r w:rsidRPr="00607436">
        <w:rPr>
          <w:rFonts w:ascii="Myriad Pro" w:hAnsi="Myriad Pro"/>
          <w:sz w:val="22"/>
          <w:szCs w:val="22"/>
        </w:rPr>
        <w:t xml:space="preserve">wo consultancy companies </w:t>
      </w:r>
      <w:r w:rsidR="007F0FB5">
        <w:rPr>
          <w:rFonts w:ascii="Myriad Pro" w:hAnsi="Myriad Pro"/>
          <w:sz w:val="22"/>
          <w:szCs w:val="22"/>
        </w:rPr>
        <w:t xml:space="preserve">have been </w:t>
      </w:r>
      <w:r w:rsidRPr="00607436">
        <w:rPr>
          <w:rFonts w:ascii="Myriad Pro" w:hAnsi="Myriad Pro"/>
          <w:sz w:val="22"/>
          <w:szCs w:val="22"/>
        </w:rPr>
        <w:t xml:space="preserve">engaged in a cross-river partnership to </w:t>
      </w:r>
      <w:r w:rsidRPr="00607436">
        <w:rPr>
          <w:rFonts w:ascii="Myriad Pro" w:hAnsi="Myriad Pro" w:cs="Calibri"/>
          <w:color w:val="000000"/>
          <w:sz w:val="22"/>
        </w:rPr>
        <w:t xml:space="preserve">undertake a </w:t>
      </w:r>
      <w:r w:rsidRPr="00607436">
        <w:rPr>
          <w:rFonts w:ascii="Myriad Pro" w:hAnsi="Myriad Pro" w:cs="Calibri"/>
          <w:b/>
          <w:color w:val="000000"/>
          <w:sz w:val="22"/>
        </w:rPr>
        <w:t>baseline study assessing data users-producers’ capacities</w:t>
      </w:r>
      <w:r w:rsidRPr="00607436">
        <w:rPr>
          <w:rFonts w:ascii="Myriad Pro" w:hAnsi="Myriad Pro" w:cs="Calibri"/>
          <w:color w:val="000000"/>
          <w:sz w:val="22"/>
        </w:rPr>
        <w:t xml:space="preserve"> on both banks in targeted communities to provide </w:t>
      </w:r>
      <w:r w:rsidR="00FE6947" w:rsidRPr="00607436">
        <w:rPr>
          <w:rFonts w:ascii="Myriad Pro" w:hAnsi="Myriad Pro" w:cs="Calibri"/>
          <w:color w:val="000000"/>
          <w:sz w:val="22"/>
        </w:rPr>
        <w:t>recommendations on how to</w:t>
      </w:r>
      <w:r w:rsidRPr="00607436">
        <w:rPr>
          <w:rFonts w:ascii="Myriad Pro" w:hAnsi="Myriad Pro" w:cs="Calibri"/>
          <w:color w:val="000000"/>
          <w:sz w:val="22"/>
        </w:rPr>
        <w:t xml:space="preserve"> improve statisticians</w:t>
      </w:r>
      <w:r w:rsidR="006E3AAC" w:rsidRPr="00607436">
        <w:rPr>
          <w:rFonts w:ascii="Myriad Pro" w:hAnsi="Myriad Pro" w:cs="Calibri"/>
          <w:color w:val="000000"/>
          <w:sz w:val="22"/>
        </w:rPr>
        <w:t>’</w:t>
      </w:r>
      <w:r w:rsidRPr="00607436">
        <w:rPr>
          <w:rFonts w:ascii="Myriad Pro" w:hAnsi="Myriad Pro" w:cs="Calibri"/>
          <w:color w:val="000000"/>
          <w:sz w:val="22"/>
        </w:rPr>
        <w:t xml:space="preserve"> and data users-producers’ capacities.</w:t>
      </w:r>
    </w:p>
    <w:p w14:paraId="21056C7C" w14:textId="77777777" w:rsidR="00F06CEB" w:rsidRPr="00607436" w:rsidRDefault="00F06CEB" w:rsidP="00EB7660">
      <w:pPr>
        <w:pStyle w:val="Titlu1"/>
        <w:numPr>
          <w:ilvl w:val="0"/>
          <w:numId w:val="4"/>
        </w:numPr>
        <w:rPr>
          <w:rFonts w:ascii="Myriad Pro" w:hAnsi="Myriad Pro"/>
          <w:sz w:val="22"/>
          <w:szCs w:val="22"/>
        </w:rPr>
      </w:pPr>
      <w:bookmarkStart w:id="11" w:name="_Toc441596396"/>
      <w:bookmarkStart w:id="12" w:name="_Toc260644779"/>
      <w:bookmarkStart w:id="13" w:name="_Toc260644889"/>
      <w:bookmarkStart w:id="14" w:name="_Toc260650793"/>
      <w:bookmarkStart w:id="15" w:name="_Toc269720286"/>
      <w:bookmarkStart w:id="16" w:name="_Toc269813099"/>
      <w:bookmarkStart w:id="17" w:name="_Toc269813989"/>
      <w:bookmarkStart w:id="18" w:name="_Toc269814124"/>
      <w:bookmarkStart w:id="19" w:name="_Toc269814391"/>
      <w:bookmarkStart w:id="20" w:name="_Toc269814820"/>
      <w:bookmarkStart w:id="21" w:name="_Toc269895147"/>
      <w:bookmarkStart w:id="22" w:name="_Toc269905500"/>
      <w:bookmarkStart w:id="23" w:name="_Toc257975023"/>
      <w:r w:rsidRPr="00607436">
        <w:rPr>
          <w:rFonts w:ascii="Myriad Pro" w:hAnsi="Myriad Pro"/>
          <w:sz w:val="22"/>
          <w:szCs w:val="22"/>
        </w:rPr>
        <w:t>KEY RESULTS</w:t>
      </w:r>
      <w:bookmarkEnd w:id="11"/>
    </w:p>
    <w:bookmarkEnd w:id="12"/>
    <w:bookmarkEnd w:id="13"/>
    <w:bookmarkEnd w:id="14"/>
    <w:bookmarkEnd w:id="15"/>
    <w:bookmarkEnd w:id="16"/>
    <w:bookmarkEnd w:id="17"/>
    <w:bookmarkEnd w:id="18"/>
    <w:bookmarkEnd w:id="19"/>
    <w:bookmarkEnd w:id="20"/>
    <w:bookmarkEnd w:id="21"/>
    <w:bookmarkEnd w:id="22"/>
    <w:bookmarkEnd w:id="23"/>
    <w:p w14:paraId="681F89D7" w14:textId="368597CD" w:rsidR="00F06CEB" w:rsidRPr="00607436" w:rsidRDefault="001A00A9" w:rsidP="00EB7660">
      <w:pPr>
        <w:pStyle w:val="Frspaiere"/>
        <w:jc w:val="both"/>
        <w:rPr>
          <w:rFonts w:ascii="Myriad Pro" w:hAnsi="Myriad Pro"/>
          <w:bCs/>
          <w:u w:val="single"/>
          <w:lang w:val="en-GB"/>
        </w:rPr>
      </w:pPr>
      <w:r>
        <w:rPr>
          <w:rFonts w:ascii="Myriad Pro" w:hAnsi="Myriad Pro"/>
          <w:bCs/>
          <w:u w:val="single"/>
          <w:lang w:val="en-GB"/>
        </w:rPr>
        <w:t>K</w:t>
      </w:r>
      <w:r w:rsidR="00F06CEB" w:rsidRPr="00607436">
        <w:rPr>
          <w:rFonts w:ascii="Myriad Pro" w:hAnsi="Myriad Pro"/>
          <w:bCs/>
          <w:u w:val="single"/>
          <w:lang w:val="en-GB"/>
        </w:rPr>
        <w:t>ey achievements during the implementation period</w:t>
      </w:r>
      <w:r>
        <w:rPr>
          <w:rFonts w:ascii="Myriad Pro" w:hAnsi="Myriad Pro"/>
          <w:bCs/>
          <w:u w:val="single"/>
          <w:lang w:val="en-GB"/>
        </w:rPr>
        <w:t>, in relation to the performance indicators are</w:t>
      </w:r>
      <w:r w:rsidR="00F06CEB" w:rsidRPr="00607436">
        <w:rPr>
          <w:rFonts w:ascii="Myriad Pro" w:hAnsi="Myriad Pro"/>
          <w:bCs/>
          <w:u w:val="single"/>
          <w:lang w:val="en-GB"/>
        </w:rPr>
        <w:t>:</w:t>
      </w:r>
    </w:p>
    <w:p w14:paraId="1CF7F12C" w14:textId="77777777" w:rsidR="00F06CEB" w:rsidRPr="00607436" w:rsidRDefault="00F06CEB" w:rsidP="00EB7660">
      <w:pPr>
        <w:pStyle w:val="Titlu2"/>
        <w:numPr>
          <w:ilvl w:val="1"/>
          <w:numId w:val="4"/>
        </w:numPr>
        <w:jc w:val="both"/>
        <w:rPr>
          <w:rFonts w:ascii="Myriad Pro" w:hAnsi="Myriad Pro"/>
          <w:sz w:val="22"/>
        </w:rPr>
      </w:pPr>
      <w:bookmarkStart w:id="24" w:name="_Toc441596397"/>
      <w:r w:rsidRPr="00607436">
        <w:rPr>
          <w:rFonts w:ascii="Myriad Pro" w:hAnsi="Myriad Pro"/>
          <w:sz w:val="22"/>
        </w:rPr>
        <w:t>Business Development and Employment Opportunities</w:t>
      </w:r>
      <w:bookmarkEnd w:id="24"/>
    </w:p>
    <w:p w14:paraId="6EEBE652" w14:textId="77777777" w:rsidR="00F06CEB" w:rsidRPr="00607436" w:rsidRDefault="00F06CEB" w:rsidP="00EB7660">
      <w:pPr>
        <w:jc w:val="both"/>
        <w:rPr>
          <w:rFonts w:ascii="Myriad Pro" w:hAnsi="Myriad Pro"/>
          <w:sz w:val="22"/>
          <w:szCs w:val="22"/>
        </w:rPr>
      </w:pPr>
      <w:r w:rsidRPr="009678FB">
        <w:rPr>
          <w:rFonts w:ascii="Myriad Pro" w:hAnsi="Myriad Pro" w:cs="Calibri"/>
          <w:b/>
          <w:color w:val="000000"/>
          <w:sz w:val="22"/>
        </w:rPr>
        <w:t>Programme Estimated Result</w:t>
      </w:r>
      <w:r w:rsidRPr="00607436">
        <w:rPr>
          <w:rFonts w:ascii="Myriad Pro" w:hAnsi="Myriad Pro" w:cs="Calibri"/>
          <w:b/>
          <w:i/>
          <w:color w:val="000000"/>
          <w:sz w:val="22"/>
        </w:rPr>
        <w:t>:</w:t>
      </w:r>
      <w:r w:rsidRPr="009678FB">
        <w:rPr>
          <w:rFonts w:ascii="Myriad Pro" w:hAnsi="Myriad Pro" w:cs="Calibri"/>
          <w:i/>
          <w:color w:val="000000"/>
          <w:sz w:val="22"/>
        </w:rPr>
        <w:t xml:space="preserve"> </w:t>
      </w:r>
      <w:r w:rsidRPr="009A2658">
        <w:rPr>
          <w:rFonts w:ascii="Myriad Pro" w:hAnsi="Myriad Pro"/>
          <w:i/>
          <w:sz w:val="22"/>
          <w:szCs w:val="22"/>
        </w:rPr>
        <w:t>At least 50 cross-river business exchanges and partnerships promoted between businesses and business associations; at least 200 SMEs (including women led SMEs) involved in joint activities and received business support services; new opportunities for business cooperation across the river and at least 150 new jobs and 5,000 new livelihoods for women and men; consolidated local consultancy market providing improved services fostering local capacities to use benefits provided by the DCFTA in terms of access to the EU market with at least 20 business consultants trained and/or certified; improved culture of entrepreneurship and greater access to information and funding leads to the creation of 30 new businesses, integrated into existing cross-river platforms</w:t>
      </w:r>
      <w:r w:rsidRPr="00607436">
        <w:rPr>
          <w:rFonts w:ascii="Myriad Pro" w:hAnsi="Myriad Pro"/>
          <w:b/>
          <w:sz w:val="22"/>
          <w:szCs w:val="22"/>
        </w:rPr>
        <w:t>.</w:t>
      </w:r>
    </w:p>
    <w:p w14:paraId="6AEFC09D" w14:textId="77777777" w:rsidR="00F06CEB" w:rsidRPr="00607436" w:rsidRDefault="00F06CEB" w:rsidP="00EB7660">
      <w:pPr>
        <w:jc w:val="both"/>
        <w:rPr>
          <w:rFonts w:ascii="Myriad Pro" w:hAnsi="Myriad Pro" w:cs="Calibri"/>
          <w:i/>
          <w:color w:val="000000"/>
          <w:sz w:val="22"/>
        </w:rPr>
      </w:pPr>
    </w:p>
    <w:p w14:paraId="0ABD2560" w14:textId="77777777" w:rsidR="00F06CEB" w:rsidRPr="00607436" w:rsidRDefault="00F06CEB" w:rsidP="00EB7660">
      <w:pPr>
        <w:jc w:val="both"/>
        <w:rPr>
          <w:rFonts w:ascii="Myriad Pro" w:hAnsi="Myriad Pro" w:cs="Calibri"/>
          <w:color w:val="000000"/>
          <w:sz w:val="22"/>
          <w:highlight w:val="yellow"/>
          <w:u w:val="single"/>
        </w:rPr>
      </w:pPr>
      <w:r w:rsidRPr="00607436">
        <w:rPr>
          <w:rFonts w:ascii="Myriad Pro" w:hAnsi="Myriad Pro" w:cs="Calibri"/>
          <w:i/>
          <w:color w:val="000000"/>
          <w:sz w:val="22"/>
          <w:u w:val="single"/>
        </w:rPr>
        <w:t>2015 Targets and Key Results:</w:t>
      </w:r>
    </w:p>
    <w:p w14:paraId="253C6E10" w14:textId="0BB554FE" w:rsidR="00F06CEB" w:rsidRPr="00607436" w:rsidRDefault="00F06CEB" w:rsidP="00EB7660">
      <w:pPr>
        <w:keepNext/>
        <w:jc w:val="both"/>
        <w:rPr>
          <w:rFonts w:ascii="Myriad Pro" w:hAnsi="Myriad Pro"/>
          <w:b/>
          <w:bCs/>
          <w:iCs/>
          <w:sz w:val="22"/>
          <w:szCs w:val="22"/>
        </w:rPr>
      </w:pPr>
      <w:r w:rsidRPr="00607436">
        <w:rPr>
          <w:rFonts w:ascii="Myriad Pro" w:hAnsi="Myriad Pro"/>
          <w:b/>
          <w:bCs/>
          <w:iCs/>
          <w:sz w:val="22"/>
          <w:szCs w:val="22"/>
        </w:rPr>
        <w:t xml:space="preserve">Target 1 - At least 10 cross-river business exchanges and partnerships </w:t>
      </w:r>
      <w:r w:rsidR="00341015">
        <w:rPr>
          <w:rFonts w:ascii="Myriad Pro" w:hAnsi="Myriad Pro"/>
          <w:b/>
          <w:bCs/>
          <w:iCs/>
          <w:sz w:val="22"/>
          <w:szCs w:val="22"/>
        </w:rPr>
        <w:t>promoted</w:t>
      </w:r>
    </w:p>
    <w:p w14:paraId="1A571609" w14:textId="468A45F3" w:rsidR="00F06CEB" w:rsidRPr="00044335" w:rsidRDefault="00E406A8" w:rsidP="00EB7660">
      <w:pPr>
        <w:pStyle w:val="Listparagraf"/>
        <w:numPr>
          <w:ilvl w:val="0"/>
          <w:numId w:val="33"/>
        </w:numPr>
        <w:jc w:val="both"/>
        <w:rPr>
          <w:rFonts w:ascii="Myriad Pro" w:hAnsi="Myriad Pro"/>
          <w:sz w:val="22"/>
          <w:szCs w:val="22"/>
          <w:lang w:val="en-GB"/>
        </w:rPr>
      </w:pPr>
      <w:r w:rsidRPr="00607436">
        <w:rPr>
          <w:rFonts w:ascii="Myriad Pro" w:hAnsi="Myriad Pro"/>
          <w:noProof/>
          <w:lang w:val="ro-RO" w:eastAsia="ro-RO"/>
        </w:rPr>
        <w:drawing>
          <wp:anchor distT="0" distB="0" distL="114300" distR="114300" simplePos="0" relativeHeight="251710464" behindDoc="1" locked="0" layoutInCell="1" allowOverlap="1" wp14:anchorId="79B5942B" wp14:editId="73764A7B">
            <wp:simplePos x="0" y="0"/>
            <wp:positionH relativeFrom="margin">
              <wp:align>right</wp:align>
            </wp:positionH>
            <wp:positionV relativeFrom="paragraph">
              <wp:posOffset>45720</wp:posOffset>
            </wp:positionV>
            <wp:extent cx="1543685" cy="2211705"/>
            <wp:effectExtent l="0" t="0" r="0" b="0"/>
            <wp:wrapTight wrapText="bothSides">
              <wp:wrapPolygon edited="0">
                <wp:start x="0" y="0"/>
                <wp:lineTo x="0" y="21395"/>
                <wp:lineTo x="21325" y="21395"/>
                <wp:lineTo x="21325" y="0"/>
                <wp:lineTo x="0" y="0"/>
              </wp:wrapPolygon>
            </wp:wrapTight>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685"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FB5" w:rsidRPr="00044335">
        <w:rPr>
          <w:rFonts w:ascii="Myriad Pro" w:hAnsi="Myriad Pro"/>
          <w:sz w:val="22"/>
          <w:szCs w:val="22"/>
          <w:lang w:val="en-GB"/>
        </w:rPr>
        <w:t xml:space="preserve">Experts in the economic field from both banks have been involved in a project focussed on </w:t>
      </w:r>
      <w:r w:rsidR="00F06CEB" w:rsidRPr="00044335">
        <w:rPr>
          <w:rFonts w:ascii="Myriad Pro" w:hAnsi="Myriad Pro"/>
          <w:b/>
          <w:sz w:val="22"/>
          <w:szCs w:val="22"/>
          <w:lang w:val="en-GB"/>
        </w:rPr>
        <w:t xml:space="preserve">economic research and forecast – </w:t>
      </w:r>
      <w:r w:rsidR="007F0FB5" w:rsidRPr="00044335">
        <w:rPr>
          <w:rFonts w:ascii="Myriad Pro" w:hAnsi="Myriad Pro"/>
          <w:b/>
          <w:sz w:val="22"/>
          <w:szCs w:val="22"/>
          <w:lang w:val="en-GB"/>
        </w:rPr>
        <w:t xml:space="preserve">the </w:t>
      </w:r>
      <w:r w:rsidR="00F06CEB" w:rsidRPr="00044335">
        <w:rPr>
          <w:rFonts w:ascii="Myriad Pro" w:hAnsi="Myriad Pro"/>
          <w:b/>
          <w:sz w:val="22"/>
          <w:szCs w:val="22"/>
          <w:lang w:val="en-GB"/>
        </w:rPr>
        <w:t xml:space="preserve">Regional Economic review: Transnistrian Region – </w:t>
      </w:r>
      <w:r w:rsidR="00044335" w:rsidRPr="00044335">
        <w:rPr>
          <w:rFonts w:ascii="Myriad Pro" w:hAnsi="Myriad Pro"/>
          <w:sz w:val="22"/>
          <w:szCs w:val="22"/>
          <w:lang w:val="en-GB"/>
        </w:rPr>
        <w:t xml:space="preserve">a year-long initiative </w:t>
      </w:r>
      <w:r w:rsidR="00EB7660">
        <w:rPr>
          <w:rFonts w:ascii="Myriad Pro" w:hAnsi="Myriad Pro"/>
          <w:sz w:val="22"/>
          <w:szCs w:val="22"/>
          <w:lang w:val="en-GB"/>
        </w:rPr>
        <w:t>studying</w:t>
      </w:r>
      <w:r w:rsidR="00044335" w:rsidRPr="00044335">
        <w:rPr>
          <w:rFonts w:ascii="Myriad Pro" w:hAnsi="Myriad Pro"/>
          <w:sz w:val="22"/>
          <w:szCs w:val="22"/>
          <w:lang w:val="en-GB"/>
        </w:rPr>
        <w:t xml:space="preserve"> </w:t>
      </w:r>
      <w:r w:rsidR="00F06CEB" w:rsidRPr="00044335">
        <w:rPr>
          <w:rFonts w:ascii="Myriad Pro" w:hAnsi="Myriad Pro"/>
          <w:sz w:val="22"/>
          <w:szCs w:val="22"/>
          <w:lang w:val="en-GB"/>
        </w:rPr>
        <w:t>the economic situation in the Transnistrian region</w:t>
      </w:r>
      <w:r w:rsidR="00044335" w:rsidRPr="00044335">
        <w:rPr>
          <w:rFonts w:ascii="Myriad Pro" w:hAnsi="Myriad Pro"/>
          <w:sz w:val="22"/>
          <w:szCs w:val="22"/>
          <w:lang w:val="en-GB"/>
        </w:rPr>
        <w:t xml:space="preserve"> based on publicly available data, </w:t>
      </w:r>
      <w:r w:rsidR="00EB7660">
        <w:rPr>
          <w:rFonts w:ascii="Myriad Pro" w:hAnsi="Myriad Pro"/>
          <w:sz w:val="22"/>
          <w:szCs w:val="22"/>
          <w:lang w:val="en-GB"/>
        </w:rPr>
        <w:t>and</w:t>
      </w:r>
      <w:r w:rsidR="00044335" w:rsidRPr="00044335">
        <w:rPr>
          <w:rFonts w:ascii="Myriad Pro" w:hAnsi="Myriad Pro"/>
          <w:sz w:val="22"/>
          <w:szCs w:val="22"/>
          <w:lang w:val="en-GB"/>
        </w:rPr>
        <w:t xml:space="preserve"> </w:t>
      </w:r>
      <w:r w:rsidR="00EB7660">
        <w:rPr>
          <w:rFonts w:ascii="Myriad Pro" w:hAnsi="Myriad Pro"/>
          <w:sz w:val="22"/>
          <w:szCs w:val="22"/>
          <w:lang w:val="en-GB"/>
        </w:rPr>
        <w:t xml:space="preserve">doing </w:t>
      </w:r>
      <w:r w:rsidR="00044335" w:rsidRPr="00044335">
        <w:rPr>
          <w:rFonts w:ascii="Myriad Pro" w:hAnsi="Myriad Pro"/>
          <w:sz w:val="22"/>
          <w:szCs w:val="22"/>
          <w:lang w:val="en-GB"/>
        </w:rPr>
        <w:t xml:space="preserve">capacity building for </w:t>
      </w:r>
      <w:r w:rsidR="00F06CEB" w:rsidRPr="00044335">
        <w:rPr>
          <w:rFonts w:ascii="Myriad Pro" w:hAnsi="Myriad Pro" w:cs="Calibri"/>
          <w:sz w:val="22"/>
          <w:szCs w:val="22"/>
          <w:lang w:val="en-GB"/>
        </w:rPr>
        <w:t xml:space="preserve">evidence-based policy analysis and advocacy </w:t>
      </w:r>
      <w:r w:rsidR="00EB7660">
        <w:rPr>
          <w:rFonts w:ascii="Myriad Pro" w:hAnsi="Myriad Pro" w:cs="Calibri"/>
          <w:sz w:val="22"/>
          <w:szCs w:val="22"/>
          <w:lang w:val="en-GB"/>
        </w:rPr>
        <w:t>for representatives of CSOs/</w:t>
      </w:r>
      <w:r w:rsidR="00F06CEB" w:rsidRPr="00044335">
        <w:rPr>
          <w:rFonts w:ascii="Myriad Pro" w:hAnsi="Myriad Pro" w:cs="Calibri"/>
          <w:sz w:val="22"/>
          <w:szCs w:val="22"/>
          <w:lang w:val="en-GB"/>
        </w:rPr>
        <w:t>academia from the Transnistrian region;</w:t>
      </w:r>
    </w:p>
    <w:p w14:paraId="19F50FEB" w14:textId="77777777" w:rsidR="00F06CEB" w:rsidRPr="00607436" w:rsidRDefault="00F06CEB" w:rsidP="00EB7660">
      <w:pPr>
        <w:pStyle w:val="Listparagraf"/>
        <w:numPr>
          <w:ilvl w:val="0"/>
          <w:numId w:val="33"/>
        </w:numPr>
        <w:jc w:val="both"/>
        <w:rPr>
          <w:rFonts w:ascii="Myriad Pro" w:hAnsi="Myriad Pro"/>
          <w:sz w:val="22"/>
          <w:szCs w:val="22"/>
          <w:lang w:val="en-GB"/>
        </w:rPr>
      </w:pPr>
      <w:r w:rsidRPr="00607436">
        <w:rPr>
          <w:rFonts w:ascii="Myriad Pro" w:hAnsi="Myriad Pro" w:cs="Calibri"/>
          <w:sz w:val="22"/>
          <w:szCs w:val="22"/>
          <w:lang w:val="en-GB"/>
        </w:rPr>
        <w:t xml:space="preserve">A one-day </w:t>
      </w:r>
      <w:r w:rsidRPr="00607436">
        <w:rPr>
          <w:rFonts w:ascii="Myriad Pro" w:hAnsi="Myriad Pro" w:cs="Calibri"/>
          <w:b/>
          <w:sz w:val="22"/>
          <w:szCs w:val="22"/>
          <w:lang w:val="en-GB"/>
        </w:rPr>
        <w:t xml:space="preserve">Business Forum </w:t>
      </w:r>
      <w:r w:rsidR="00EB7660" w:rsidRPr="00EB7660">
        <w:rPr>
          <w:rFonts w:ascii="Myriad Pro" w:hAnsi="Myriad Pro" w:cs="Calibri"/>
          <w:sz w:val="22"/>
          <w:szCs w:val="22"/>
          <w:lang w:val="en-GB"/>
        </w:rPr>
        <w:t>in Chisinau</w:t>
      </w:r>
      <w:r w:rsidR="00EB7660">
        <w:rPr>
          <w:rFonts w:ascii="Myriad Pro" w:hAnsi="Myriad Pro" w:cs="Calibri"/>
          <w:b/>
          <w:sz w:val="22"/>
          <w:szCs w:val="22"/>
          <w:lang w:val="en-GB"/>
        </w:rPr>
        <w:t xml:space="preserve"> </w:t>
      </w:r>
      <w:r w:rsidR="00044335">
        <w:rPr>
          <w:rFonts w:ascii="Myriad Pro" w:hAnsi="Myriad Pro" w:cs="Calibri"/>
          <w:sz w:val="22"/>
          <w:szCs w:val="22"/>
          <w:lang w:val="en-GB"/>
        </w:rPr>
        <w:t xml:space="preserve">brought together for the first time ever more than 120 young entrepreneurs from both banks, enabling them to discuss about common </w:t>
      </w:r>
      <w:r w:rsidRPr="00607436">
        <w:rPr>
          <w:rFonts w:ascii="Myriad Pro" w:hAnsi="Myriad Pro" w:cs="Calibri"/>
          <w:sz w:val="22"/>
          <w:szCs w:val="22"/>
          <w:lang w:val="en-GB"/>
        </w:rPr>
        <w:t>challenges and needs</w:t>
      </w:r>
      <w:r w:rsidR="00044335">
        <w:rPr>
          <w:rFonts w:ascii="Myriad Pro" w:hAnsi="Myriad Pro" w:cs="Calibri"/>
          <w:sz w:val="22"/>
          <w:szCs w:val="22"/>
          <w:lang w:val="en-GB"/>
        </w:rPr>
        <w:t>, learn about modern business methods, and establish lucrative contacts</w:t>
      </w:r>
      <w:r w:rsidRPr="00607436">
        <w:rPr>
          <w:rFonts w:ascii="Myriad Pro" w:hAnsi="Myriad Pro"/>
          <w:sz w:val="22"/>
          <w:szCs w:val="22"/>
          <w:lang w:val="en-GB"/>
        </w:rPr>
        <w:t>;</w:t>
      </w:r>
    </w:p>
    <w:p w14:paraId="69706A22" w14:textId="77777777" w:rsidR="00F06CEB" w:rsidRPr="00607436" w:rsidRDefault="00F06CEB" w:rsidP="00EB7660">
      <w:pPr>
        <w:pStyle w:val="Listparagraf"/>
        <w:numPr>
          <w:ilvl w:val="0"/>
          <w:numId w:val="33"/>
        </w:numPr>
        <w:jc w:val="both"/>
        <w:rPr>
          <w:rFonts w:ascii="Myriad Pro" w:hAnsi="Myriad Pro"/>
          <w:sz w:val="22"/>
          <w:szCs w:val="22"/>
          <w:lang w:val="en-GB"/>
        </w:rPr>
      </w:pPr>
      <w:r w:rsidRPr="00607436">
        <w:rPr>
          <w:rFonts w:ascii="Myriad Pro" w:hAnsi="Myriad Pro" w:cs="Calibri"/>
          <w:sz w:val="22"/>
          <w:szCs w:val="22"/>
          <w:lang w:val="en-GB"/>
        </w:rPr>
        <w:t xml:space="preserve">A </w:t>
      </w:r>
      <w:r w:rsidRPr="00607436">
        <w:rPr>
          <w:rFonts w:ascii="Myriad Pro" w:hAnsi="Myriad Pro" w:cs="Calibri"/>
          <w:b/>
          <w:sz w:val="22"/>
          <w:szCs w:val="22"/>
          <w:lang w:val="en-GB"/>
        </w:rPr>
        <w:t>Memorandum of cooperation and a joint work plan</w:t>
      </w:r>
      <w:r w:rsidRPr="00607436">
        <w:rPr>
          <w:rFonts w:ascii="Myriad Pro" w:hAnsi="Myriad Pro" w:cs="Calibri"/>
          <w:sz w:val="22"/>
          <w:szCs w:val="22"/>
          <w:lang w:val="en-GB"/>
        </w:rPr>
        <w:t xml:space="preserve"> for 2016 </w:t>
      </w:r>
      <w:r w:rsidR="00044335">
        <w:rPr>
          <w:rFonts w:ascii="Myriad Pro" w:hAnsi="Myriad Pro" w:cs="Calibri"/>
          <w:sz w:val="22"/>
          <w:szCs w:val="22"/>
          <w:lang w:val="en-GB"/>
        </w:rPr>
        <w:t xml:space="preserve">was signed </w:t>
      </w:r>
      <w:r w:rsidRPr="00607436">
        <w:rPr>
          <w:rFonts w:ascii="Myriad Pro" w:hAnsi="Myriad Pro" w:cs="Calibri"/>
          <w:sz w:val="22"/>
          <w:szCs w:val="22"/>
          <w:lang w:val="en-GB"/>
        </w:rPr>
        <w:t xml:space="preserve">between two agricultural business associations </w:t>
      </w:r>
      <w:r w:rsidR="00044335">
        <w:rPr>
          <w:rFonts w:ascii="Myriad Pro" w:hAnsi="Myriad Pro" w:cs="Calibri"/>
          <w:sz w:val="22"/>
          <w:szCs w:val="22"/>
          <w:lang w:val="en-GB"/>
        </w:rPr>
        <w:t>from both banks</w:t>
      </w:r>
      <w:r w:rsidRPr="00607436">
        <w:rPr>
          <w:rFonts w:ascii="Myriad Pro" w:hAnsi="Myriad Pro" w:cs="Calibri"/>
          <w:sz w:val="22"/>
          <w:szCs w:val="22"/>
          <w:lang w:val="en-GB"/>
        </w:rPr>
        <w:t xml:space="preserve">– </w:t>
      </w:r>
      <w:r w:rsidRPr="00210B90">
        <w:rPr>
          <w:rFonts w:ascii="Myriad Pro" w:hAnsi="Myriad Pro" w:cs="Calibri"/>
          <w:i/>
          <w:sz w:val="22"/>
          <w:szCs w:val="22"/>
          <w:lang w:val="en-GB"/>
        </w:rPr>
        <w:t>Moldov</w:t>
      </w:r>
      <w:r w:rsidR="00044335" w:rsidRPr="00210B90">
        <w:rPr>
          <w:rFonts w:ascii="Myriad Pro" w:hAnsi="Myriad Pro" w:cs="Calibri"/>
          <w:i/>
          <w:sz w:val="22"/>
          <w:szCs w:val="22"/>
          <w:lang w:val="en-GB"/>
        </w:rPr>
        <w:t>a Fruct</w:t>
      </w:r>
      <w:r w:rsidR="00044335">
        <w:rPr>
          <w:rFonts w:ascii="Myriad Pro" w:hAnsi="Myriad Pro" w:cs="Calibri"/>
          <w:sz w:val="22"/>
          <w:szCs w:val="22"/>
          <w:lang w:val="en-GB"/>
        </w:rPr>
        <w:t xml:space="preserve"> and </w:t>
      </w:r>
      <w:r w:rsidR="00044335" w:rsidRPr="00210B90">
        <w:rPr>
          <w:rFonts w:ascii="Myriad Pro" w:hAnsi="Myriad Pro" w:cs="Calibri"/>
          <w:i/>
          <w:sz w:val="22"/>
          <w:szCs w:val="22"/>
          <w:lang w:val="en-GB"/>
        </w:rPr>
        <w:t>Dnestrovskii Fru</w:t>
      </w:r>
      <w:r w:rsidR="00210B90">
        <w:rPr>
          <w:rFonts w:ascii="Myriad Pro" w:hAnsi="Myriad Pro" w:cs="Calibri"/>
          <w:i/>
          <w:sz w:val="22"/>
          <w:szCs w:val="22"/>
          <w:lang w:val="en-GB"/>
        </w:rPr>
        <w:t>k</w:t>
      </w:r>
      <w:r w:rsidR="00044335" w:rsidRPr="00210B90">
        <w:rPr>
          <w:rFonts w:ascii="Myriad Pro" w:hAnsi="Myriad Pro" w:cs="Calibri"/>
          <w:i/>
          <w:sz w:val="22"/>
          <w:szCs w:val="22"/>
          <w:lang w:val="en-GB"/>
        </w:rPr>
        <w:t>t</w:t>
      </w:r>
      <w:r w:rsidRPr="00607436">
        <w:rPr>
          <w:rFonts w:ascii="Myriad Pro" w:hAnsi="Myriad Pro" w:cs="Calibri"/>
          <w:sz w:val="22"/>
          <w:szCs w:val="22"/>
          <w:lang w:val="en-GB"/>
        </w:rPr>
        <w:t>;</w:t>
      </w:r>
    </w:p>
    <w:p w14:paraId="18A48A4C" w14:textId="77777777" w:rsidR="00F06CEB" w:rsidRPr="00607436" w:rsidRDefault="00F06CEB" w:rsidP="00EB7660">
      <w:pPr>
        <w:pStyle w:val="Listparagraf"/>
        <w:numPr>
          <w:ilvl w:val="0"/>
          <w:numId w:val="33"/>
        </w:numPr>
        <w:jc w:val="both"/>
        <w:rPr>
          <w:rFonts w:ascii="Myriad Pro" w:hAnsi="Myriad Pro"/>
          <w:sz w:val="22"/>
          <w:szCs w:val="22"/>
          <w:lang w:val="en-GB"/>
        </w:rPr>
      </w:pPr>
      <w:r w:rsidRPr="00607436">
        <w:rPr>
          <w:rFonts w:ascii="Myriad Pro" w:hAnsi="Myriad Pro" w:cs="Calibri"/>
          <w:sz w:val="22"/>
          <w:szCs w:val="22"/>
          <w:lang w:val="en-GB"/>
        </w:rPr>
        <w:t xml:space="preserve">A </w:t>
      </w:r>
      <w:r w:rsidR="00044335" w:rsidRPr="00EB7660">
        <w:rPr>
          <w:rFonts w:ascii="Myriad Pro" w:hAnsi="Myriad Pro" w:cs="Calibri"/>
          <w:b/>
          <w:sz w:val="22"/>
          <w:szCs w:val="22"/>
          <w:lang w:val="en-GB"/>
        </w:rPr>
        <w:t>partnership</w:t>
      </w:r>
      <w:r w:rsidR="00044335">
        <w:rPr>
          <w:rFonts w:ascii="Myriad Pro" w:hAnsi="Myriad Pro" w:cs="Calibri"/>
          <w:sz w:val="22"/>
          <w:szCs w:val="22"/>
          <w:lang w:val="en-GB"/>
        </w:rPr>
        <w:t xml:space="preserve"> between</w:t>
      </w:r>
      <w:r w:rsidR="00EB7660">
        <w:rPr>
          <w:rFonts w:ascii="Myriad Pro" w:hAnsi="Myriad Pro" w:cs="Calibri"/>
          <w:sz w:val="22"/>
          <w:szCs w:val="22"/>
          <w:lang w:val="en-GB"/>
        </w:rPr>
        <w:t xml:space="preserve"> the Tiraspol Chamber of Commerce and the Business Consulting Institute, implementing synchronously the Grants for Youth initiative, has also resulted in the consolidation of a </w:t>
      </w:r>
      <w:r w:rsidR="00044335">
        <w:rPr>
          <w:rFonts w:ascii="Myriad Pro" w:hAnsi="Myriad Pro" w:cs="Calibri"/>
          <w:sz w:val="22"/>
          <w:szCs w:val="22"/>
          <w:lang w:val="en-GB"/>
        </w:rPr>
        <w:t xml:space="preserve"> </w:t>
      </w:r>
      <w:r w:rsidRPr="00607436">
        <w:rPr>
          <w:rFonts w:ascii="Myriad Pro" w:hAnsi="Myriad Pro" w:cs="Calibri"/>
          <w:b/>
          <w:sz w:val="22"/>
          <w:szCs w:val="22"/>
          <w:lang w:val="en-GB"/>
        </w:rPr>
        <w:t>business platform</w:t>
      </w:r>
      <w:r w:rsidRPr="00607436">
        <w:rPr>
          <w:rFonts w:ascii="Myriad Pro" w:hAnsi="Myriad Pro" w:cs="Calibri"/>
          <w:sz w:val="22"/>
          <w:szCs w:val="22"/>
          <w:lang w:val="en-GB"/>
        </w:rPr>
        <w:t xml:space="preserve"> </w:t>
      </w:r>
      <w:r w:rsidRPr="00607436">
        <w:rPr>
          <w:rFonts w:ascii="Myriad Pro" w:hAnsi="Myriad Pro" w:cs="Calibri"/>
          <w:b/>
          <w:sz w:val="22"/>
          <w:szCs w:val="22"/>
          <w:lang w:val="en-GB"/>
        </w:rPr>
        <w:t>for</w:t>
      </w:r>
      <w:r w:rsidRPr="00607436">
        <w:rPr>
          <w:rFonts w:ascii="Myriad Pro" w:hAnsi="Myriad Pro" w:cs="Calibri"/>
          <w:sz w:val="22"/>
          <w:szCs w:val="22"/>
          <w:lang w:val="en-GB"/>
        </w:rPr>
        <w:t xml:space="preserve"> supporting collaboration between </w:t>
      </w:r>
      <w:r w:rsidRPr="00607436">
        <w:rPr>
          <w:rFonts w:ascii="Myriad Pro" w:hAnsi="Myriad Pro" w:cs="Calibri"/>
          <w:b/>
          <w:sz w:val="22"/>
          <w:szCs w:val="22"/>
          <w:lang w:val="en-GB"/>
        </w:rPr>
        <w:t>young entrepreneurs</w:t>
      </w:r>
      <w:r w:rsidRPr="00607436">
        <w:rPr>
          <w:rFonts w:ascii="Myriad Pro" w:hAnsi="Myriad Pro" w:cs="Calibri"/>
          <w:sz w:val="22"/>
          <w:szCs w:val="22"/>
          <w:lang w:val="en-GB"/>
        </w:rPr>
        <w:t xml:space="preserve"> from</w:t>
      </w:r>
      <w:r w:rsidR="00EB7660">
        <w:rPr>
          <w:rFonts w:ascii="Myriad Pro" w:hAnsi="Myriad Pro" w:cs="Calibri"/>
          <w:sz w:val="22"/>
          <w:szCs w:val="22"/>
          <w:lang w:val="en-GB"/>
        </w:rPr>
        <w:t xml:space="preserve"> both banks of the Nistru River, in process of being further developed</w:t>
      </w:r>
      <w:r w:rsidRPr="00607436">
        <w:rPr>
          <w:rFonts w:ascii="Myriad Pro" w:hAnsi="Myriad Pro"/>
          <w:sz w:val="22"/>
          <w:szCs w:val="22"/>
          <w:lang w:val="en-GB"/>
        </w:rPr>
        <w:t xml:space="preserve">: </w:t>
      </w:r>
      <w:hyperlink r:id="rId17" w:history="1">
        <w:r w:rsidRPr="00607436">
          <w:rPr>
            <w:rStyle w:val="Hyperlink"/>
            <w:rFonts w:ascii="Myriad Pro" w:hAnsi="Myriad Pro" w:cstheme="minorBidi"/>
            <w:color w:val="auto"/>
            <w:sz w:val="22"/>
            <w:szCs w:val="22"/>
            <w:lang w:val="en-GB"/>
          </w:rPr>
          <w:t>www.business-bridges.md</w:t>
        </w:r>
      </w:hyperlink>
      <w:r w:rsidRPr="00607436">
        <w:rPr>
          <w:rFonts w:ascii="Myriad Pro" w:hAnsi="Myriad Pro"/>
          <w:sz w:val="22"/>
          <w:szCs w:val="22"/>
          <w:lang w:val="en-GB"/>
        </w:rPr>
        <w:t>;</w:t>
      </w:r>
    </w:p>
    <w:p w14:paraId="7B5A4751" w14:textId="77777777" w:rsidR="00F06CEB" w:rsidRPr="00607436" w:rsidRDefault="00F06CEB" w:rsidP="00EB7660">
      <w:pPr>
        <w:pStyle w:val="Listparagraf"/>
        <w:numPr>
          <w:ilvl w:val="0"/>
          <w:numId w:val="33"/>
        </w:numPr>
        <w:jc w:val="both"/>
        <w:rPr>
          <w:rFonts w:ascii="Myriad Pro" w:hAnsi="Myriad Pro"/>
          <w:sz w:val="22"/>
          <w:szCs w:val="22"/>
          <w:lang w:val="en-GB"/>
        </w:rPr>
      </w:pPr>
      <w:r w:rsidRPr="00607436">
        <w:rPr>
          <w:rFonts w:ascii="Myriad Pro" w:hAnsi="Myriad Pro"/>
          <w:sz w:val="22"/>
          <w:szCs w:val="22"/>
          <w:lang w:val="en-GB"/>
        </w:rPr>
        <w:t>A</w:t>
      </w:r>
      <w:r w:rsidR="004C6063">
        <w:rPr>
          <w:rFonts w:ascii="Myriad Pro" w:hAnsi="Myriad Pro"/>
          <w:sz w:val="22"/>
          <w:szCs w:val="22"/>
          <w:lang w:val="en-GB"/>
        </w:rPr>
        <w:t xml:space="preserve"> strong </w:t>
      </w:r>
      <w:r w:rsidR="004C6063" w:rsidRPr="004C6063">
        <w:rPr>
          <w:rFonts w:ascii="Myriad Pro" w:hAnsi="Myriad Pro"/>
          <w:b/>
          <w:sz w:val="22"/>
          <w:szCs w:val="22"/>
          <w:lang w:val="en-GB"/>
        </w:rPr>
        <w:t>partnership between</w:t>
      </w:r>
      <w:r w:rsidR="004C6063">
        <w:rPr>
          <w:rFonts w:ascii="Myriad Pro" w:hAnsi="Myriad Pro"/>
          <w:sz w:val="22"/>
          <w:szCs w:val="22"/>
          <w:lang w:val="en-GB"/>
        </w:rPr>
        <w:t xml:space="preserve"> </w:t>
      </w:r>
      <w:r w:rsidRPr="00607436">
        <w:rPr>
          <w:rFonts w:ascii="Myriad Pro" w:hAnsi="Myriad Pro"/>
          <w:b/>
          <w:sz w:val="22"/>
          <w:szCs w:val="22"/>
          <w:lang w:val="en-GB"/>
        </w:rPr>
        <w:t>5 companies</w:t>
      </w:r>
      <w:r w:rsidRPr="00607436">
        <w:rPr>
          <w:rFonts w:ascii="Myriad Pro" w:hAnsi="Myriad Pro"/>
          <w:sz w:val="22"/>
          <w:szCs w:val="22"/>
          <w:lang w:val="en-GB"/>
        </w:rPr>
        <w:t xml:space="preserve"> from both banks </w:t>
      </w:r>
      <w:r w:rsidR="004C6063">
        <w:rPr>
          <w:rFonts w:ascii="Myriad Pro" w:hAnsi="Myriad Pro"/>
          <w:sz w:val="22"/>
          <w:szCs w:val="22"/>
          <w:lang w:val="en-GB"/>
        </w:rPr>
        <w:t>(2 from Transnistria) has been supported, in the framework of the Moldovan Association of Light Industry Producers (APIUS), including via the</w:t>
      </w:r>
      <w:r w:rsidR="00341015">
        <w:rPr>
          <w:rFonts w:ascii="Myriad Pro" w:hAnsi="Myriad Pro"/>
          <w:sz w:val="22"/>
          <w:szCs w:val="22"/>
          <w:lang w:val="en-GB"/>
        </w:rPr>
        <w:t>ir</w:t>
      </w:r>
      <w:r w:rsidR="004C6063">
        <w:rPr>
          <w:rFonts w:ascii="Myriad Pro" w:hAnsi="Myriad Pro"/>
          <w:sz w:val="22"/>
          <w:szCs w:val="22"/>
          <w:lang w:val="en-GB"/>
        </w:rPr>
        <w:t xml:space="preserve"> </w:t>
      </w:r>
      <w:r w:rsidR="004C6063" w:rsidRPr="004C6063">
        <w:rPr>
          <w:rFonts w:ascii="Myriad Pro" w:hAnsi="Myriad Pro"/>
          <w:b/>
          <w:sz w:val="22"/>
          <w:szCs w:val="22"/>
          <w:lang w:val="en-GB"/>
        </w:rPr>
        <w:t>participation at a common stand</w:t>
      </w:r>
      <w:r w:rsidR="004C6063">
        <w:rPr>
          <w:rFonts w:ascii="Myriad Pro" w:hAnsi="Myriad Pro"/>
          <w:sz w:val="22"/>
          <w:szCs w:val="22"/>
          <w:lang w:val="en-GB"/>
        </w:rPr>
        <w:t xml:space="preserve"> at </w:t>
      </w:r>
      <w:r w:rsidRPr="004C6063">
        <w:rPr>
          <w:rFonts w:ascii="Myriad Pro" w:hAnsi="Myriad Pro"/>
          <w:sz w:val="22"/>
          <w:szCs w:val="22"/>
          <w:lang w:val="en-GB"/>
        </w:rPr>
        <w:t xml:space="preserve">the </w:t>
      </w:r>
      <w:r w:rsidRPr="004C6063">
        <w:rPr>
          <w:rFonts w:ascii="Myriad Pro" w:hAnsi="Myriad Pro" w:cs="Calibri"/>
          <w:sz w:val="22"/>
          <w:szCs w:val="22"/>
          <w:lang w:val="en-GB"/>
        </w:rPr>
        <w:t>largest shoes and accessories fair in the world, GDS, in Dusseldo</w:t>
      </w:r>
      <w:r w:rsidR="004C6063" w:rsidRPr="004C6063">
        <w:rPr>
          <w:rFonts w:ascii="Myriad Pro" w:hAnsi="Myriad Pro" w:cs="Calibri"/>
          <w:sz w:val="22"/>
          <w:szCs w:val="22"/>
          <w:lang w:val="en-GB"/>
        </w:rPr>
        <w:t>rf, Germany</w:t>
      </w:r>
      <w:r w:rsidRPr="004C6063">
        <w:rPr>
          <w:rFonts w:ascii="Myriad Pro" w:hAnsi="Myriad Pro" w:cs="Calibri"/>
          <w:sz w:val="22"/>
          <w:szCs w:val="22"/>
          <w:lang w:val="en-GB"/>
        </w:rPr>
        <w:t>;</w:t>
      </w:r>
    </w:p>
    <w:p w14:paraId="516EFA17" w14:textId="77777777" w:rsidR="00F06CEB" w:rsidRPr="00341015" w:rsidRDefault="004C6063" w:rsidP="00EB7660">
      <w:pPr>
        <w:pStyle w:val="Listparagraf"/>
        <w:numPr>
          <w:ilvl w:val="0"/>
          <w:numId w:val="33"/>
        </w:numPr>
        <w:jc w:val="both"/>
        <w:rPr>
          <w:rFonts w:ascii="Myriad Pro" w:hAnsi="Myriad Pro"/>
          <w:sz w:val="22"/>
          <w:szCs w:val="22"/>
          <w:lang w:val="en-GB"/>
        </w:rPr>
      </w:pPr>
      <w:r w:rsidRPr="004C6063">
        <w:rPr>
          <w:rFonts w:ascii="Myriad Pro" w:hAnsi="Myriad Pro" w:cs="Calibri"/>
          <w:sz w:val="22"/>
          <w:szCs w:val="22"/>
          <w:lang w:val="en-GB"/>
        </w:rPr>
        <w:t xml:space="preserve">More than </w:t>
      </w:r>
      <w:r w:rsidRPr="004C6063">
        <w:rPr>
          <w:rFonts w:ascii="Myriad Pro" w:hAnsi="Myriad Pro" w:cs="Calibri"/>
          <w:b/>
          <w:sz w:val="22"/>
          <w:szCs w:val="22"/>
          <w:lang w:val="en-GB"/>
        </w:rPr>
        <w:t>30 university students</w:t>
      </w:r>
      <w:r w:rsidRPr="004C6063">
        <w:rPr>
          <w:rFonts w:ascii="Myriad Pro" w:hAnsi="Myriad Pro" w:cs="Calibri"/>
          <w:sz w:val="22"/>
          <w:szCs w:val="22"/>
          <w:lang w:val="en-GB"/>
        </w:rPr>
        <w:t xml:space="preserve"> interested in entrepreneurship were </w:t>
      </w:r>
      <w:r w:rsidRPr="004C6063">
        <w:rPr>
          <w:rFonts w:ascii="Myriad Pro" w:hAnsi="Myriad Pro" w:cs="Calibri"/>
          <w:b/>
          <w:sz w:val="22"/>
          <w:szCs w:val="22"/>
          <w:lang w:val="en-GB"/>
        </w:rPr>
        <w:t>enabled to work together</w:t>
      </w:r>
      <w:r w:rsidRPr="004C6063">
        <w:rPr>
          <w:rFonts w:ascii="Myriad Pro" w:hAnsi="Myriad Pro" w:cs="Calibri"/>
          <w:sz w:val="22"/>
          <w:szCs w:val="22"/>
          <w:lang w:val="en-GB"/>
        </w:rPr>
        <w:t xml:space="preserve"> to develop innovative solutions in promoting the </w:t>
      </w:r>
      <w:r w:rsidRPr="004C6063">
        <w:rPr>
          <w:rFonts w:ascii="Myriad Pro" w:hAnsi="Myriad Pro" w:cs="Calibri"/>
          <w:b/>
          <w:sz w:val="22"/>
          <w:szCs w:val="22"/>
          <w:lang w:val="en-GB"/>
        </w:rPr>
        <w:t>culture of entrepreneurship</w:t>
      </w:r>
      <w:r w:rsidRPr="004C6063">
        <w:rPr>
          <w:rFonts w:ascii="Myriad Pro" w:hAnsi="Myriad Pro" w:cs="Calibri"/>
          <w:sz w:val="22"/>
          <w:szCs w:val="22"/>
          <w:lang w:val="en-GB"/>
        </w:rPr>
        <w:t xml:space="preserve"> during an </w:t>
      </w:r>
      <w:r w:rsidR="00F06CEB" w:rsidRPr="004C6063">
        <w:rPr>
          <w:rFonts w:ascii="Myriad Pro" w:hAnsi="Myriad Pro" w:cs="Calibri"/>
          <w:b/>
          <w:sz w:val="22"/>
          <w:szCs w:val="22"/>
          <w:lang w:val="en-GB"/>
        </w:rPr>
        <w:t>Innovative Design Thinking</w:t>
      </w:r>
      <w:r w:rsidRPr="004C6063">
        <w:rPr>
          <w:rFonts w:ascii="Myriad Pro" w:hAnsi="Myriad Pro" w:cs="Calibri"/>
          <w:b/>
          <w:sz w:val="22"/>
          <w:szCs w:val="22"/>
          <w:lang w:val="en-GB"/>
        </w:rPr>
        <w:t xml:space="preserve"> Workshop</w:t>
      </w:r>
      <w:r w:rsidRPr="004C6063">
        <w:rPr>
          <w:rFonts w:ascii="Myriad Pro" w:hAnsi="Myriad Pro" w:cs="Calibri"/>
          <w:sz w:val="22"/>
          <w:szCs w:val="22"/>
          <w:lang w:val="en-GB"/>
        </w:rPr>
        <w:t xml:space="preserve">, </w:t>
      </w:r>
      <w:r>
        <w:rPr>
          <w:rFonts w:ascii="Myriad Pro" w:hAnsi="Myriad Pro" w:cs="Calibri"/>
          <w:sz w:val="22"/>
          <w:szCs w:val="22"/>
          <w:lang w:val="en-GB"/>
        </w:rPr>
        <w:t>and</w:t>
      </w:r>
      <w:r w:rsidRPr="004C6063">
        <w:rPr>
          <w:rFonts w:ascii="Myriad Pro" w:hAnsi="Myriad Pro" w:cs="Calibri"/>
          <w:sz w:val="22"/>
          <w:szCs w:val="22"/>
          <w:lang w:val="en-GB"/>
        </w:rPr>
        <w:t xml:space="preserve"> establish contacts to be explored in the future</w:t>
      </w:r>
      <w:r w:rsidR="00F06CEB" w:rsidRPr="004C6063">
        <w:rPr>
          <w:rFonts w:ascii="Myriad Pro" w:hAnsi="Myriad Pro" w:cs="Calibri"/>
          <w:sz w:val="22"/>
          <w:szCs w:val="22"/>
          <w:lang w:val="en-GB"/>
        </w:rPr>
        <w:t>;</w:t>
      </w:r>
    </w:p>
    <w:p w14:paraId="297D3460" w14:textId="77777777" w:rsidR="00341015" w:rsidRPr="00044335" w:rsidRDefault="00341015" w:rsidP="00341015">
      <w:pPr>
        <w:pStyle w:val="Listparagraf"/>
        <w:numPr>
          <w:ilvl w:val="0"/>
          <w:numId w:val="33"/>
        </w:numPr>
        <w:jc w:val="both"/>
        <w:rPr>
          <w:rFonts w:ascii="Myriad Pro" w:hAnsi="Myriad Pro"/>
          <w:sz w:val="22"/>
          <w:szCs w:val="22"/>
          <w:lang w:val="en-GB"/>
        </w:rPr>
      </w:pPr>
      <w:r w:rsidRPr="00044335">
        <w:rPr>
          <w:rFonts w:ascii="Myriad Pro" w:hAnsi="Myriad Pro" w:cs="Calibri"/>
          <w:sz w:val="22"/>
          <w:szCs w:val="22"/>
          <w:lang w:val="en-GB"/>
        </w:rPr>
        <w:t>More than 20 representatives of the</w:t>
      </w:r>
      <w:r>
        <w:rPr>
          <w:rFonts w:ascii="Myriad Pro" w:hAnsi="Myriad Pro" w:cs="Calibri"/>
          <w:b/>
          <w:sz w:val="22"/>
          <w:szCs w:val="22"/>
          <w:lang w:val="en-GB"/>
        </w:rPr>
        <w:t xml:space="preserve"> </w:t>
      </w:r>
      <w:r w:rsidRPr="00607436">
        <w:rPr>
          <w:rFonts w:ascii="Myriad Pro" w:hAnsi="Myriad Pro" w:cs="Calibri"/>
          <w:b/>
          <w:sz w:val="22"/>
          <w:szCs w:val="22"/>
          <w:lang w:val="en-GB"/>
        </w:rPr>
        <w:t xml:space="preserve">Business Development Services </w:t>
      </w:r>
      <w:r>
        <w:rPr>
          <w:rFonts w:ascii="Myriad Pro" w:hAnsi="Myriad Pro" w:cs="Calibri"/>
          <w:b/>
          <w:sz w:val="22"/>
          <w:szCs w:val="22"/>
          <w:lang w:val="en-GB"/>
        </w:rPr>
        <w:t xml:space="preserve">market </w:t>
      </w:r>
      <w:r w:rsidRPr="00044335">
        <w:rPr>
          <w:rFonts w:ascii="Myriad Pro" w:hAnsi="Myriad Pro" w:cs="Calibri"/>
          <w:sz w:val="22"/>
          <w:szCs w:val="22"/>
          <w:lang w:val="en-GB"/>
        </w:rPr>
        <w:t xml:space="preserve">on both banks were able to establish contacts, and develop ideas of possible </w:t>
      </w:r>
      <w:r w:rsidRPr="00044335">
        <w:rPr>
          <w:rFonts w:ascii="Myriad Pro" w:hAnsi="Myriad Pro" w:cs="Calibri"/>
          <w:b/>
          <w:sz w:val="22"/>
          <w:szCs w:val="22"/>
          <w:lang w:val="en-GB"/>
        </w:rPr>
        <w:t>future joint work</w:t>
      </w:r>
      <w:r w:rsidRPr="00044335">
        <w:rPr>
          <w:rFonts w:ascii="Myriad Pro" w:hAnsi="Myriad Pro" w:cs="Calibri"/>
          <w:sz w:val="22"/>
          <w:szCs w:val="22"/>
          <w:lang w:val="en-GB"/>
        </w:rPr>
        <w:t xml:space="preserve">, as well as learn from the experience of EU countries in this field </w:t>
      </w:r>
      <w:r w:rsidRPr="00044335">
        <w:rPr>
          <w:rFonts w:ascii="Myriad Pro" w:hAnsi="Myriad Pro" w:cs="Calibri"/>
          <w:b/>
          <w:sz w:val="22"/>
          <w:szCs w:val="22"/>
          <w:lang w:val="en-GB"/>
        </w:rPr>
        <w:t>during 2 study visits</w:t>
      </w:r>
      <w:r w:rsidRPr="00044335">
        <w:rPr>
          <w:rFonts w:ascii="Myriad Pro" w:hAnsi="Myriad Pro" w:cs="Calibri"/>
          <w:sz w:val="22"/>
          <w:szCs w:val="22"/>
          <w:lang w:val="en-GB"/>
        </w:rPr>
        <w:t xml:space="preserve"> in Poland and Cyprus;</w:t>
      </w:r>
    </w:p>
    <w:p w14:paraId="434F0F8E" w14:textId="77777777" w:rsidR="00341015" w:rsidRPr="004C6063" w:rsidRDefault="00341015" w:rsidP="00EB7660">
      <w:pPr>
        <w:pStyle w:val="Listparagraf"/>
        <w:numPr>
          <w:ilvl w:val="0"/>
          <w:numId w:val="33"/>
        </w:numPr>
        <w:jc w:val="both"/>
        <w:rPr>
          <w:rFonts w:ascii="Myriad Pro" w:hAnsi="Myriad Pro"/>
          <w:sz w:val="22"/>
          <w:szCs w:val="22"/>
          <w:lang w:val="en-GB"/>
        </w:rPr>
      </w:pPr>
      <w:r>
        <w:rPr>
          <w:rFonts w:ascii="Myriad Pro" w:hAnsi="Myriad Pro"/>
          <w:sz w:val="22"/>
          <w:szCs w:val="22"/>
          <w:lang w:val="en-GB"/>
        </w:rPr>
        <w:t xml:space="preserve">During the study visit to Cyprus, </w:t>
      </w:r>
      <w:r w:rsidRPr="00341015">
        <w:rPr>
          <w:rFonts w:ascii="Myriad Pro" w:hAnsi="Myriad Pro"/>
          <w:i/>
          <w:sz w:val="22"/>
          <w:szCs w:val="22"/>
          <w:lang w:val="en-GB"/>
        </w:rPr>
        <w:t>Intereconomservice</w:t>
      </w:r>
      <w:r>
        <w:rPr>
          <w:rFonts w:ascii="Myriad Pro" w:hAnsi="Myriad Pro"/>
          <w:sz w:val="22"/>
          <w:szCs w:val="22"/>
          <w:lang w:val="en-GB"/>
        </w:rPr>
        <w:t xml:space="preserve"> from </w:t>
      </w:r>
      <w:r w:rsidRPr="00341015">
        <w:rPr>
          <w:rFonts w:ascii="Myriad Pro" w:hAnsi="Myriad Pro"/>
          <w:i/>
          <w:sz w:val="22"/>
          <w:szCs w:val="22"/>
          <w:lang w:val="en-GB"/>
        </w:rPr>
        <w:t>Rybnita</w:t>
      </w:r>
      <w:r>
        <w:rPr>
          <w:rFonts w:ascii="Myriad Pro" w:hAnsi="Myriad Pro"/>
          <w:sz w:val="22"/>
          <w:szCs w:val="22"/>
          <w:lang w:val="en-GB"/>
        </w:rPr>
        <w:t xml:space="preserve"> and the </w:t>
      </w:r>
      <w:r w:rsidRPr="00341015">
        <w:rPr>
          <w:rFonts w:ascii="Myriad Pro" w:hAnsi="Myriad Pro"/>
          <w:i/>
          <w:sz w:val="22"/>
          <w:szCs w:val="22"/>
          <w:lang w:val="en-GB"/>
        </w:rPr>
        <w:t>Rezina Business Incubator</w:t>
      </w:r>
      <w:r>
        <w:rPr>
          <w:rFonts w:ascii="Myriad Pro" w:hAnsi="Myriad Pro"/>
          <w:sz w:val="22"/>
          <w:szCs w:val="22"/>
          <w:lang w:val="en-GB"/>
        </w:rPr>
        <w:t xml:space="preserve"> decided to establish a </w:t>
      </w:r>
      <w:r w:rsidRPr="00341015">
        <w:rPr>
          <w:rFonts w:ascii="Myriad Pro" w:hAnsi="Myriad Pro"/>
          <w:b/>
          <w:sz w:val="22"/>
          <w:szCs w:val="22"/>
          <w:lang w:val="en-GB"/>
        </w:rPr>
        <w:t>partnership in sharing expertise and learning</w:t>
      </w:r>
      <w:r>
        <w:rPr>
          <w:rFonts w:ascii="Myriad Pro" w:hAnsi="Myriad Pro"/>
          <w:sz w:val="22"/>
          <w:szCs w:val="22"/>
          <w:lang w:val="en-GB"/>
        </w:rPr>
        <w:t xml:space="preserve"> about exporting opportunities, including via DCFTA; </w:t>
      </w:r>
    </w:p>
    <w:p w14:paraId="4B149BC5" w14:textId="77777777" w:rsidR="00F06CEB" w:rsidRPr="00607436" w:rsidRDefault="00D30FE3" w:rsidP="00EB7660">
      <w:pPr>
        <w:pStyle w:val="Listparagraf"/>
        <w:numPr>
          <w:ilvl w:val="0"/>
          <w:numId w:val="33"/>
        </w:numPr>
        <w:jc w:val="both"/>
        <w:rPr>
          <w:rFonts w:ascii="Myriad Pro" w:hAnsi="Myriad Pro"/>
          <w:sz w:val="22"/>
          <w:szCs w:val="22"/>
          <w:lang w:val="en-GB"/>
        </w:rPr>
      </w:pPr>
      <w:r>
        <w:rPr>
          <w:rFonts w:ascii="Myriad Pro" w:hAnsi="Myriad Pro"/>
          <w:sz w:val="22"/>
          <w:szCs w:val="22"/>
          <w:lang w:val="en-US"/>
        </w:rPr>
        <w:t xml:space="preserve">As a result of the focus group meetings and the visits organized </w:t>
      </w:r>
      <w:r w:rsidR="00341015">
        <w:rPr>
          <w:rFonts w:ascii="Myriad Pro" w:hAnsi="Myriad Pro"/>
          <w:sz w:val="22"/>
          <w:szCs w:val="22"/>
          <w:lang w:val="en-US"/>
        </w:rPr>
        <w:t>within</w:t>
      </w:r>
      <w:r>
        <w:rPr>
          <w:rFonts w:ascii="Myriad Pro" w:hAnsi="Myriad Pro"/>
          <w:sz w:val="22"/>
          <w:szCs w:val="22"/>
          <w:lang w:val="en-US"/>
        </w:rPr>
        <w:t xml:space="preserve"> the study on the </w:t>
      </w:r>
      <w:r w:rsidRPr="00341015">
        <w:rPr>
          <w:rFonts w:ascii="Myriad Pro" w:hAnsi="Myriad Pro"/>
          <w:b/>
          <w:sz w:val="22"/>
          <w:szCs w:val="22"/>
          <w:lang w:val="en-US"/>
        </w:rPr>
        <w:t>Business Development Services</w:t>
      </w:r>
      <w:r>
        <w:rPr>
          <w:rFonts w:ascii="Myriad Pro" w:hAnsi="Myriad Pro"/>
          <w:sz w:val="22"/>
          <w:szCs w:val="22"/>
          <w:lang w:val="en-US"/>
        </w:rPr>
        <w:t xml:space="preserve"> </w:t>
      </w:r>
      <w:r w:rsidR="00341015">
        <w:rPr>
          <w:rFonts w:ascii="Myriad Pro" w:hAnsi="Myriad Pro"/>
          <w:sz w:val="22"/>
          <w:szCs w:val="22"/>
          <w:lang w:val="en-US"/>
        </w:rPr>
        <w:t>market needs</w:t>
      </w:r>
      <w:r>
        <w:rPr>
          <w:rFonts w:ascii="Myriad Pro" w:hAnsi="Myriad Pro"/>
          <w:sz w:val="22"/>
          <w:szCs w:val="22"/>
          <w:lang w:val="en-US"/>
        </w:rPr>
        <w:t xml:space="preserve">, representatives of sector companies from both banks expressed the will to create a </w:t>
      </w:r>
      <w:r w:rsidRPr="00341015">
        <w:rPr>
          <w:rFonts w:ascii="Myriad Pro" w:hAnsi="Myriad Pro"/>
          <w:b/>
          <w:sz w:val="22"/>
          <w:szCs w:val="22"/>
          <w:lang w:val="en-US"/>
        </w:rPr>
        <w:t xml:space="preserve">joint association of professional </w:t>
      </w:r>
      <w:r w:rsidR="00341015" w:rsidRPr="00341015">
        <w:rPr>
          <w:rFonts w:ascii="Myriad Pro" w:hAnsi="Myriad Pro"/>
          <w:b/>
          <w:sz w:val="22"/>
          <w:szCs w:val="22"/>
          <w:lang w:val="en-US"/>
        </w:rPr>
        <w:t>consultants</w:t>
      </w:r>
      <w:r w:rsidR="00341015">
        <w:rPr>
          <w:rFonts w:ascii="Myriad Pro" w:hAnsi="Myriad Pro"/>
          <w:sz w:val="22"/>
          <w:szCs w:val="22"/>
          <w:lang w:val="en-US"/>
        </w:rPr>
        <w:t xml:space="preserve"> that is on track to materialize in 2016</w:t>
      </w:r>
      <w:r w:rsidR="00F06CEB" w:rsidRPr="00607436">
        <w:rPr>
          <w:rFonts w:ascii="Myriad Pro" w:hAnsi="Myriad Pro" w:cs="Calibri"/>
          <w:color w:val="000000"/>
          <w:sz w:val="22"/>
          <w:szCs w:val="22"/>
          <w:lang w:val="en-GB"/>
        </w:rPr>
        <w:t>.</w:t>
      </w:r>
    </w:p>
    <w:p w14:paraId="70A89E98" w14:textId="77777777" w:rsidR="00F06CEB" w:rsidRPr="00607436" w:rsidRDefault="00F06CEB" w:rsidP="00EB7660">
      <w:pPr>
        <w:jc w:val="both"/>
        <w:rPr>
          <w:rFonts w:ascii="Myriad Pro" w:hAnsi="Myriad Pro"/>
          <w:sz w:val="22"/>
          <w:szCs w:val="22"/>
        </w:rPr>
      </w:pPr>
    </w:p>
    <w:p w14:paraId="0FD918BE" w14:textId="77777777" w:rsidR="00F06CEB" w:rsidRPr="00607436" w:rsidRDefault="00F06CEB" w:rsidP="00EB7660">
      <w:pPr>
        <w:jc w:val="both"/>
        <w:rPr>
          <w:rFonts w:ascii="Myriad Pro" w:hAnsi="Myriad Pro"/>
          <w:b/>
          <w:i/>
          <w:sz w:val="22"/>
          <w:szCs w:val="22"/>
        </w:rPr>
      </w:pPr>
      <w:r w:rsidRPr="00607436">
        <w:rPr>
          <w:rFonts w:ascii="Myriad Pro" w:hAnsi="Myriad Pro"/>
          <w:b/>
          <w:i/>
          <w:sz w:val="22"/>
          <w:szCs w:val="22"/>
        </w:rPr>
        <w:t xml:space="preserve">Bottom line: </w:t>
      </w:r>
      <w:r w:rsidR="007F0FB5">
        <w:rPr>
          <w:rFonts w:ascii="Myriad Pro" w:hAnsi="Myriad Pro"/>
          <w:b/>
          <w:i/>
          <w:sz w:val="22"/>
          <w:szCs w:val="22"/>
        </w:rPr>
        <w:t xml:space="preserve">at least </w:t>
      </w:r>
      <w:r w:rsidRPr="00607436">
        <w:rPr>
          <w:rFonts w:ascii="Myriad Pro" w:hAnsi="Myriad Pro"/>
          <w:b/>
          <w:i/>
          <w:sz w:val="22"/>
          <w:szCs w:val="22"/>
        </w:rPr>
        <w:t xml:space="preserve">10 cross-river business exchanges and partnerships supported </w:t>
      </w:r>
    </w:p>
    <w:p w14:paraId="1696FDAE" w14:textId="77777777" w:rsidR="00F06CEB" w:rsidRPr="00607436" w:rsidRDefault="00F06CEB" w:rsidP="00EB7660">
      <w:pPr>
        <w:pStyle w:val="Listparagraf"/>
        <w:jc w:val="both"/>
        <w:rPr>
          <w:rFonts w:ascii="Myriad Pro" w:hAnsi="Myriad Pro"/>
          <w:sz w:val="22"/>
          <w:szCs w:val="22"/>
          <w:lang w:val="en-GB"/>
        </w:rPr>
      </w:pPr>
    </w:p>
    <w:p w14:paraId="30EB70A3" w14:textId="68268F14" w:rsidR="00F06CEB" w:rsidRPr="00607436" w:rsidRDefault="00F06CEB" w:rsidP="00E406A8">
      <w:pPr>
        <w:keepNext/>
        <w:jc w:val="both"/>
        <w:rPr>
          <w:rFonts w:ascii="Myriad Pro" w:eastAsia="Calibri" w:hAnsi="Myriad Pro"/>
          <w:sz w:val="22"/>
          <w:szCs w:val="22"/>
        </w:rPr>
      </w:pPr>
      <w:r w:rsidRPr="00607436">
        <w:rPr>
          <w:rFonts w:ascii="Myriad Pro" w:hAnsi="Myriad Pro"/>
          <w:b/>
          <w:bCs/>
          <w:iCs/>
          <w:sz w:val="22"/>
          <w:szCs w:val="22"/>
        </w:rPr>
        <w:t>Target 2: 40 enterprises from both banks benefitting from business support services (20% women led enterprises; 50% from Transnistrian region)</w:t>
      </w:r>
    </w:p>
    <w:p w14:paraId="534CF63B" w14:textId="77777777" w:rsidR="00F06CEB" w:rsidRPr="00607436" w:rsidRDefault="00F06CEB" w:rsidP="00EB7660">
      <w:pPr>
        <w:pStyle w:val="Listparagraf"/>
        <w:numPr>
          <w:ilvl w:val="0"/>
          <w:numId w:val="33"/>
        </w:numPr>
        <w:jc w:val="both"/>
        <w:rPr>
          <w:rFonts w:ascii="Myriad Pro" w:hAnsi="Myriad Pro"/>
          <w:sz w:val="22"/>
          <w:szCs w:val="22"/>
          <w:lang w:val="en-GB"/>
        </w:rPr>
      </w:pPr>
      <w:r w:rsidRPr="00607436">
        <w:rPr>
          <w:rFonts w:ascii="Myriad Pro" w:hAnsi="Myriad Pro"/>
          <w:b/>
          <w:sz w:val="22"/>
          <w:szCs w:val="22"/>
          <w:lang w:val="en-GB"/>
        </w:rPr>
        <w:t>31 newly created enterprises</w:t>
      </w:r>
      <w:r w:rsidRPr="00607436">
        <w:rPr>
          <w:rFonts w:ascii="Myriad Pro" w:hAnsi="Myriad Pro"/>
          <w:sz w:val="22"/>
          <w:szCs w:val="22"/>
          <w:lang w:val="en-GB"/>
        </w:rPr>
        <w:t xml:space="preserve"> via the </w:t>
      </w:r>
      <w:r w:rsidRPr="00607436">
        <w:rPr>
          <w:rFonts w:ascii="Myriad Pro" w:hAnsi="Myriad Pro"/>
          <w:b/>
          <w:sz w:val="22"/>
          <w:szCs w:val="22"/>
          <w:lang w:val="en-GB"/>
        </w:rPr>
        <w:t>Grants for Youth Programme</w:t>
      </w:r>
      <w:r w:rsidRPr="00607436">
        <w:rPr>
          <w:rFonts w:ascii="Myriad Pro" w:hAnsi="Myriad Pro"/>
          <w:sz w:val="22"/>
          <w:szCs w:val="22"/>
          <w:lang w:val="en-GB"/>
        </w:rPr>
        <w:t xml:space="preserve"> (16 from </w:t>
      </w:r>
      <w:r w:rsidR="00510360">
        <w:rPr>
          <w:rFonts w:ascii="Myriad Pro" w:hAnsi="Myriad Pro"/>
          <w:sz w:val="22"/>
          <w:szCs w:val="22"/>
          <w:lang w:val="en-GB"/>
        </w:rPr>
        <w:t xml:space="preserve">the </w:t>
      </w:r>
      <w:r w:rsidRPr="00607436">
        <w:rPr>
          <w:rFonts w:ascii="Myriad Pro" w:hAnsi="Myriad Pro"/>
          <w:sz w:val="22"/>
          <w:szCs w:val="22"/>
          <w:lang w:val="en-GB"/>
        </w:rPr>
        <w:t>Transnistrian region</w:t>
      </w:r>
      <w:r w:rsidR="00510360">
        <w:rPr>
          <w:rFonts w:ascii="Myriad Pro" w:hAnsi="Myriad Pro"/>
          <w:sz w:val="22"/>
          <w:szCs w:val="22"/>
          <w:lang w:val="en-GB"/>
        </w:rPr>
        <w:t>, 18 led by women</w:t>
      </w:r>
      <w:r w:rsidRPr="00607436">
        <w:rPr>
          <w:rFonts w:ascii="Myriad Pro" w:hAnsi="Myriad Pro"/>
          <w:sz w:val="22"/>
          <w:szCs w:val="22"/>
          <w:lang w:val="en-GB"/>
        </w:rPr>
        <w:t xml:space="preserve">) are </w:t>
      </w:r>
      <w:r w:rsidR="00510360">
        <w:rPr>
          <w:rFonts w:ascii="Myriad Pro" w:hAnsi="Myriad Pro"/>
          <w:sz w:val="22"/>
          <w:szCs w:val="22"/>
          <w:lang w:val="en-GB"/>
        </w:rPr>
        <w:t xml:space="preserve">involved in a </w:t>
      </w:r>
      <w:r w:rsidR="00510360" w:rsidRPr="00510360">
        <w:rPr>
          <w:rFonts w:ascii="Myriad Pro" w:hAnsi="Myriad Pro"/>
          <w:b/>
          <w:sz w:val="22"/>
          <w:szCs w:val="22"/>
          <w:lang w:val="en-GB"/>
        </w:rPr>
        <w:t>1</w:t>
      </w:r>
      <w:r w:rsidRPr="00607436">
        <w:rPr>
          <w:rFonts w:ascii="Myriad Pro" w:hAnsi="Myriad Pro"/>
          <w:b/>
          <w:sz w:val="22"/>
          <w:szCs w:val="22"/>
          <w:lang w:val="en-GB"/>
        </w:rPr>
        <w:t>4 month consultancy/coaching support</w:t>
      </w:r>
      <w:r w:rsidR="00510360">
        <w:rPr>
          <w:rFonts w:ascii="Myriad Pro" w:hAnsi="Myriad Pro"/>
          <w:b/>
          <w:sz w:val="22"/>
          <w:szCs w:val="22"/>
          <w:lang w:val="en-GB"/>
        </w:rPr>
        <w:t xml:space="preserve"> </w:t>
      </w:r>
      <w:r w:rsidR="00510360" w:rsidRPr="00510360">
        <w:rPr>
          <w:rFonts w:ascii="Myriad Pro" w:hAnsi="Myriad Pro"/>
          <w:sz w:val="22"/>
          <w:szCs w:val="22"/>
          <w:lang w:val="en-GB"/>
        </w:rPr>
        <w:t>program</w:t>
      </w:r>
      <w:r w:rsidRPr="00607436">
        <w:rPr>
          <w:rFonts w:ascii="Myriad Pro" w:hAnsi="Myriad Pro"/>
          <w:sz w:val="22"/>
          <w:szCs w:val="22"/>
          <w:lang w:val="en-GB"/>
        </w:rPr>
        <w:t>;</w:t>
      </w:r>
    </w:p>
    <w:p w14:paraId="4A8F072E" w14:textId="77777777" w:rsidR="00F06CEB" w:rsidRPr="00607436" w:rsidRDefault="00F06CEB" w:rsidP="00EB7660">
      <w:pPr>
        <w:pStyle w:val="Listparagraf"/>
        <w:numPr>
          <w:ilvl w:val="0"/>
          <w:numId w:val="33"/>
        </w:numPr>
        <w:jc w:val="both"/>
        <w:rPr>
          <w:rFonts w:ascii="Myriad Pro" w:hAnsi="Myriad Pro"/>
          <w:sz w:val="22"/>
          <w:szCs w:val="22"/>
          <w:lang w:val="en-GB"/>
        </w:rPr>
      </w:pPr>
      <w:r w:rsidRPr="00607436">
        <w:rPr>
          <w:rFonts w:ascii="Myriad Pro" w:hAnsi="Myriad Pro"/>
          <w:b/>
          <w:sz w:val="22"/>
          <w:szCs w:val="22"/>
          <w:lang w:val="en-GB"/>
        </w:rPr>
        <w:t>5 companies from both banks</w:t>
      </w:r>
      <w:r w:rsidRPr="00607436">
        <w:rPr>
          <w:rFonts w:ascii="Myriad Pro" w:hAnsi="Myriad Pro"/>
          <w:sz w:val="22"/>
          <w:szCs w:val="22"/>
          <w:lang w:val="en-GB"/>
        </w:rPr>
        <w:t xml:space="preserve"> (including 2 from Transnistrian region) </w:t>
      </w:r>
      <w:r w:rsidR="00510360">
        <w:rPr>
          <w:rFonts w:ascii="Myriad Pro" w:hAnsi="Myriad Pro"/>
          <w:sz w:val="22"/>
          <w:szCs w:val="22"/>
          <w:lang w:val="en-GB"/>
        </w:rPr>
        <w:t xml:space="preserve">were </w:t>
      </w:r>
      <w:r w:rsidRPr="00607436">
        <w:rPr>
          <w:rFonts w:ascii="Myriad Pro" w:hAnsi="Myriad Pro"/>
          <w:sz w:val="22"/>
          <w:szCs w:val="22"/>
          <w:lang w:val="en-GB"/>
        </w:rPr>
        <w:t xml:space="preserve">supported to prepare for and participate at the largest shoes and accessories fair in the world, in Dusseldorf, Germany, with the help of </w:t>
      </w:r>
      <w:r w:rsidR="00510360">
        <w:rPr>
          <w:rFonts w:ascii="Myriad Pro" w:hAnsi="Myriad Pro"/>
          <w:sz w:val="22"/>
          <w:szCs w:val="22"/>
          <w:lang w:val="en-GB"/>
        </w:rPr>
        <w:t xml:space="preserve">the </w:t>
      </w:r>
      <w:r w:rsidRPr="00607436">
        <w:rPr>
          <w:rFonts w:ascii="Myriad Pro" w:hAnsi="Myriad Pro"/>
          <w:sz w:val="22"/>
          <w:szCs w:val="22"/>
          <w:lang w:val="en-GB"/>
        </w:rPr>
        <w:t xml:space="preserve">Moldovan association of </w:t>
      </w:r>
      <w:r w:rsidR="00510360" w:rsidRPr="00607436">
        <w:rPr>
          <w:rFonts w:ascii="Myriad Pro" w:hAnsi="Myriad Pro"/>
          <w:sz w:val="22"/>
          <w:szCs w:val="22"/>
          <w:lang w:val="en-GB"/>
        </w:rPr>
        <w:t xml:space="preserve">Light Industry Producers </w:t>
      </w:r>
      <w:r w:rsidRPr="00607436">
        <w:rPr>
          <w:rFonts w:ascii="Myriad Pro" w:hAnsi="Myriad Pro"/>
          <w:sz w:val="22"/>
          <w:szCs w:val="22"/>
          <w:lang w:val="en-GB"/>
        </w:rPr>
        <w:t xml:space="preserve">(APIUS); </w:t>
      </w:r>
    </w:p>
    <w:p w14:paraId="6C135011" w14:textId="77777777" w:rsidR="00F06CEB" w:rsidRPr="00607436" w:rsidRDefault="00F06CEB" w:rsidP="00EB7660">
      <w:pPr>
        <w:pStyle w:val="Listparagraf"/>
        <w:numPr>
          <w:ilvl w:val="0"/>
          <w:numId w:val="33"/>
        </w:numPr>
        <w:jc w:val="both"/>
        <w:rPr>
          <w:rFonts w:ascii="Myriad Pro" w:hAnsi="Myriad Pro"/>
          <w:sz w:val="22"/>
          <w:szCs w:val="22"/>
          <w:lang w:val="en-GB"/>
        </w:rPr>
      </w:pPr>
      <w:r w:rsidRPr="00607436">
        <w:rPr>
          <w:rFonts w:ascii="Myriad Pro" w:hAnsi="Myriad Pro"/>
          <w:b/>
          <w:sz w:val="22"/>
          <w:szCs w:val="22"/>
          <w:lang w:val="en-GB"/>
        </w:rPr>
        <w:t>24 fruit producing companies from both banks</w:t>
      </w:r>
      <w:r w:rsidRPr="00607436">
        <w:rPr>
          <w:rFonts w:ascii="Myriad Pro" w:hAnsi="Myriad Pro"/>
          <w:sz w:val="22"/>
          <w:szCs w:val="22"/>
          <w:lang w:val="en-GB"/>
        </w:rPr>
        <w:t xml:space="preserve"> (10 from </w:t>
      </w:r>
      <w:r w:rsidR="00510360">
        <w:rPr>
          <w:rFonts w:ascii="Myriad Pro" w:hAnsi="Myriad Pro"/>
          <w:sz w:val="22"/>
          <w:szCs w:val="22"/>
          <w:lang w:val="en-GB"/>
        </w:rPr>
        <w:t>the left bank</w:t>
      </w:r>
      <w:r w:rsidRPr="00607436">
        <w:rPr>
          <w:rFonts w:ascii="Myriad Pro" w:hAnsi="Myriad Pro"/>
          <w:sz w:val="22"/>
          <w:szCs w:val="22"/>
          <w:lang w:val="en-GB"/>
        </w:rPr>
        <w:t>) representing two agricultural business associations (</w:t>
      </w:r>
      <w:r w:rsidRPr="000722E4">
        <w:rPr>
          <w:rFonts w:ascii="Myriad Pro" w:hAnsi="Myriad Pro"/>
          <w:i/>
          <w:sz w:val="22"/>
          <w:szCs w:val="22"/>
          <w:lang w:val="en-GB"/>
        </w:rPr>
        <w:t>Moldova Fruct</w:t>
      </w:r>
      <w:r w:rsidRPr="00607436">
        <w:rPr>
          <w:rFonts w:ascii="Myriad Pro" w:hAnsi="Myriad Pro"/>
          <w:sz w:val="22"/>
          <w:szCs w:val="22"/>
          <w:lang w:val="en-GB"/>
        </w:rPr>
        <w:t xml:space="preserve"> and </w:t>
      </w:r>
      <w:r w:rsidRPr="000722E4">
        <w:rPr>
          <w:rFonts w:ascii="Myriad Pro" w:hAnsi="Myriad Pro"/>
          <w:i/>
          <w:sz w:val="22"/>
          <w:szCs w:val="22"/>
          <w:lang w:val="en-GB"/>
        </w:rPr>
        <w:t>Dnestrovskii Fru</w:t>
      </w:r>
      <w:r w:rsidR="000722E4" w:rsidRPr="000722E4">
        <w:rPr>
          <w:rFonts w:ascii="Myriad Pro" w:hAnsi="Myriad Pro"/>
          <w:i/>
          <w:sz w:val="22"/>
          <w:szCs w:val="22"/>
          <w:lang w:val="en-GB"/>
        </w:rPr>
        <w:t>k</w:t>
      </w:r>
      <w:r w:rsidRPr="000722E4">
        <w:rPr>
          <w:rFonts w:ascii="Myriad Pro" w:hAnsi="Myriad Pro"/>
          <w:i/>
          <w:sz w:val="22"/>
          <w:szCs w:val="22"/>
          <w:lang w:val="en-GB"/>
        </w:rPr>
        <w:t>t</w:t>
      </w:r>
      <w:r w:rsidRPr="00607436">
        <w:rPr>
          <w:rFonts w:ascii="Myriad Pro" w:hAnsi="Myriad Pro"/>
          <w:sz w:val="22"/>
          <w:szCs w:val="22"/>
          <w:lang w:val="en-GB"/>
        </w:rPr>
        <w:t xml:space="preserve">) benefitted from </w:t>
      </w:r>
      <w:r w:rsidR="00510360">
        <w:rPr>
          <w:rFonts w:ascii="Myriad Pro" w:hAnsi="Myriad Pro"/>
          <w:sz w:val="22"/>
          <w:szCs w:val="22"/>
          <w:lang w:val="en-GB"/>
        </w:rPr>
        <w:t xml:space="preserve">a </w:t>
      </w:r>
      <w:r w:rsidRPr="00607436">
        <w:rPr>
          <w:rFonts w:ascii="Myriad Pro" w:hAnsi="Myriad Pro"/>
          <w:sz w:val="22"/>
          <w:szCs w:val="22"/>
          <w:lang w:val="en-GB"/>
        </w:rPr>
        <w:t xml:space="preserve">training on how to prepare their orchards for winter. Also, the two associations signed a protocol of cooperation and a joint work plan for the year 2016 extending economic opportunities in the field of agriculture for </w:t>
      </w:r>
      <w:r w:rsidR="00510360">
        <w:rPr>
          <w:rFonts w:ascii="Myriad Pro" w:hAnsi="Myriad Pro"/>
          <w:sz w:val="22"/>
          <w:szCs w:val="22"/>
          <w:lang w:val="en-GB"/>
        </w:rPr>
        <w:t>these companies and their communities</w:t>
      </w:r>
      <w:r w:rsidRPr="00607436">
        <w:rPr>
          <w:rFonts w:ascii="Myriad Pro" w:hAnsi="Myriad Pro"/>
          <w:sz w:val="22"/>
          <w:szCs w:val="22"/>
          <w:lang w:val="en-GB"/>
        </w:rPr>
        <w:t>.</w:t>
      </w:r>
    </w:p>
    <w:p w14:paraId="3BF38CA5" w14:textId="77777777" w:rsidR="00F06CEB" w:rsidRPr="00607436" w:rsidRDefault="00F06CEB" w:rsidP="00EB7660">
      <w:pPr>
        <w:pStyle w:val="Listparagraf"/>
        <w:ind w:left="1080"/>
        <w:jc w:val="both"/>
        <w:rPr>
          <w:rFonts w:ascii="Myriad Pro" w:hAnsi="Myriad Pro"/>
          <w:sz w:val="22"/>
          <w:szCs w:val="22"/>
          <w:lang w:val="en-GB"/>
        </w:rPr>
      </w:pPr>
    </w:p>
    <w:p w14:paraId="09676226" w14:textId="77777777" w:rsidR="00F06CEB" w:rsidRPr="00607436" w:rsidRDefault="00F06CEB" w:rsidP="00EB7660">
      <w:pPr>
        <w:jc w:val="both"/>
        <w:rPr>
          <w:rFonts w:ascii="Myriad Pro" w:eastAsia="Calibri" w:hAnsi="Myriad Pro"/>
          <w:b/>
          <w:i/>
          <w:sz w:val="22"/>
          <w:szCs w:val="22"/>
        </w:rPr>
      </w:pPr>
      <w:r w:rsidRPr="00607436">
        <w:rPr>
          <w:rFonts w:ascii="Myriad Pro" w:eastAsia="Calibri" w:hAnsi="Myriad Pro"/>
          <w:b/>
          <w:i/>
          <w:sz w:val="22"/>
          <w:szCs w:val="22"/>
        </w:rPr>
        <w:t xml:space="preserve">Bottom line: At least 60 enterprises from both banks (28 from TN) benefitted from business support services </w:t>
      </w:r>
    </w:p>
    <w:p w14:paraId="5E2CF4DD" w14:textId="77777777" w:rsidR="00F06CEB" w:rsidRPr="00607436" w:rsidRDefault="00F06CEB" w:rsidP="00EB7660">
      <w:pPr>
        <w:pStyle w:val="Listparagraf"/>
        <w:ind w:left="1080"/>
        <w:jc w:val="both"/>
        <w:rPr>
          <w:rFonts w:ascii="Myriad Pro" w:hAnsi="Myriad Pro"/>
          <w:sz w:val="22"/>
          <w:szCs w:val="22"/>
          <w:lang w:val="en-GB"/>
        </w:rPr>
      </w:pPr>
    </w:p>
    <w:p w14:paraId="7E1DA599" w14:textId="1302F198" w:rsidR="00F06CEB" w:rsidRPr="00607436" w:rsidRDefault="00F06CEB" w:rsidP="00E406A8">
      <w:pPr>
        <w:keepNext/>
        <w:jc w:val="both"/>
        <w:rPr>
          <w:rFonts w:ascii="Myriad Pro" w:eastAsia="Calibri" w:hAnsi="Myriad Pro"/>
          <w:sz w:val="22"/>
          <w:szCs w:val="22"/>
        </w:rPr>
      </w:pPr>
      <w:r w:rsidRPr="00607436">
        <w:rPr>
          <w:rFonts w:ascii="Myriad Pro" w:hAnsi="Myriad Pro"/>
          <w:b/>
          <w:bCs/>
          <w:iCs/>
          <w:sz w:val="22"/>
          <w:szCs w:val="22"/>
        </w:rPr>
        <w:t>Target 3: At least 40 new jobs additionally created, (at least 40% for women, at least 50% in Transnistrian region)</w:t>
      </w:r>
    </w:p>
    <w:p w14:paraId="5266EBF9" w14:textId="77777777" w:rsidR="00F06CEB" w:rsidRPr="00607436" w:rsidRDefault="00510360" w:rsidP="00EB7660">
      <w:pPr>
        <w:pStyle w:val="Listparagraf"/>
        <w:numPr>
          <w:ilvl w:val="0"/>
          <w:numId w:val="32"/>
        </w:numPr>
        <w:jc w:val="both"/>
        <w:rPr>
          <w:rFonts w:ascii="Myriad Pro" w:hAnsi="Myriad Pro" w:cs="Calibri"/>
          <w:color w:val="000000"/>
          <w:sz w:val="22"/>
          <w:lang w:val="en-GB"/>
        </w:rPr>
      </w:pPr>
      <w:r>
        <w:rPr>
          <w:rFonts w:ascii="Myriad Pro" w:hAnsi="Myriad Pro" w:cs="Calibri"/>
          <w:b/>
          <w:color w:val="000000"/>
          <w:sz w:val="22"/>
          <w:lang w:val="en-GB"/>
        </w:rPr>
        <w:t>More than 150</w:t>
      </w:r>
      <w:r w:rsidR="00F06CEB" w:rsidRPr="00607436">
        <w:rPr>
          <w:rFonts w:ascii="Myriad Pro" w:hAnsi="Myriad Pro" w:cs="Calibri"/>
          <w:b/>
          <w:color w:val="000000"/>
          <w:sz w:val="22"/>
          <w:lang w:val="en-GB"/>
        </w:rPr>
        <w:t xml:space="preserve"> jobs </w:t>
      </w:r>
      <w:r>
        <w:rPr>
          <w:rFonts w:ascii="Myriad Pro" w:hAnsi="Myriad Pro" w:cs="Calibri"/>
          <w:b/>
          <w:color w:val="000000"/>
          <w:sz w:val="22"/>
          <w:lang w:val="en-GB"/>
        </w:rPr>
        <w:t xml:space="preserve">are </w:t>
      </w:r>
      <w:r w:rsidR="00F06CEB" w:rsidRPr="00607436">
        <w:rPr>
          <w:rFonts w:ascii="Myriad Pro" w:hAnsi="Myriad Pro" w:cs="Calibri"/>
          <w:b/>
          <w:color w:val="000000"/>
          <w:sz w:val="22"/>
          <w:lang w:val="en-GB"/>
        </w:rPr>
        <w:t>on track of being created</w:t>
      </w:r>
      <w:r w:rsidR="00F06CEB" w:rsidRPr="00607436">
        <w:rPr>
          <w:rFonts w:ascii="Myriad Pro" w:hAnsi="Myriad Pro" w:cs="Calibri"/>
          <w:color w:val="000000"/>
          <w:sz w:val="22"/>
          <w:lang w:val="en-GB"/>
        </w:rPr>
        <w:t xml:space="preserve"> (</w:t>
      </w:r>
      <w:r w:rsidR="007A34E4" w:rsidRPr="00607436">
        <w:rPr>
          <w:rFonts w:ascii="Myriad Pro" w:hAnsi="Myriad Pro" w:cs="Calibri"/>
          <w:color w:val="000000"/>
          <w:sz w:val="22"/>
          <w:lang w:val="en-GB"/>
        </w:rPr>
        <w:t xml:space="preserve">more than 40% for women, </w:t>
      </w:r>
      <w:r w:rsidR="00F06CEB" w:rsidRPr="00607436">
        <w:rPr>
          <w:rFonts w:ascii="Myriad Pro" w:hAnsi="Myriad Pro" w:cs="Calibri"/>
          <w:color w:val="000000"/>
          <w:sz w:val="22"/>
          <w:lang w:val="en-GB"/>
        </w:rPr>
        <w:t>78 in the Transnistria region,) by the 31 young entrepreneurs supported via</w:t>
      </w:r>
      <w:r>
        <w:rPr>
          <w:rFonts w:ascii="Myriad Pro" w:hAnsi="Myriad Pro" w:cs="Calibri"/>
          <w:color w:val="000000"/>
          <w:sz w:val="22"/>
          <w:lang w:val="en-GB"/>
        </w:rPr>
        <w:t xml:space="preserve"> the</w:t>
      </w:r>
      <w:r w:rsidR="00F06CEB" w:rsidRPr="00607436">
        <w:rPr>
          <w:rFonts w:ascii="Myriad Pro" w:hAnsi="Myriad Pro" w:cs="Calibri"/>
          <w:color w:val="000000"/>
          <w:sz w:val="22"/>
          <w:lang w:val="en-GB"/>
        </w:rPr>
        <w:t xml:space="preserve"> Grants for Youth Programme;</w:t>
      </w:r>
    </w:p>
    <w:p w14:paraId="51778001" w14:textId="77777777" w:rsidR="00F06CEB" w:rsidRPr="00607436" w:rsidRDefault="00F06CEB" w:rsidP="00EB7660">
      <w:pPr>
        <w:ind w:left="720"/>
        <w:contextualSpacing/>
        <w:jc w:val="both"/>
        <w:rPr>
          <w:rFonts w:ascii="Myriad Pro" w:eastAsia="Calibri" w:hAnsi="Myriad Pro"/>
          <w:sz w:val="22"/>
          <w:szCs w:val="22"/>
        </w:rPr>
      </w:pPr>
    </w:p>
    <w:p w14:paraId="70768A51" w14:textId="77777777" w:rsidR="00F06CEB" w:rsidRPr="00607436" w:rsidRDefault="00F06CEB" w:rsidP="00EB7660">
      <w:pPr>
        <w:jc w:val="both"/>
        <w:rPr>
          <w:rFonts w:ascii="Myriad Pro" w:eastAsia="Calibri" w:hAnsi="Myriad Pro"/>
          <w:b/>
          <w:i/>
          <w:sz w:val="22"/>
          <w:szCs w:val="22"/>
        </w:rPr>
      </w:pPr>
      <w:r w:rsidRPr="00607436">
        <w:rPr>
          <w:rFonts w:ascii="Myriad Pro" w:eastAsia="Calibri" w:hAnsi="Myriad Pro"/>
          <w:b/>
          <w:i/>
          <w:sz w:val="22"/>
          <w:szCs w:val="22"/>
        </w:rPr>
        <w:t xml:space="preserve">Bottom line: </w:t>
      </w:r>
      <w:r w:rsidR="00510360">
        <w:rPr>
          <w:rFonts w:ascii="Myriad Pro" w:eastAsia="Calibri" w:hAnsi="Myriad Pro"/>
          <w:b/>
          <w:i/>
          <w:sz w:val="22"/>
          <w:szCs w:val="22"/>
        </w:rPr>
        <w:t>More than 150</w:t>
      </w:r>
      <w:r w:rsidRPr="00607436">
        <w:rPr>
          <w:rFonts w:ascii="Myriad Pro" w:eastAsia="Calibri" w:hAnsi="Myriad Pro"/>
          <w:b/>
          <w:i/>
          <w:sz w:val="22"/>
          <w:szCs w:val="22"/>
        </w:rPr>
        <w:t xml:space="preserve"> jobs on track of being created (more than 40% for women</w:t>
      </w:r>
      <w:r w:rsidR="007A34E4" w:rsidRPr="00607436">
        <w:rPr>
          <w:rFonts w:ascii="Myriad Pro" w:eastAsia="Calibri" w:hAnsi="Myriad Pro"/>
          <w:b/>
          <w:i/>
          <w:sz w:val="22"/>
          <w:szCs w:val="22"/>
        </w:rPr>
        <w:t>, 78 in the Transnistria region</w:t>
      </w:r>
      <w:r w:rsidRPr="00607436">
        <w:rPr>
          <w:rFonts w:ascii="Myriad Pro" w:eastAsia="Calibri" w:hAnsi="Myriad Pro"/>
          <w:b/>
          <w:i/>
          <w:sz w:val="22"/>
          <w:szCs w:val="22"/>
        </w:rPr>
        <w:t>)</w:t>
      </w:r>
    </w:p>
    <w:p w14:paraId="0EA52B1B" w14:textId="77777777" w:rsidR="00F06CEB" w:rsidRPr="00607436" w:rsidRDefault="00F06CEB" w:rsidP="00EB7660">
      <w:pPr>
        <w:ind w:left="720"/>
        <w:contextualSpacing/>
        <w:jc w:val="both"/>
        <w:rPr>
          <w:rFonts w:ascii="Myriad Pro" w:eastAsia="Calibri" w:hAnsi="Myriad Pro"/>
          <w:sz w:val="22"/>
          <w:szCs w:val="22"/>
        </w:rPr>
      </w:pPr>
    </w:p>
    <w:p w14:paraId="74C387DB" w14:textId="3A9405F4" w:rsidR="00F06CEB" w:rsidRPr="00607436" w:rsidRDefault="00F06CEB" w:rsidP="00EB7660">
      <w:pPr>
        <w:keepNext/>
        <w:jc w:val="both"/>
        <w:rPr>
          <w:rFonts w:ascii="Myriad Pro" w:hAnsi="Myriad Pro"/>
          <w:b/>
          <w:bCs/>
          <w:iCs/>
          <w:sz w:val="22"/>
          <w:szCs w:val="22"/>
        </w:rPr>
      </w:pPr>
      <w:r w:rsidRPr="00607436">
        <w:rPr>
          <w:rFonts w:ascii="Myriad Pro" w:hAnsi="Myriad Pro"/>
          <w:b/>
          <w:bCs/>
          <w:iCs/>
          <w:sz w:val="22"/>
          <w:szCs w:val="22"/>
        </w:rPr>
        <w:t>Target 4: At least 1,000 women and men (50% women) benefiting from strengthened livelihoods</w:t>
      </w:r>
    </w:p>
    <w:p w14:paraId="0C3FE1DC" w14:textId="77777777" w:rsidR="00F06CEB" w:rsidRPr="00607436" w:rsidRDefault="00F06CEB" w:rsidP="00EB7660">
      <w:pPr>
        <w:numPr>
          <w:ilvl w:val="0"/>
          <w:numId w:val="32"/>
        </w:numPr>
        <w:contextualSpacing/>
        <w:jc w:val="both"/>
        <w:rPr>
          <w:rFonts w:ascii="Myriad Pro" w:eastAsia="Calibri" w:hAnsi="Myriad Pro"/>
          <w:sz w:val="22"/>
          <w:szCs w:val="22"/>
        </w:rPr>
      </w:pPr>
      <w:r w:rsidRPr="00607436">
        <w:rPr>
          <w:rFonts w:ascii="Myriad Pro" w:eastAsia="Calibri" w:hAnsi="Myriad Pro"/>
          <w:b/>
          <w:noProof/>
          <w:sz w:val="22"/>
          <w:szCs w:val="22"/>
          <w:lang w:val="ro-RO" w:eastAsia="ro-RO"/>
        </w:rPr>
        <w:drawing>
          <wp:anchor distT="0" distB="0" distL="114300" distR="114300" simplePos="0" relativeHeight="251680768" behindDoc="1" locked="0" layoutInCell="1" allowOverlap="1" wp14:anchorId="5CACBED9" wp14:editId="1C145323">
            <wp:simplePos x="0" y="0"/>
            <wp:positionH relativeFrom="column">
              <wp:posOffset>4493895</wp:posOffset>
            </wp:positionH>
            <wp:positionV relativeFrom="paragraph">
              <wp:posOffset>73025</wp:posOffset>
            </wp:positionV>
            <wp:extent cx="1866265" cy="1266825"/>
            <wp:effectExtent l="0" t="0" r="635" b="9525"/>
            <wp:wrapTight wrapText="bothSides">
              <wp:wrapPolygon edited="0">
                <wp:start x="0" y="0"/>
                <wp:lineTo x="0" y="21438"/>
                <wp:lineTo x="21387" y="21438"/>
                <wp:lineTo x="21387" y="0"/>
                <wp:lineTo x="0" y="0"/>
              </wp:wrapPolygon>
            </wp:wrapTight>
            <wp:docPr id="55" name="Imagine 55" descr="C:\Users\VMunteanu\Desktop\Grants 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VMunteanu\Desktop\Grants T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265" cy="1266825"/>
                    </a:xfrm>
                    <a:prstGeom prst="rect">
                      <a:avLst/>
                    </a:prstGeom>
                    <a:noFill/>
                    <a:ln>
                      <a:noFill/>
                    </a:ln>
                  </pic:spPr>
                </pic:pic>
              </a:graphicData>
            </a:graphic>
          </wp:anchor>
        </w:drawing>
      </w:r>
      <w:r w:rsidRPr="00607436">
        <w:rPr>
          <w:rFonts w:ascii="Myriad Pro" w:eastAsia="Calibri" w:hAnsi="Myriad Pro"/>
          <w:b/>
          <w:sz w:val="22"/>
          <w:szCs w:val="22"/>
        </w:rPr>
        <w:t>More than 1,700</w:t>
      </w:r>
      <w:r w:rsidRPr="00607436">
        <w:rPr>
          <w:rFonts w:ascii="Myriad Pro" w:eastAsia="Calibri" w:hAnsi="Myriad Pro"/>
          <w:sz w:val="22"/>
          <w:szCs w:val="22"/>
        </w:rPr>
        <w:t xml:space="preserve"> (</w:t>
      </w:r>
      <w:r w:rsidR="00510360">
        <w:rPr>
          <w:rFonts w:ascii="Myriad Pro" w:eastAsia="Calibri" w:hAnsi="Myriad Pro"/>
          <w:sz w:val="22"/>
          <w:szCs w:val="22"/>
        </w:rPr>
        <w:t>of which at least</w:t>
      </w:r>
      <w:r w:rsidRPr="00607436">
        <w:rPr>
          <w:rFonts w:ascii="Myriad Pro" w:eastAsia="Calibri" w:hAnsi="Myriad Pro"/>
          <w:sz w:val="22"/>
          <w:szCs w:val="22"/>
        </w:rPr>
        <w:t xml:space="preserve"> 1,200 </w:t>
      </w:r>
      <w:r w:rsidR="00510360">
        <w:rPr>
          <w:rFonts w:ascii="Myriad Pro" w:eastAsia="Calibri" w:hAnsi="Myriad Pro"/>
          <w:sz w:val="22"/>
          <w:szCs w:val="22"/>
        </w:rPr>
        <w:t xml:space="preserve">are </w:t>
      </w:r>
      <w:r w:rsidRPr="00607436">
        <w:rPr>
          <w:rFonts w:ascii="Myriad Pro" w:eastAsia="Calibri" w:hAnsi="Myriad Pro"/>
          <w:sz w:val="22"/>
          <w:szCs w:val="22"/>
        </w:rPr>
        <w:t xml:space="preserve">women) employees of the companies supported to promote their exports at the fair in Dusseldorf, Germany, have </w:t>
      </w:r>
      <w:r w:rsidR="00510360">
        <w:rPr>
          <w:rFonts w:ascii="Myriad Pro" w:eastAsia="Calibri" w:hAnsi="Myriad Pro"/>
          <w:sz w:val="22"/>
          <w:szCs w:val="22"/>
        </w:rPr>
        <w:t>received additional opportunities as their companies are extending their geography of exports</w:t>
      </w:r>
      <w:r w:rsidRPr="00607436">
        <w:rPr>
          <w:rFonts w:ascii="Myriad Pro" w:eastAsia="Calibri" w:hAnsi="Myriad Pro"/>
          <w:sz w:val="22"/>
          <w:szCs w:val="22"/>
        </w:rPr>
        <w:t>;</w:t>
      </w:r>
    </w:p>
    <w:p w14:paraId="09C86DCC" w14:textId="77777777" w:rsidR="00F06CEB" w:rsidRPr="00607436" w:rsidRDefault="00F06CEB" w:rsidP="00EB7660">
      <w:pPr>
        <w:numPr>
          <w:ilvl w:val="0"/>
          <w:numId w:val="32"/>
        </w:numPr>
        <w:contextualSpacing/>
        <w:jc w:val="both"/>
        <w:rPr>
          <w:rFonts w:ascii="Myriad Pro" w:eastAsia="Calibri" w:hAnsi="Myriad Pro"/>
          <w:sz w:val="22"/>
          <w:szCs w:val="22"/>
        </w:rPr>
      </w:pPr>
      <w:r w:rsidRPr="00607436">
        <w:rPr>
          <w:rFonts w:ascii="Myriad Pro" w:eastAsia="Calibri" w:hAnsi="Myriad Pro"/>
          <w:sz w:val="22"/>
          <w:szCs w:val="22"/>
        </w:rPr>
        <w:t xml:space="preserve">Over </w:t>
      </w:r>
      <w:r w:rsidRPr="00607436">
        <w:rPr>
          <w:rFonts w:ascii="Myriad Pro" w:eastAsia="Calibri" w:hAnsi="Myriad Pro"/>
          <w:b/>
          <w:sz w:val="22"/>
          <w:szCs w:val="22"/>
        </w:rPr>
        <w:t>500 men and women employed</w:t>
      </w:r>
      <w:r w:rsidRPr="00607436">
        <w:rPr>
          <w:rFonts w:ascii="Myriad Pro" w:eastAsia="Calibri" w:hAnsi="Myriad Pro"/>
          <w:sz w:val="22"/>
          <w:szCs w:val="22"/>
        </w:rPr>
        <w:t xml:space="preserve"> in the 24 fruit producing companies that developed a joint working plan and learned new methods on how to prepare their orchards for </w:t>
      </w:r>
      <w:r w:rsidRPr="00510360">
        <w:rPr>
          <w:rFonts w:ascii="Myriad Pro" w:eastAsia="Calibri" w:hAnsi="Myriad Pro"/>
          <w:sz w:val="22"/>
          <w:szCs w:val="22"/>
        </w:rPr>
        <w:t xml:space="preserve">winter have </w:t>
      </w:r>
      <w:r w:rsidR="00510360">
        <w:rPr>
          <w:rFonts w:ascii="Myriad Pro" w:eastAsia="Calibri" w:hAnsi="Myriad Pro"/>
          <w:sz w:val="22"/>
          <w:szCs w:val="22"/>
        </w:rPr>
        <w:t>access to improved livelihood opportunities</w:t>
      </w:r>
      <w:r w:rsidRPr="00607436">
        <w:rPr>
          <w:rFonts w:ascii="Myriad Pro" w:eastAsia="Calibri" w:hAnsi="Myriad Pro"/>
          <w:sz w:val="22"/>
          <w:szCs w:val="22"/>
        </w:rPr>
        <w:t>;</w:t>
      </w:r>
    </w:p>
    <w:p w14:paraId="6928D96A" w14:textId="77777777" w:rsidR="00F06CEB" w:rsidRPr="00607436" w:rsidRDefault="00F06CEB" w:rsidP="00EB7660">
      <w:pPr>
        <w:numPr>
          <w:ilvl w:val="0"/>
          <w:numId w:val="32"/>
        </w:numPr>
        <w:contextualSpacing/>
        <w:jc w:val="both"/>
        <w:rPr>
          <w:rFonts w:ascii="Myriad Pro" w:eastAsia="Calibri" w:hAnsi="Myriad Pro"/>
          <w:sz w:val="22"/>
          <w:szCs w:val="22"/>
        </w:rPr>
      </w:pPr>
      <w:r w:rsidRPr="00607436">
        <w:rPr>
          <w:rFonts w:ascii="Myriad Pro" w:hAnsi="Myriad Pro" w:cs="Calibri"/>
          <w:b/>
          <w:noProof/>
          <w:sz w:val="22"/>
          <w:szCs w:val="22"/>
          <w:lang w:val="ro-RO" w:eastAsia="ro-RO"/>
        </w:rPr>
        <mc:AlternateContent>
          <mc:Choice Requires="wps">
            <w:drawing>
              <wp:anchor distT="0" distB="0" distL="114300" distR="114300" simplePos="0" relativeHeight="251681792" behindDoc="1" locked="0" layoutInCell="1" allowOverlap="1" wp14:anchorId="4673F586" wp14:editId="52C62255">
                <wp:simplePos x="0" y="0"/>
                <wp:positionH relativeFrom="column">
                  <wp:posOffset>4493895</wp:posOffset>
                </wp:positionH>
                <wp:positionV relativeFrom="paragraph">
                  <wp:posOffset>132080</wp:posOffset>
                </wp:positionV>
                <wp:extent cx="1865630" cy="352425"/>
                <wp:effectExtent l="0" t="0" r="20320" b="28575"/>
                <wp:wrapTight wrapText="bothSides">
                  <wp:wrapPolygon edited="0">
                    <wp:start x="0" y="0"/>
                    <wp:lineTo x="0" y="22184"/>
                    <wp:lineTo x="21615" y="22184"/>
                    <wp:lineTo x="21615" y="0"/>
                    <wp:lineTo x="0" y="0"/>
                  </wp:wrapPolygon>
                </wp:wrapTight>
                <wp:docPr id="56" name="Text Box 3"/>
                <wp:cNvGraphicFramePr/>
                <a:graphic xmlns:a="http://schemas.openxmlformats.org/drawingml/2006/main">
                  <a:graphicData uri="http://schemas.microsoft.com/office/word/2010/wordprocessingShape">
                    <wps:wsp>
                      <wps:cNvSpPr txBox="1"/>
                      <wps:spPr>
                        <a:xfrm>
                          <a:off x="0" y="0"/>
                          <a:ext cx="186563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85293A" w14:textId="77777777" w:rsidR="00D0502D" w:rsidRPr="00A05B14" w:rsidRDefault="00D0502D" w:rsidP="00510360">
                            <w:pPr>
                              <w:ind w:left="-142"/>
                              <w:jc w:val="center"/>
                              <w:rPr>
                                <w:rFonts w:asciiTheme="minorHAnsi" w:hAnsiTheme="minorHAnsi"/>
                                <w:b/>
                                <w:bCs/>
                                <w:i/>
                                <w:color w:val="4F81BD"/>
                                <w:sz w:val="18"/>
                                <w:szCs w:val="18"/>
                              </w:rPr>
                            </w:pPr>
                            <w:r>
                              <w:rPr>
                                <w:rFonts w:asciiTheme="minorHAnsi" w:hAnsiTheme="minorHAnsi"/>
                                <w:b/>
                                <w:bCs/>
                                <w:i/>
                                <w:color w:val="4F81BD"/>
                                <w:sz w:val="18"/>
                                <w:szCs w:val="18"/>
                              </w:rPr>
                              <w:t>Young entrepreneur in Tiraspol presenting his business plan ogramme beneficiary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F586" id="_x0000_s1032" type="#_x0000_t202" style="position:absolute;left:0;text-align:left;margin-left:353.85pt;margin-top:10.4pt;width:146.9pt;height:2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OqlQIAALoFAAAOAAAAZHJzL2Uyb0RvYy54bWysVEtPGzEQvlfqf7B8L5t3acQGpSCqSghQ&#10;oeLseG1iYXtc28lu+us79u6GhHKh6mV37Pnm9Xlmzs4bo8lW+KDAlnR4MqBEWA6Vsk8l/flw9emU&#10;khCZrZgGK0q6E4GeLz5+OKvdXIxgDboSnqATG+a1K+k6RjcvisDXwrBwAk5YVErwhkU8+qei8qxG&#10;70YXo8FgVtTgK+eBixDw9rJV0kX2L6Xg8VbKICLRJcXcYv76/F2lb7E4Y/Mnz9xa8S4N9g9ZGKYs&#10;Bt27umSRkY1Xf7kyinsIIOMJB1OAlIqLXANWMxy8quZ+zZzItSA5we1pCv/PLb/Z3nmiqpJOZ5RY&#10;ZvCNHkQTyVdoyDjRU7swR9S9Q1xs8Bqfub8PeJmqbqQ36Y/1ENQj0bs9uckZT0ans+lsjCqOuvF0&#10;NBlNk5vixdr5EL8JMCQJJfX4eJlTtr0OsYX2kBQsgFbVldI6H1LDiAvtyZbhU+uYc0TnRyhtSV3S&#10;2Xg6yI6PdMn13n6lGX/u0jtAoT9tUziRW6tLKzHUMpGluNMiYbT9ISRSmwl5I0fGubD7PDM6oSRW&#10;9B7DDv+S1XuM2zrQIkcGG/fGRlnwLUvH1FbPPbWyxeMbHtSdxNismtxTk75RVlDtsH88tAMYHL9S&#10;yPc1C/GOeZw47AvcIvEWP1IDPhJ0EiVr8L/fuk94HATUUlLjBJc0/NowLyjR3y2OyJfhZJJGPh8m&#10;088jPPhDzepQYzfmArBzhrivHM9iwkfdi9KDecRls0xRUcUsx9gljb14Edu9gsuKi+Uyg3DIHYvX&#10;9t7x5DqxnPrsoXlk3nV9HnFCbqCfdTZ/1e4tNllaWG4iSJVnIfHcstrxjwsiT1O3zNIGOjxn1MvK&#10;XfwBAAD//wMAUEsDBBQABgAIAAAAIQAWI3Ka3AAAAAoBAAAPAAAAZHJzL2Rvd25yZXYueG1sTI/B&#10;TsMwEETvSPyDtUjcqN0imhDiVIAKF04UxNmNt7ZFvI5sNw1/j3uC42qeZt+0m9kPbMKYXCAJy4UA&#10;htQH7chI+Px4uamBpaxIqyEQSvjBBJvu8qJVjQ4nesdplw0rJZQaJcHmPDacp96iV2kRRqSSHUL0&#10;KpczGq6jOpVyP/CVEGvulaPywaoRny3237ujl7B9Mvemr1W021o7N81fhzfzKuX11fz4ACzjnP9g&#10;OOsXdeiK0z4cSSc2SKhEVRVUwkqUCWdAiOUdsH2J1rfAu5b/n9D9AgAA//8DAFBLAQItABQABgAI&#10;AAAAIQC2gziS/gAAAOEBAAATAAAAAAAAAAAAAAAAAAAAAABbQ29udGVudF9UeXBlc10ueG1sUEsB&#10;Ai0AFAAGAAgAAAAhADj9If/WAAAAlAEAAAsAAAAAAAAAAAAAAAAALwEAAF9yZWxzLy5yZWxzUEsB&#10;Ai0AFAAGAAgAAAAhAIJbI6qVAgAAugUAAA4AAAAAAAAAAAAAAAAALgIAAGRycy9lMm9Eb2MueG1s&#10;UEsBAi0AFAAGAAgAAAAhABYjcprcAAAACgEAAA8AAAAAAAAAAAAAAAAA7wQAAGRycy9kb3ducmV2&#10;LnhtbFBLBQYAAAAABAAEAPMAAAD4BQAAAAA=&#10;" fillcolor="white [3201]" strokeweight=".5pt">
                <v:textbox>
                  <w:txbxContent>
                    <w:p w14:paraId="3485293A" w14:textId="77777777" w:rsidR="00D0502D" w:rsidRPr="00A05B14" w:rsidRDefault="00D0502D" w:rsidP="00510360">
                      <w:pPr>
                        <w:ind w:left="-142"/>
                        <w:jc w:val="center"/>
                        <w:rPr>
                          <w:rFonts w:asciiTheme="minorHAnsi" w:hAnsiTheme="minorHAnsi"/>
                          <w:b/>
                          <w:bCs/>
                          <w:i/>
                          <w:color w:val="4F81BD"/>
                          <w:sz w:val="18"/>
                          <w:szCs w:val="18"/>
                        </w:rPr>
                      </w:pPr>
                      <w:r>
                        <w:rPr>
                          <w:rFonts w:asciiTheme="minorHAnsi" w:hAnsiTheme="minorHAnsi"/>
                          <w:b/>
                          <w:bCs/>
                          <w:i/>
                          <w:color w:val="4F81BD"/>
                          <w:sz w:val="18"/>
                          <w:szCs w:val="18"/>
                        </w:rPr>
                        <w:t>Young entrepreneur in Tiraspol presenting his business plan ogramme beneficiary</w:t>
                      </w:r>
                    </w:p>
                  </w:txbxContent>
                </v:textbox>
                <w10:wrap type="tight"/>
              </v:shape>
            </w:pict>
          </mc:Fallback>
        </mc:AlternateContent>
      </w:r>
      <w:r w:rsidRPr="00607436">
        <w:rPr>
          <w:rFonts w:ascii="Myriad Pro" w:eastAsia="Calibri" w:hAnsi="Myriad Pro"/>
          <w:b/>
          <w:sz w:val="22"/>
          <w:szCs w:val="22"/>
        </w:rPr>
        <w:t xml:space="preserve">More than 200 attendees of </w:t>
      </w:r>
      <w:r w:rsidR="00510360">
        <w:rPr>
          <w:rFonts w:ascii="Myriad Pro" w:eastAsia="Calibri" w:hAnsi="Myriad Pro"/>
          <w:b/>
          <w:sz w:val="22"/>
          <w:szCs w:val="22"/>
        </w:rPr>
        <w:t xml:space="preserve">the </w:t>
      </w:r>
      <w:r w:rsidRPr="00607436">
        <w:rPr>
          <w:rFonts w:ascii="Myriad Pro" w:eastAsia="Calibri" w:hAnsi="Myriad Pro"/>
          <w:b/>
          <w:sz w:val="22"/>
          <w:szCs w:val="22"/>
        </w:rPr>
        <w:t>business plan writing courses</w:t>
      </w:r>
      <w:r w:rsidR="007A34E4" w:rsidRPr="00607436">
        <w:rPr>
          <w:rFonts w:ascii="Myriad Pro" w:eastAsia="Calibri" w:hAnsi="Myriad Pro"/>
          <w:sz w:val="22"/>
          <w:szCs w:val="22"/>
        </w:rPr>
        <w:t xml:space="preserve"> within</w:t>
      </w:r>
      <w:r w:rsidRPr="00607436">
        <w:rPr>
          <w:rFonts w:ascii="Myriad Pro" w:eastAsia="Calibri" w:hAnsi="Myriad Pro"/>
          <w:sz w:val="22"/>
          <w:szCs w:val="22"/>
        </w:rPr>
        <w:t xml:space="preserve"> the Grants for Youth Programme,</w:t>
      </w:r>
      <w:r w:rsidRPr="00607436">
        <w:rPr>
          <w:rFonts w:ascii="Myriad Pro" w:hAnsi="Myriad Pro"/>
          <w:snapToGrid w:val="0"/>
          <w:color w:val="000000"/>
          <w:w w:val="0"/>
          <w:sz w:val="0"/>
          <w:szCs w:val="0"/>
          <w:u w:color="000000"/>
          <w:bdr w:val="none" w:sz="0" w:space="0" w:color="000000"/>
          <w:shd w:val="clear" w:color="000000" w:fill="000000"/>
          <w:lang w:eastAsia="x-none" w:bidi="x-none"/>
        </w:rPr>
        <w:t xml:space="preserve"> </w:t>
      </w:r>
      <w:r w:rsidRPr="00607436">
        <w:rPr>
          <w:rFonts w:ascii="Myriad Pro" w:eastAsia="Calibri" w:hAnsi="Myriad Pro"/>
          <w:sz w:val="22"/>
          <w:szCs w:val="22"/>
        </w:rPr>
        <w:t xml:space="preserve"> including </w:t>
      </w:r>
      <w:r w:rsidR="00510360">
        <w:rPr>
          <w:rFonts w:ascii="Myriad Pro" w:eastAsia="Calibri" w:hAnsi="Myriad Pro"/>
          <w:sz w:val="22"/>
          <w:szCs w:val="22"/>
        </w:rPr>
        <w:t xml:space="preserve">the </w:t>
      </w:r>
      <w:r w:rsidRPr="00607436">
        <w:rPr>
          <w:rFonts w:ascii="Myriad Pro" w:eastAsia="Calibri" w:hAnsi="Myriad Pro"/>
          <w:sz w:val="22"/>
          <w:szCs w:val="22"/>
        </w:rPr>
        <w:t>31 grants beneficiaries</w:t>
      </w:r>
      <w:r w:rsidR="00510360">
        <w:rPr>
          <w:rFonts w:ascii="Myriad Pro" w:eastAsia="Calibri" w:hAnsi="Myriad Pro"/>
          <w:sz w:val="22"/>
          <w:szCs w:val="22"/>
        </w:rPr>
        <w:t xml:space="preserve">, and more than 150 of their future employees </w:t>
      </w:r>
      <w:r w:rsidRPr="00607436">
        <w:rPr>
          <w:rFonts w:ascii="Myriad Pro" w:eastAsia="Calibri" w:hAnsi="Myriad Pro"/>
          <w:sz w:val="22"/>
          <w:szCs w:val="22"/>
        </w:rPr>
        <w:t>;</w:t>
      </w:r>
      <w:r w:rsidRPr="00607436">
        <w:rPr>
          <w:rFonts w:ascii="Myriad Pro" w:hAnsi="Myriad Pro" w:cs="Calibri"/>
          <w:b/>
          <w:noProof/>
          <w:sz w:val="22"/>
          <w:szCs w:val="22"/>
          <w:lang w:eastAsia="ro-RO"/>
        </w:rPr>
        <w:t xml:space="preserve"> </w:t>
      </w:r>
    </w:p>
    <w:p w14:paraId="5F299B16" w14:textId="77777777" w:rsidR="00F06CEB" w:rsidRPr="00607436" w:rsidRDefault="00F06CEB" w:rsidP="00EB7660">
      <w:pPr>
        <w:numPr>
          <w:ilvl w:val="0"/>
          <w:numId w:val="32"/>
        </w:numPr>
        <w:contextualSpacing/>
        <w:jc w:val="both"/>
        <w:rPr>
          <w:rFonts w:ascii="Myriad Pro" w:eastAsia="Calibri" w:hAnsi="Myriad Pro"/>
          <w:sz w:val="22"/>
          <w:szCs w:val="22"/>
        </w:rPr>
      </w:pPr>
      <w:r w:rsidRPr="00607436">
        <w:rPr>
          <w:rFonts w:ascii="Myriad Pro" w:eastAsia="Calibri" w:hAnsi="Myriad Pro"/>
          <w:sz w:val="22"/>
          <w:szCs w:val="22"/>
        </w:rPr>
        <w:t xml:space="preserve">Over </w:t>
      </w:r>
      <w:r w:rsidRPr="00607436">
        <w:rPr>
          <w:rFonts w:ascii="Myriad Pro" w:eastAsia="Calibri" w:hAnsi="Myriad Pro"/>
          <w:b/>
          <w:sz w:val="22"/>
          <w:szCs w:val="22"/>
        </w:rPr>
        <w:t>10 economic experts from the Transnistrian</w:t>
      </w:r>
      <w:r w:rsidRPr="00607436">
        <w:rPr>
          <w:rFonts w:ascii="Myriad Pro" w:eastAsia="Calibri" w:hAnsi="Myriad Pro"/>
          <w:sz w:val="22"/>
          <w:szCs w:val="22"/>
        </w:rPr>
        <w:t xml:space="preserve"> </w:t>
      </w:r>
      <w:r w:rsidRPr="00607436">
        <w:rPr>
          <w:rFonts w:ascii="Myriad Pro" w:eastAsia="Calibri" w:hAnsi="Myriad Pro"/>
          <w:b/>
          <w:sz w:val="22"/>
          <w:szCs w:val="22"/>
        </w:rPr>
        <w:t>region</w:t>
      </w:r>
      <w:r w:rsidRPr="00607436">
        <w:rPr>
          <w:rFonts w:ascii="Myriad Pro" w:eastAsia="Calibri" w:hAnsi="Myriad Pro"/>
          <w:sz w:val="22"/>
          <w:szCs w:val="22"/>
        </w:rPr>
        <w:t xml:space="preserve"> developed their knowledge and capacities </w:t>
      </w:r>
      <w:r w:rsidRPr="00607436">
        <w:rPr>
          <w:rFonts w:ascii="Myriad Pro" w:eastAsia="Calibri" w:hAnsi="Myriad Pro"/>
          <w:b/>
          <w:sz w:val="22"/>
          <w:szCs w:val="22"/>
        </w:rPr>
        <w:t>to promote evidence-based policy making</w:t>
      </w:r>
      <w:r w:rsidRPr="00607436">
        <w:rPr>
          <w:rFonts w:ascii="Myriad Pro" w:eastAsia="Calibri" w:hAnsi="Myriad Pro"/>
          <w:sz w:val="22"/>
          <w:szCs w:val="22"/>
        </w:rPr>
        <w:t>;</w:t>
      </w:r>
    </w:p>
    <w:p w14:paraId="5A2F8431" w14:textId="77777777" w:rsidR="00F06CEB" w:rsidRPr="00607436" w:rsidRDefault="00F06CEB" w:rsidP="00EB7660">
      <w:pPr>
        <w:numPr>
          <w:ilvl w:val="0"/>
          <w:numId w:val="32"/>
        </w:numPr>
        <w:contextualSpacing/>
        <w:jc w:val="both"/>
        <w:rPr>
          <w:rFonts w:ascii="Myriad Pro" w:eastAsia="Calibri" w:hAnsi="Myriad Pro"/>
          <w:sz w:val="22"/>
          <w:szCs w:val="22"/>
        </w:rPr>
      </w:pPr>
      <w:r w:rsidRPr="00607436">
        <w:rPr>
          <w:rFonts w:ascii="Myriad Pro" w:eastAsia="Calibri" w:hAnsi="Myriad Pro"/>
          <w:b/>
          <w:sz w:val="22"/>
          <w:szCs w:val="22"/>
        </w:rPr>
        <w:lastRenderedPageBreak/>
        <w:t xml:space="preserve">23 representatives of companies providing Business Development Services </w:t>
      </w:r>
      <w:r w:rsidRPr="00607436">
        <w:rPr>
          <w:rFonts w:ascii="Myriad Pro" w:eastAsia="Calibri" w:hAnsi="Myriad Pro"/>
          <w:sz w:val="22"/>
          <w:szCs w:val="22"/>
        </w:rPr>
        <w:t xml:space="preserve">from both banks (including 13 women) </w:t>
      </w:r>
      <w:r w:rsidR="00510360">
        <w:rPr>
          <w:rFonts w:ascii="Myriad Pro" w:eastAsia="Calibri" w:hAnsi="Myriad Pro"/>
          <w:sz w:val="22"/>
          <w:szCs w:val="22"/>
        </w:rPr>
        <w:t xml:space="preserve">learned about </w:t>
      </w:r>
      <w:r w:rsidR="00510360" w:rsidRPr="00607436">
        <w:rPr>
          <w:rFonts w:ascii="Myriad Pro" w:eastAsia="Calibri" w:hAnsi="Myriad Pro"/>
          <w:sz w:val="22"/>
          <w:szCs w:val="22"/>
        </w:rPr>
        <w:t>best practices in providing BDS</w:t>
      </w:r>
      <w:r w:rsidR="00510360">
        <w:rPr>
          <w:rFonts w:ascii="Myriad Pro" w:eastAsia="Calibri" w:hAnsi="Myriad Pro"/>
          <w:sz w:val="22"/>
          <w:szCs w:val="22"/>
        </w:rPr>
        <w:t xml:space="preserve">, had the opportunity to establish contacts in their industry, </w:t>
      </w:r>
      <w:r w:rsidRPr="00607436">
        <w:rPr>
          <w:rFonts w:ascii="Myriad Pro" w:eastAsia="Calibri" w:hAnsi="Myriad Pro"/>
          <w:sz w:val="22"/>
          <w:szCs w:val="22"/>
        </w:rPr>
        <w:t xml:space="preserve"> </w:t>
      </w:r>
      <w:r w:rsidR="00510360">
        <w:rPr>
          <w:rFonts w:ascii="Myriad Pro" w:eastAsia="Calibri" w:hAnsi="Myriad Pro"/>
          <w:sz w:val="22"/>
          <w:szCs w:val="22"/>
        </w:rPr>
        <w:t>during</w:t>
      </w:r>
      <w:r w:rsidRPr="00607436">
        <w:rPr>
          <w:rFonts w:ascii="Myriad Pro" w:eastAsia="Calibri" w:hAnsi="Myriad Pro"/>
          <w:sz w:val="22"/>
          <w:szCs w:val="22"/>
        </w:rPr>
        <w:t xml:space="preserve"> </w:t>
      </w:r>
      <w:r w:rsidRPr="00607436">
        <w:rPr>
          <w:rFonts w:ascii="Myriad Pro" w:eastAsia="Calibri" w:hAnsi="Myriad Pro"/>
          <w:b/>
          <w:sz w:val="22"/>
          <w:szCs w:val="22"/>
        </w:rPr>
        <w:t>2 study visits</w:t>
      </w:r>
      <w:r w:rsidRPr="00607436">
        <w:rPr>
          <w:rFonts w:ascii="Myriad Pro" w:eastAsia="Calibri" w:hAnsi="Myriad Pro"/>
          <w:sz w:val="22"/>
          <w:szCs w:val="22"/>
        </w:rPr>
        <w:t xml:space="preserve"> (Poland, Cyprus), and </w:t>
      </w:r>
      <w:r w:rsidR="00510360">
        <w:rPr>
          <w:rFonts w:ascii="Myriad Pro" w:eastAsia="Calibri" w:hAnsi="Myriad Pro"/>
          <w:sz w:val="22"/>
          <w:szCs w:val="22"/>
        </w:rPr>
        <w:t xml:space="preserve">were </w:t>
      </w:r>
      <w:r w:rsidRPr="00607436">
        <w:rPr>
          <w:rFonts w:ascii="Myriad Pro" w:eastAsia="Calibri" w:hAnsi="Myriad Pro"/>
          <w:sz w:val="22"/>
          <w:szCs w:val="22"/>
        </w:rPr>
        <w:t>enabled to provide improved services of this type locally.</w:t>
      </w:r>
    </w:p>
    <w:p w14:paraId="6BEF2689" w14:textId="46E77715" w:rsidR="00F06CEB" w:rsidRPr="00607436" w:rsidRDefault="00F06CEB" w:rsidP="00EB7660">
      <w:pPr>
        <w:ind w:left="360"/>
        <w:contextualSpacing/>
        <w:jc w:val="both"/>
        <w:rPr>
          <w:rFonts w:ascii="Myriad Pro" w:eastAsia="Calibri" w:hAnsi="Myriad Pro"/>
          <w:sz w:val="22"/>
          <w:szCs w:val="22"/>
        </w:rPr>
      </w:pPr>
    </w:p>
    <w:p w14:paraId="50A654B3" w14:textId="77777777" w:rsidR="00F06CEB" w:rsidRPr="00607436" w:rsidRDefault="00F06CEB" w:rsidP="00EB7660">
      <w:pPr>
        <w:contextualSpacing/>
        <w:jc w:val="both"/>
        <w:rPr>
          <w:rFonts w:ascii="Myriad Pro" w:eastAsia="Calibri" w:hAnsi="Myriad Pro"/>
          <w:b/>
          <w:i/>
          <w:sz w:val="22"/>
          <w:szCs w:val="22"/>
        </w:rPr>
      </w:pPr>
      <w:r w:rsidRPr="00607436">
        <w:rPr>
          <w:rFonts w:ascii="Myriad Pro" w:eastAsia="Calibri" w:hAnsi="Myriad Pro"/>
          <w:b/>
          <w:i/>
          <w:sz w:val="22"/>
          <w:szCs w:val="22"/>
        </w:rPr>
        <w:t xml:space="preserve">Bottom line: At least 2,000 women and men benefitted from </w:t>
      </w:r>
      <w:r w:rsidR="00510360">
        <w:rPr>
          <w:rFonts w:ascii="Myriad Pro" w:eastAsia="Calibri" w:hAnsi="Myriad Pro"/>
          <w:b/>
          <w:i/>
          <w:sz w:val="22"/>
          <w:szCs w:val="22"/>
        </w:rPr>
        <w:t>access to opportunities for improved</w:t>
      </w:r>
      <w:r w:rsidRPr="00607436">
        <w:rPr>
          <w:rFonts w:ascii="Myriad Pro" w:eastAsia="Calibri" w:hAnsi="Myriad Pro"/>
          <w:b/>
          <w:i/>
          <w:sz w:val="22"/>
          <w:szCs w:val="22"/>
        </w:rPr>
        <w:t xml:space="preserve"> livelihoods</w:t>
      </w:r>
    </w:p>
    <w:p w14:paraId="180C257B" w14:textId="77777777" w:rsidR="00F06CEB" w:rsidRPr="00607436" w:rsidRDefault="00F06CEB" w:rsidP="00EB7660">
      <w:pPr>
        <w:ind w:left="360"/>
        <w:jc w:val="both"/>
        <w:rPr>
          <w:rFonts w:ascii="Myriad Pro" w:eastAsia="Calibri" w:hAnsi="Myriad Pro"/>
          <w:sz w:val="22"/>
          <w:szCs w:val="22"/>
        </w:rPr>
      </w:pPr>
    </w:p>
    <w:p w14:paraId="094DF1CD" w14:textId="2A4BD76C" w:rsidR="00F06CEB" w:rsidRPr="00607436" w:rsidRDefault="00F06CEB" w:rsidP="00EB7660">
      <w:pPr>
        <w:keepNext/>
        <w:jc w:val="both"/>
        <w:rPr>
          <w:rFonts w:ascii="Myriad Pro" w:hAnsi="Myriad Pro"/>
          <w:b/>
          <w:bCs/>
          <w:iCs/>
          <w:sz w:val="22"/>
          <w:szCs w:val="22"/>
        </w:rPr>
      </w:pPr>
      <w:r w:rsidRPr="00607436">
        <w:rPr>
          <w:rFonts w:ascii="Myriad Pro" w:hAnsi="Myriad Pro"/>
          <w:b/>
          <w:bCs/>
          <w:iCs/>
          <w:sz w:val="22"/>
          <w:szCs w:val="22"/>
        </w:rPr>
        <w:t>Target 5: Initial activities in view of consolidating local consultancy market providing improved services fostering local capacities to use the benefits provided by the DCFTA in terms of access to the EU market (partners identified and training programs set out)</w:t>
      </w:r>
    </w:p>
    <w:p w14:paraId="0E42011E" w14:textId="70FC8343" w:rsidR="00F06CEB" w:rsidRPr="00607436" w:rsidRDefault="00F06CEB" w:rsidP="00EB7660">
      <w:pPr>
        <w:pStyle w:val="Listparagraf"/>
        <w:numPr>
          <w:ilvl w:val="0"/>
          <w:numId w:val="32"/>
        </w:numPr>
        <w:jc w:val="both"/>
        <w:rPr>
          <w:rFonts w:ascii="Myriad Pro" w:hAnsi="Myriad Pro"/>
          <w:sz w:val="22"/>
          <w:szCs w:val="22"/>
          <w:lang w:val="en-GB"/>
        </w:rPr>
      </w:pPr>
      <w:r w:rsidRPr="00607436">
        <w:rPr>
          <w:rFonts w:ascii="Myriad Pro" w:hAnsi="Myriad Pro"/>
          <w:b/>
          <w:sz w:val="22"/>
          <w:szCs w:val="22"/>
          <w:lang w:val="en-GB"/>
        </w:rPr>
        <w:t>23 representatives</w:t>
      </w:r>
      <w:r w:rsidRPr="00607436">
        <w:rPr>
          <w:rFonts w:ascii="Myriad Pro" w:hAnsi="Myriad Pro"/>
          <w:sz w:val="22"/>
          <w:szCs w:val="22"/>
          <w:lang w:val="en-GB"/>
        </w:rPr>
        <w:t xml:space="preserve"> of companies providing </w:t>
      </w:r>
      <w:r w:rsidRPr="00607436">
        <w:rPr>
          <w:rFonts w:ascii="Myriad Pro" w:hAnsi="Myriad Pro"/>
          <w:b/>
          <w:sz w:val="22"/>
          <w:szCs w:val="22"/>
          <w:lang w:val="en-GB"/>
        </w:rPr>
        <w:t>Business Development Services</w:t>
      </w:r>
      <w:r w:rsidRPr="00607436">
        <w:rPr>
          <w:rFonts w:ascii="Myriad Pro" w:hAnsi="Myriad Pro"/>
          <w:sz w:val="22"/>
          <w:szCs w:val="22"/>
          <w:lang w:val="en-GB"/>
        </w:rPr>
        <w:t xml:space="preserve"> from both banks (more than 50% women) got acquainted with </w:t>
      </w:r>
      <w:r w:rsidRPr="00607436">
        <w:rPr>
          <w:rFonts w:ascii="Myriad Pro" w:hAnsi="Myriad Pro"/>
          <w:b/>
          <w:sz w:val="22"/>
          <w:szCs w:val="22"/>
          <w:lang w:val="en-GB"/>
        </w:rPr>
        <w:t>best practices in providing BDS</w:t>
      </w:r>
      <w:r w:rsidRPr="00607436">
        <w:rPr>
          <w:rFonts w:ascii="Myriad Pro" w:hAnsi="Myriad Pro"/>
          <w:sz w:val="22"/>
          <w:szCs w:val="22"/>
          <w:lang w:val="en-GB"/>
        </w:rPr>
        <w:t xml:space="preserve"> as a result of 2 study visits (Poland, Cyprus). </w:t>
      </w:r>
      <w:r w:rsidRPr="00607436">
        <w:rPr>
          <w:rFonts w:ascii="Myriad Pro" w:hAnsi="Myriad Pro" w:cs="Calibri"/>
          <w:sz w:val="22"/>
          <w:szCs w:val="22"/>
          <w:lang w:val="en-GB"/>
        </w:rPr>
        <w:t>The Rezina Business Incubator established contact</w:t>
      </w:r>
      <w:r w:rsidR="009A2658">
        <w:rPr>
          <w:rFonts w:ascii="Myriad Pro" w:hAnsi="Myriad Pro" w:cs="Calibri"/>
          <w:sz w:val="22"/>
          <w:szCs w:val="22"/>
          <w:lang w:val="en-GB"/>
        </w:rPr>
        <w:t>s</w:t>
      </w:r>
      <w:r w:rsidRPr="00607436">
        <w:rPr>
          <w:rFonts w:ascii="Myriad Pro" w:hAnsi="Myriad Pro" w:cs="Calibri"/>
          <w:sz w:val="22"/>
          <w:szCs w:val="22"/>
          <w:lang w:val="en-GB"/>
        </w:rPr>
        <w:t xml:space="preserve"> with a counterpart from the Transnistrian region (</w:t>
      </w:r>
      <w:r w:rsidRPr="00607436">
        <w:rPr>
          <w:rFonts w:ascii="Myriad Pro" w:hAnsi="Myriad Pro" w:cs="Calibri"/>
          <w:i/>
          <w:sz w:val="22"/>
          <w:szCs w:val="22"/>
          <w:lang w:val="en-GB"/>
        </w:rPr>
        <w:t>Intereconomservice</w:t>
      </w:r>
      <w:r w:rsidRPr="00607436">
        <w:rPr>
          <w:rFonts w:ascii="Myriad Pro" w:hAnsi="Myriad Pro" w:cs="Calibri"/>
          <w:sz w:val="22"/>
          <w:szCs w:val="22"/>
          <w:lang w:val="en-GB"/>
        </w:rPr>
        <w:t xml:space="preserve">, Ribnitsa) to undertake </w:t>
      </w:r>
      <w:r w:rsidRPr="00607436">
        <w:rPr>
          <w:rFonts w:ascii="Myriad Pro" w:hAnsi="Myriad Pro" w:cs="Calibri"/>
          <w:b/>
          <w:sz w:val="22"/>
          <w:szCs w:val="22"/>
          <w:lang w:val="en-GB"/>
        </w:rPr>
        <w:t>future joint projects</w:t>
      </w:r>
      <w:r w:rsidRPr="00607436">
        <w:rPr>
          <w:rFonts w:ascii="Myriad Pro" w:hAnsi="Myriad Pro" w:cs="Calibri"/>
          <w:sz w:val="22"/>
          <w:szCs w:val="22"/>
          <w:lang w:val="en-GB"/>
        </w:rPr>
        <w:t xml:space="preserve"> and an agreement has been established to organise </w:t>
      </w:r>
      <w:r w:rsidRPr="00607436">
        <w:rPr>
          <w:rFonts w:ascii="Myriad Pro" w:hAnsi="Myriad Pro" w:cs="Calibri"/>
          <w:b/>
          <w:sz w:val="22"/>
          <w:szCs w:val="22"/>
          <w:lang w:val="en-GB"/>
        </w:rPr>
        <w:t>cross-river discussions to better understand DCFTA requirements for export</w:t>
      </w:r>
      <w:r w:rsidRPr="00607436">
        <w:rPr>
          <w:rFonts w:ascii="Myriad Pro" w:hAnsi="Myriad Pro" w:cs="Calibri"/>
          <w:sz w:val="22"/>
          <w:szCs w:val="22"/>
          <w:lang w:val="en-GB"/>
        </w:rPr>
        <w:t xml:space="preserve"> and address the challenges faced in the Transnistrian region through EBA (European Business Association) implication;</w:t>
      </w:r>
    </w:p>
    <w:p w14:paraId="1531A5DB" w14:textId="704A4C0A" w:rsidR="00F06CEB" w:rsidRPr="00607436" w:rsidRDefault="00F06CEB" w:rsidP="00EB7660">
      <w:pPr>
        <w:pStyle w:val="Listparagraf"/>
        <w:numPr>
          <w:ilvl w:val="0"/>
          <w:numId w:val="32"/>
        </w:numPr>
        <w:jc w:val="both"/>
        <w:rPr>
          <w:rFonts w:ascii="Myriad Pro" w:hAnsi="Myriad Pro"/>
          <w:sz w:val="22"/>
          <w:szCs w:val="22"/>
          <w:lang w:val="en-GB"/>
        </w:rPr>
      </w:pPr>
      <w:r w:rsidRPr="00607436">
        <w:rPr>
          <w:rFonts w:ascii="Myriad Pro" w:hAnsi="Myriad Pro"/>
          <w:sz w:val="22"/>
          <w:szCs w:val="22"/>
          <w:lang w:val="en-GB"/>
        </w:rPr>
        <w:t xml:space="preserve">A </w:t>
      </w:r>
      <w:r w:rsidRPr="00607436">
        <w:rPr>
          <w:rFonts w:ascii="Myriad Pro" w:hAnsi="Myriad Pro"/>
          <w:b/>
          <w:sz w:val="22"/>
          <w:szCs w:val="22"/>
          <w:lang w:val="en-GB"/>
        </w:rPr>
        <w:t>needs assessment study</w:t>
      </w:r>
      <w:r w:rsidRPr="00607436">
        <w:rPr>
          <w:rFonts w:ascii="Myriad Pro" w:hAnsi="Myriad Pro"/>
          <w:sz w:val="22"/>
          <w:szCs w:val="22"/>
          <w:lang w:val="en-GB"/>
        </w:rPr>
        <w:t xml:space="preserve"> currently carried out by a cross-river partnership is formulating the main needs of the </w:t>
      </w:r>
      <w:r w:rsidRPr="00607436">
        <w:rPr>
          <w:rFonts w:ascii="Myriad Pro" w:hAnsi="Myriad Pro"/>
          <w:b/>
          <w:sz w:val="22"/>
          <w:szCs w:val="22"/>
          <w:lang w:val="en-GB"/>
        </w:rPr>
        <w:t>local consultancy market</w:t>
      </w:r>
      <w:r w:rsidRPr="00607436">
        <w:rPr>
          <w:rFonts w:ascii="Myriad Pro" w:hAnsi="Myriad Pro"/>
          <w:sz w:val="22"/>
          <w:szCs w:val="22"/>
          <w:lang w:val="en-GB"/>
        </w:rPr>
        <w:t xml:space="preserve"> and </w:t>
      </w:r>
      <w:r w:rsidR="009A2658">
        <w:rPr>
          <w:rFonts w:ascii="Myriad Pro" w:hAnsi="Myriad Pro"/>
          <w:sz w:val="22"/>
          <w:szCs w:val="22"/>
          <w:lang w:val="en-GB"/>
        </w:rPr>
        <w:t xml:space="preserve">is </w:t>
      </w:r>
      <w:r w:rsidRPr="00607436">
        <w:rPr>
          <w:rFonts w:ascii="Myriad Pro" w:hAnsi="Myriad Pro"/>
          <w:sz w:val="22"/>
          <w:szCs w:val="22"/>
          <w:lang w:val="en-GB"/>
        </w:rPr>
        <w:t>develop</w:t>
      </w:r>
      <w:r w:rsidR="009A2658">
        <w:rPr>
          <w:rFonts w:ascii="Myriad Pro" w:hAnsi="Myriad Pro"/>
          <w:sz w:val="22"/>
          <w:szCs w:val="22"/>
          <w:lang w:val="en-GB"/>
        </w:rPr>
        <w:t>ing</w:t>
      </w:r>
      <w:r w:rsidRPr="00607436">
        <w:rPr>
          <w:rFonts w:ascii="Myriad Pro" w:hAnsi="Myriad Pro"/>
          <w:sz w:val="22"/>
          <w:szCs w:val="22"/>
          <w:lang w:val="en-GB"/>
        </w:rPr>
        <w:t xml:space="preserve"> a concrete set of recommendation</w:t>
      </w:r>
      <w:r w:rsidR="009A2658">
        <w:rPr>
          <w:rFonts w:ascii="Myriad Pro" w:hAnsi="Myriad Pro"/>
          <w:sz w:val="22"/>
          <w:szCs w:val="22"/>
          <w:lang w:val="en-GB"/>
        </w:rPr>
        <w:t>s</w:t>
      </w:r>
      <w:r w:rsidRPr="00607436">
        <w:rPr>
          <w:rFonts w:ascii="Myriad Pro" w:hAnsi="Myriad Pro"/>
          <w:sz w:val="22"/>
          <w:szCs w:val="22"/>
          <w:lang w:val="en-GB"/>
        </w:rPr>
        <w:t xml:space="preserve">, including training programs, </w:t>
      </w:r>
      <w:r w:rsidR="009A2658">
        <w:rPr>
          <w:rFonts w:ascii="Myriad Pro" w:hAnsi="Myriad Pro"/>
          <w:sz w:val="22"/>
          <w:szCs w:val="22"/>
          <w:lang w:val="en-GB"/>
        </w:rPr>
        <w:t>potential partners</w:t>
      </w:r>
      <w:r w:rsidR="003B0029">
        <w:rPr>
          <w:rFonts w:ascii="Myriad Pro" w:hAnsi="Myriad Pro"/>
          <w:sz w:val="22"/>
          <w:szCs w:val="22"/>
          <w:lang w:val="en-GB"/>
        </w:rPr>
        <w:t xml:space="preserve">, </w:t>
      </w:r>
      <w:r w:rsidRPr="00607436">
        <w:rPr>
          <w:rFonts w:ascii="Myriad Pro" w:hAnsi="Myriad Pro"/>
          <w:sz w:val="22"/>
          <w:szCs w:val="22"/>
          <w:lang w:val="en-GB"/>
        </w:rPr>
        <w:t xml:space="preserve">etc. </w:t>
      </w:r>
    </w:p>
    <w:p w14:paraId="2CB480C0" w14:textId="4C998AA7" w:rsidR="00F06CEB" w:rsidRDefault="00F06CEB" w:rsidP="00EB7660">
      <w:pPr>
        <w:jc w:val="both"/>
        <w:rPr>
          <w:rFonts w:ascii="Myriad Pro" w:hAnsi="Myriad Pro"/>
          <w:b/>
          <w:sz w:val="22"/>
          <w:szCs w:val="22"/>
        </w:rPr>
      </w:pPr>
    </w:p>
    <w:p w14:paraId="23BC1673" w14:textId="77777777" w:rsidR="003B0029" w:rsidRPr="009A2658" w:rsidRDefault="003B0029" w:rsidP="003B0029">
      <w:pPr>
        <w:jc w:val="both"/>
        <w:rPr>
          <w:rFonts w:ascii="Myriad Pro" w:hAnsi="Myriad Pro" w:cs="Calibri"/>
          <w:i/>
          <w:color w:val="000000"/>
          <w:sz w:val="22"/>
        </w:rPr>
      </w:pPr>
      <w:r w:rsidRPr="009A2658">
        <w:rPr>
          <w:rFonts w:ascii="Myriad Pro" w:hAnsi="Myriad Pro"/>
          <w:sz w:val="22"/>
          <w:szCs w:val="22"/>
        </w:rPr>
        <w:t xml:space="preserve">More details and a summary of each sub-project implemented </w:t>
      </w:r>
      <w:r>
        <w:rPr>
          <w:rFonts w:ascii="Myriad Pro" w:hAnsi="Myriad Pro"/>
          <w:sz w:val="22"/>
          <w:szCs w:val="22"/>
        </w:rPr>
        <w:t xml:space="preserve">in </w:t>
      </w:r>
      <w:r w:rsidRPr="009A2658">
        <w:rPr>
          <w:rFonts w:ascii="Myriad Pro" w:hAnsi="Myriad Pro"/>
          <w:sz w:val="22"/>
          <w:szCs w:val="22"/>
        </w:rPr>
        <w:t xml:space="preserve">this component are presented in </w:t>
      </w:r>
      <w:r w:rsidRPr="009A2658">
        <w:rPr>
          <w:rFonts w:ascii="Myriad Pro" w:hAnsi="Myriad Pro"/>
          <w:sz w:val="22"/>
          <w:szCs w:val="22"/>
          <w:u w:val="single"/>
        </w:rPr>
        <w:t>Annex 2.</w:t>
      </w:r>
    </w:p>
    <w:p w14:paraId="3EF65EC6" w14:textId="1BDBFA04" w:rsidR="00F06CEB" w:rsidRPr="00607436" w:rsidRDefault="00F06CEB" w:rsidP="00EB7660">
      <w:pPr>
        <w:pStyle w:val="Titlu2"/>
        <w:numPr>
          <w:ilvl w:val="1"/>
          <w:numId w:val="4"/>
        </w:numPr>
        <w:jc w:val="both"/>
        <w:rPr>
          <w:rFonts w:ascii="Myriad Pro" w:hAnsi="Myriad Pro"/>
          <w:sz w:val="22"/>
        </w:rPr>
      </w:pPr>
      <w:bookmarkStart w:id="25" w:name="_Toc441596398"/>
      <w:r w:rsidRPr="00607436">
        <w:rPr>
          <w:rFonts w:ascii="Myriad Pro" w:hAnsi="Myriad Pro"/>
          <w:sz w:val="22"/>
        </w:rPr>
        <w:t>Empowered Communities and Infrastructure Support</w:t>
      </w:r>
      <w:bookmarkEnd w:id="25"/>
      <w:r w:rsidRPr="00607436">
        <w:rPr>
          <w:rFonts w:ascii="Myriad Pro" w:hAnsi="Myriad Pro"/>
          <w:sz w:val="22"/>
        </w:rPr>
        <w:t xml:space="preserve"> </w:t>
      </w:r>
    </w:p>
    <w:p w14:paraId="0C9E98D1" w14:textId="5BED397F" w:rsidR="00F06CEB" w:rsidRPr="00607436" w:rsidRDefault="00F06CEB" w:rsidP="00EB7660">
      <w:pPr>
        <w:jc w:val="both"/>
        <w:rPr>
          <w:rFonts w:ascii="Myriad Pro" w:hAnsi="Myriad Pro"/>
          <w:b/>
          <w:sz w:val="22"/>
          <w:szCs w:val="22"/>
        </w:rPr>
      </w:pPr>
      <w:r w:rsidRPr="00607436">
        <w:rPr>
          <w:rFonts w:ascii="Myriad Pro" w:hAnsi="Myriad Pro" w:cs="Calibri"/>
          <w:b/>
          <w:i/>
          <w:color w:val="000000"/>
          <w:sz w:val="22"/>
        </w:rPr>
        <w:t xml:space="preserve">Programme Estimated Results: </w:t>
      </w:r>
      <w:r w:rsidRPr="003B0029">
        <w:rPr>
          <w:rFonts w:ascii="Myriad Pro" w:hAnsi="Myriad Pro" w:cs="Calibri"/>
          <w:i/>
          <w:color w:val="000000"/>
          <w:sz w:val="22"/>
        </w:rPr>
        <w:t>A</w:t>
      </w:r>
      <w:r w:rsidRPr="003B0029">
        <w:rPr>
          <w:rFonts w:ascii="Myriad Pro" w:hAnsi="Myriad Pro"/>
          <w:i/>
          <w:sz w:val="22"/>
          <w:szCs w:val="22"/>
        </w:rPr>
        <w:t>t least 60 local actors have increased capacities for sustainable development and ensuring access of most vulnerable to public services by empowering communities; at least 30 social infrastructure projects supported on both banks of the river; about 100,000 women and men directly benefited from the implementation of the programme; increased interaction between statisticians from Chisinau and Tiraspol leading to better compliancy with international standards (in at least 5 statistical areas) as a result of at least 5 learning activities targeting 30 professionals; increased level of cooperation and trust across the river.</w:t>
      </w:r>
    </w:p>
    <w:p w14:paraId="266E064A" w14:textId="45DB9F33" w:rsidR="00E406A8" w:rsidRDefault="00E406A8" w:rsidP="00EB7660">
      <w:pPr>
        <w:jc w:val="both"/>
        <w:rPr>
          <w:rFonts w:ascii="Myriad Pro" w:hAnsi="Myriad Pro" w:cs="Calibri"/>
          <w:i/>
          <w:color w:val="000000"/>
          <w:sz w:val="22"/>
          <w:u w:val="single"/>
        </w:rPr>
      </w:pPr>
    </w:p>
    <w:p w14:paraId="6C10AD82" w14:textId="613119F8" w:rsidR="00F06CEB" w:rsidRPr="00607436" w:rsidRDefault="00F06CEB" w:rsidP="00EB7660">
      <w:pPr>
        <w:jc w:val="both"/>
        <w:rPr>
          <w:rFonts w:ascii="Myriad Pro" w:hAnsi="Myriad Pro" w:cs="Calibri"/>
          <w:color w:val="000000"/>
          <w:sz w:val="22"/>
          <w:highlight w:val="yellow"/>
          <w:u w:val="single"/>
        </w:rPr>
      </w:pPr>
      <w:r w:rsidRPr="00607436">
        <w:rPr>
          <w:rFonts w:ascii="Myriad Pro" w:hAnsi="Myriad Pro" w:cs="Calibri"/>
          <w:i/>
          <w:color w:val="000000"/>
          <w:sz w:val="22"/>
          <w:u w:val="single"/>
        </w:rPr>
        <w:t>2015 Targets and Key Results:</w:t>
      </w:r>
    </w:p>
    <w:p w14:paraId="56DD3795" w14:textId="2926EEE4" w:rsidR="00F06CEB" w:rsidRPr="00607436" w:rsidRDefault="00F06CEB" w:rsidP="00EB7660">
      <w:pPr>
        <w:jc w:val="both"/>
        <w:rPr>
          <w:rFonts w:ascii="Myriad Pro" w:hAnsi="Myriad Pro" w:cs="Calibri"/>
          <w:i/>
          <w:color w:val="000000"/>
          <w:sz w:val="22"/>
        </w:rPr>
      </w:pPr>
    </w:p>
    <w:p w14:paraId="3D238D14" w14:textId="103850D5" w:rsidR="00003AE0" w:rsidRPr="00607436" w:rsidRDefault="008268DA" w:rsidP="00EB7660">
      <w:pPr>
        <w:jc w:val="both"/>
        <w:rPr>
          <w:rFonts w:ascii="Myriad Pro" w:hAnsi="Myriad Pro" w:cs="Calibri"/>
          <w:color w:val="000000"/>
          <w:sz w:val="22"/>
        </w:rPr>
      </w:pPr>
      <w:r>
        <w:rPr>
          <w:rFonts w:ascii="Myriad Pro" w:hAnsi="Myriad Pro" w:cs="Calibri"/>
          <w:noProof/>
          <w:color w:val="000000"/>
          <w:sz w:val="22"/>
          <w:lang w:val="ro-RO" w:eastAsia="ro-RO"/>
        </w:rPr>
        <mc:AlternateContent>
          <mc:Choice Requires="wpg">
            <w:drawing>
              <wp:anchor distT="0" distB="0" distL="114300" distR="114300" simplePos="0" relativeHeight="251716608" behindDoc="0" locked="0" layoutInCell="1" allowOverlap="1" wp14:anchorId="7AE64D95" wp14:editId="7DBF2C2A">
                <wp:simplePos x="0" y="0"/>
                <wp:positionH relativeFrom="margin">
                  <wp:align>right</wp:align>
                </wp:positionH>
                <wp:positionV relativeFrom="paragraph">
                  <wp:posOffset>-676039</wp:posOffset>
                </wp:positionV>
                <wp:extent cx="2249170" cy="2051685"/>
                <wp:effectExtent l="0" t="0" r="17780" b="24765"/>
                <wp:wrapTight wrapText="bothSides">
                  <wp:wrapPolygon edited="0">
                    <wp:start x="183" y="0"/>
                    <wp:lineTo x="0" y="201"/>
                    <wp:lineTo x="0" y="21660"/>
                    <wp:lineTo x="21588" y="21660"/>
                    <wp:lineTo x="21588" y="401"/>
                    <wp:lineTo x="21222" y="0"/>
                    <wp:lineTo x="183" y="0"/>
                  </wp:wrapPolygon>
                </wp:wrapTight>
                <wp:docPr id="15" name="Group 15"/>
                <wp:cNvGraphicFramePr/>
                <a:graphic xmlns:a="http://schemas.openxmlformats.org/drawingml/2006/main">
                  <a:graphicData uri="http://schemas.microsoft.com/office/word/2010/wordprocessingGroup">
                    <wpg:wgp>
                      <wpg:cNvGrpSpPr/>
                      <wpg:grpSpPr>
                        <a:xfrm>
                          <a:off x="0" y="0"/>
                          <a:ext cx="2249170" cy="2051685"/>
                          <a:chOff x="0" y="0"/>
                          <a:chExt cx="2249170" cy="2051906"/>
                        </a:xfrm>
                      </wpg:grpSpPr>
                      <wps:wsp>
                        <wps:cNvPr id="31" name="Text Box 3"/>
                        <wps:cNvSpPr txBox="1"/>
                        <wps:spPr>
                          <a:xfrm>
                            <a:off x="0" y="1648046"/>
                            <a:ext cx="224917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14B208" w14:textId="77777777" w:rsidR="00D0502D" w:rsidRPr="00A05B14" w:rsidRDefault="00D0502D" w:rsidP="00003AE0">
                              <w:pPr>
                                <w:ind w:left="-142"/>
                                <w:rPr>
                                  <w:rFonts w:asciiTheme="minorHAnsi" w:hAnsiTheme="minorHAnsi"/>
                                  <w:b/>
                                  <w:bCs/>
                                  <w:i/>
                                  <w:color w:val="4F81BD"/>
                                  <w:sz w:val="18"/>
                                  <w:szCs w:val="18"/>
                                </w:rPr>
                              </w:pPr>
                              <w:r>
                                <w:rPr>
                                  <w:rFonts w:asciiTheme="minorHAnsi" w:hAnsiTheme="minorHAnsi"/>
                                  <w:b/>
                                  <w:bCs/>
                                  <w:i/>
                                  <w:color w:val="4F81BD"/>
                                  <w:sz w:val="18"/>
                                  <w:szCs w:val="18"/>
                                </w:rPr>
                                <w:t xml:space="preserve">Representatives of LPAs during capacity development exercises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3455" cy="1682750"/>
                          </a:xfrm>
                          <a:prstGeom prst="rect">
                            <a:avLst/>
                          </a:prstGeom>
                          <a:effectLst>
                            <a:softEdge rad="63500"/>
                          </a:effectLst>
                        </pic:spPr>
                      </pic:pic>
                    </wpg:wgp>
                  </a:graphicData>
                </a:graphic>
              </wp:anchor>
            </w:drawing>
          </mc:Choice>
          <mc:Fallback>
            <w:pict>
              <v:group w14:anchorId="7AE64D95" id="Group 15" o:spid="_x0000_s1033" style="position:absolute;left:0;text-align:left;margin-left:125.9pt;margin-top:-53.25pt;width:177.1pt;height:161.55pt;z-index:251716608;mso-position-horizontal:right;mso-position-horizontal-relative:margin" coordsize="22491,20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D3ak9BAAAOAoAAA4AAABkcnMvZTJvRG9jLnhtbKRW224jKRB9X2n/&#10;AfW747bTvqQVZ+RxLhopmok2Gc0zpmkbhQYWcOzMav99D9DtOJeZ3cw+uF1AUVQdqk5x+mHXSPLA&#10;rRNazbLBUZ4RrpiuhFrNsq93l71pRpynqqJSKz7LHrnLPpz9/tvp1pR8qNdaVtwSGFGu3JpZtvbe&#10;lP2+Y2veUHekDVdYrLVtqMfQrvqVpVtYb2R/mOfj/lbbyljNuHOYPU+L2Vm0X9ec+S917bgncpbB&#10;Nx+/Nn6X4ds/O6XlylKzFqx1g/6CFw0VCofuTZ1TT8nGilemGsGsdrr2R0w3fV3XgvEYA6IZ5C+i&#10;ubJ6Y2Isq3K7MnuYAO0LnH7ZLPv8cGOJqHB3o4wo2uCO4rEEY4CzNasSOlfW3Job206s0ijEu6tt&#10;E/4RCdlFWB/3sPKdJwyTw2FxMpgAfYa1YT4ajKfRNi3ZGrfzah9bX/xo50k+Dl71u4P7wb+9O1uD&#10;JHJPOLn/h9Ptmhoe4XcBgxan40GH010I8KPekeOEVNQKMBG/wzQg7eYdJn+I1mBcTPMixkXLNzEr&#10;8uPpOObqPnBaGuv8FdcNCcIss0j1mIH04dr5hFGnEo52WorqUkgZB6G8+EJa8kBRGNJHT2H8mZZU&#10;ZDvLxsejPBp+thZM7/cvJWX37b0caMGeVOE4HguxdStcUsIjSv5R8qAj1R+8RiLGJHrDR8oYV3s/&#10;o3bQqhHReza2+k9evWdzigM74sla+f3mRihtE0rPoa3uO2jrpI/kPYg7iH633MUKbAvOlUtdPSKL&#10;rE505Qy7FMD7mjp/Qy34CbUEzvVf8KmlxiXpVsrIWtvvb80HfZQDVjOyBd/NMvfnhlqeEflJoVBO&#10;BkURCDIOitFkiIE9XFkerqhNs9DIHNQCvIti0PeyE2urm2+g5nk4FUtUMZw9y3wnLnxiYVA74/N5&#10;VAIlGuqv1a1hwXRAOeTZ3e4btabNc48K+ay70qTli3RPumGn0vON17WItRBwTqi2+IMmzk6NYCV+&#10;La9CesUX/95/sMtvAoyphzX/yUZD7f3G9FK8Yimk8I+xnSHm4JR6uBEsUEYYPFHPEM00UTSWw6lk&#10;EqquU0pbgJlg15rdO6L0Yk3Vis+dATu0fNR/rh6Hz85bSmE6oghyGxmu60XTeQOc1NDONds0qNbU&#10;oS2X1ON54NbCOCRJyZslr8BYnyqkD8PrwKPpGCtUIjBcMKgiVij4NTbRv4bTeZ6fDD/2FqN80Svy&#10;yUVvflJMepP8YlLkxXSwGCz+DgkzKMqN4wifynMjWtcx+8r5Nztm+7ZIvTj29ESQHffCtdh8OhfB&#10;cAGh4Kvzlnu2DmLiGNaS8H4hIv0EbriGn/aF9nGCs7ouelyM0KRDF0ULHU7Ay4e98N0tYU/L0X+8&#10;SS6qFSeW4m4C6XfWD9RiCMnpKCKGWE/xeRKRaZ9S4f1zOI5aTw++s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uTS9+AAAAAJAQAADwAAAGRycy9kb3ducmV2LnhtbEyPQUvDQBSE&#10;74L/YXmCt3aT1ASJeSmlqKci2Ari7TX7moRmd0N2m6T/3vVkj8MMM98U61l3YuTBtdYgxMsIBJvK&#10;qtbUCF+Ht8UzCOfJKOqsYYQrO1iX93cF5cpO5pPHva9FKDEuJ4TG+z6X0lUNa3JL27MJ3skOmnyQ&#10;Qy3VQFMo151MoiiTmloTFhrqedtwdd5fNML7RNNmFb+Ou/Npe/05pB/fu5gRHx/mzQsIz7P/D8Mf&#10;fkCHMjAd7cUoJzqEcMQjLOIoS0EEf5U+JSCOCEmcZSDLQt4+KH8BAAD//wMAUEsDBAoAAAAAAAAA&#10;IQBJEoGaBPMAAATzAAAVAAAAZHJzL21lZGlhL2ltYWdlMS5qcGVn/9j/4AAQSkZJRgABAQEA3ADc&#10;AAD/2wBDAAIBAQIBAQICAgICAgICAwUDAwMDAwYEBAMFBwYHBwcGBwcICQsJCAgKCAcHCg0KCgsM&#10;DAwMBwkODw0MDgsMDAz/2wBDAQICAgMDAwYDAwYMCAcIDAwMDAwMDAwMDAwMDAwMDAwMDAwMDAwM&#10;DAwMDAwMDAwMDAwMDAwMDAwMDAwMDAwMDAz/wAARCAGVAh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eltQrK3vUM1ptuo2C/eyDW5Lp26H&#10;d6c1DqFntSNtvRhXzfMzu5jNNpg9KqWtvi9kX+8K32scq3y+/SsuS18rWF4647VN9dSimsLGyPHz&#10;L+lLLD86NV+G1zHcLjue1E9pmCJsdwelacxOpjvD+8k/2hVWWH90M/w8cVsTW22+YY6rVaa3xCfl&#10;6E0aEmRPbfvvwrn9WtGhu32/Nu611lzb7ZOP1rE1a2YXRbjmpqR900py94xY724sx+5kaPucHHNX&#10;9P8AHksQ2zR+Zt43LwwqF4N1U7m16/KPyqKOMq0neDNJUYVFaaOssPFFnflR5ihv7rfKa0YpVZfl&#10;IrzWWAO3+0Pan2eq3mlv+7mkVehU/dP4V6tDiDpVX3HLUyv+SX3npkcg9RU0MxA/pXE6b8QCHVbi&#10;L23p2/Cui03xHb6gB5cq/RvlJr3MPmGHrfC/0PNqYOrT3RvQ3FWI58DrWbBJv/xz1q1GmB/9euxx&#10;0ujn0T1NCC5+WpRc5NZyybR/9epYbkEen1rncuiK5TVt5d3erlttC1kwzc9atQSY/io5g9mbES7h&#10;wq4+tPaBSPmKq3eqEUmf4qmC55o9pYmVMdcwxgfeFUZcA/3hV2WFWHWq01pgcVftWT7MqyHioWiq&#10;00TAfdb8qTysgcVcaiJdOxSkh3VG1vWgbX/OKa1vtFHOHKZrQkGoZEOa1Ht6hltaOa+4Gay7ajZM&#10;mr8lrkGoGtSvT+VDkBRkjqMrgVce3qGWDK1PMaFZ9u2oC3BzVmVMNUTRfeqZSHysqnmoZmyf4atS&#10;R/5xVeZCfwqeYOVlaTFQuOP9mrEsWTmopF4NLcaiV5xx/Oq7HNWJId2PzqOZljrKWhooleQARktV&#10;Uz4AFLqV4lrCzbXYDHCis5NZM3/LvJH6E4rOcrGkS8zsen51G7timR3O4dPzamPJnPzD86mUm0Vy&#10;oczkH727mo/PxUMpYj7+38ahbcp+9ms7srlJ3uODUJnyO9QPJg//AFqa8mR0NT7QOUke4qA3H0pj&#10;uc1GzsB/D+NS6gco4zNgc1E8rY560MWYdh9KgmyTndU+0KUWDy5zUbSYpjfMeWpjjP8AEaz5w9m0&#10;OklIFQu+W9qSWPC/LnHeojEdo60OZSiDfL1bPfntTGfH3m59qRoW99tOWLBPX/Gs/aM0USMuoH8W&#10;fahpPl459jT3h9qY0Ww/1zU+2K5UR7yB0x9KRlJ/GpWjUL/9ejyt6/8A1qzciuUg8plY9fypcf52&#10;1OT8vT8KUPgdFrPmtsV7M+1LfSfPsvTchGfwqnqWl/8AEmeTbu2gMBn0IrvtN8ItbR+X5bbYmaM5&#10;74JFVZfC80+kTxbSshR48+h5Fc/I+hlGp3ONi0vKdPvLWLq+m+ReRtx7+9ehaHpfm21pJt+Vto/p&#10;WV4z8Otbbdw+7Jj/AD+VYSi1I1jLQ5ZNO3atcKuMMgYD8B/jTX08/YvoOPwNdFBpjHW4fl+WSAdf&#10;UZH9Kc2jE6dIqr8ysy4x7mmDkcfeWezUY/lb5lIqnNafupPqa6rVNL2Xdo3uR+YqjPpjCa4XGMHI&#10;/KriwOVu7fLRHb1NY+tW3lz7uNrdPwrrL+yYRR/e+Vh/hXP+ILRkuAf4cYz71ctYCpv3jm54uP73&#10;tVeaHI/wNatza7lXH41Ukh3jv+Ncbsjri0ZN5CE7fM3XFV/L3PitS6g243Y/Cq7WpX/9dZS3NoyV&#10;imdOVvm+79Ka1qyHKn/69aKptH+z2pyQfqelJX6FRf8AMRaZ4jvNMf8AdyMVA5U8r+VdVofj2Odl&#10;W6hZf9pOf0rmBZ/OaliiWNt3p2rqoZliKPwyM6mFo1Vqj1CytLfW7fdZ3ULNtyEzhvyP9K4T/haU&#10;Fpfzw3FvdwRwOUMpjBiJHB5XOMe+Kn0p8wblHB44qxc2TajJ5k+Lh8bf3uW49M5yB9CK9DD597R8&#10;tRa+Rx1ssUFzQZoaR4vt9ShWSGeKVD0KMDW1Zaksh+9Xneo+ALSS5a4jhkspX6vbtyfxHP8A31k+&#10;5pLV9a0B2VWa/jjIIJTqP94YAwMnBG7HbmvSjjqcvhZxyw7XQ9ZguxxWhayeZXl+lfEzypVS6Vrd&#10;iON3KEf7w4/PB9a6zRvF8VwqsskbKfQ5rT23mQ6XU7GK3DDtStZrVGw12OVR8y+9aVvfRyjtXRTq&#10;eZlKNiu9sMfdpj2iheFFaqeW4qRYFcVomRoYhs9o6Ux7QHtW4bdcVFLaCquyLIwZLLB7VBLalf8A&#10;9Vbk9sSP65qrPbErz/Oq5kTymO9uRVdocmtSaMLVWUYNTzpFezM+SLg1Vmh960pVzVaaPmj2yD2b&#10;M6aP6/lUMiEn5c4q9MMGq8vzVLrI09myhIjYqGSLOfrV2VcKagZOc1HtkHs7lKS3PPNV5YDg/NWh&#10;JDuqvNDj1pe3RUY2M+SOTHytx9KrPbmRfm7VotB+83dxxUM8XBzWcq1zTlOb8WSNHpQtYkcvdzLG&#10;CP4fUn2AqYWCwKq7Vyqgcd6tatHHFqVhu6tIwA9PlJq08K4rHm965VrIx3sgF7c1Ebbaa12hUmoX&#10;t1Kt3olJlJGTLbrn7oqGS3+taF5PDa/6yVIx/tNtxVB9f0+V9gvbNpPQSqT/ADrOUmCsVpLds9aj&#10;eFsGrN1fW8LcyKvGeDUH9r28rbVkVuOtZykUVimGprxZ9attPG3Zu3JU010WRaz5gKJjyelRunNX&#10;pIvaoZIt9KTLjdopGPn+H+tDRLjg1ZeLaMgNUMgZu1RKokPlfYhdRtqGVctj3qbynB+Zl+majkZI&#10;jyVz06ispYiC3ZrGi30IxDnpTWh2sPm49M0G4jB/xpjXIzWMsZTXU1+rzeyH7VHb9aa0K45A/HvT&#10;Wu1j5ZS1N/tLP3YcfjWX16mupX1WfYcI9g44+lO8rctV5r0xr/q/rwKh/tJ1+78uaylmFPuaRws2&#10;ti0YSP4ffGKCnP3apvqUz8sqjaeOev61XbUbzPCw/jn/ABqPr1LqaRwc2fsVB4Gje7vI/LA2zkjj&#10;sQDn8c1WuPhtGZbhVXd+8LE4/vYb/wBm/SvQI9JWDxHdDvNDHLz2xuT/ANlBq2NJ/wBIf6Bh9On9&#10;DXufVzwzwnQ/htjSTH5ZX7PK8YGOnPH8xWH8R/A0jWkkix4VWVjx+H9a920jQfJ1XVIWwzCcSfTc&#10;Nw/mB+FHirwTHe6BM0ke35SwOODt5/pXLLDycbmidj5ft/DUi6xp/wC7+VsoBjnOf/ritb/hFWSS&#10;6XaflkPb1AP9TXoWq+F/suqabNGmRGzY4/i4I/kfyrsLnwDC95MqqudqufryP5AVjRTkrWHPQ+af&#10;EPhxobezkZfuuAw/DmqN5oP+n3C7f4VPT617p8QfhYx0jzNvzRyhzx1BbH9RXP6n8NHGssqr/wAs&#10;Ffp7miUbOwKR4Tq+iNFYMxX7pz0965nxXYbI4/l/Toa9q8W/Dq5ttNuRsPyljn26/wBa858f6Q1p&#10;p8ZZW+Y8fzo0tyjjK7PN7mDYaozx88d/Stq+gxIazbmPYvPNc/KjrjIzbtDjpVYo24fWtKSHf/h6&#10;1WaLbIv8qxe5vFojS2wP/rU9bfb/APqqcR/PnaKkEeearcOYr/Zf84pbe1w4+vXFW0QA1Nb22Tz0&#10;PtWNSOmhUZ6luzg+Vfl/SrcNvk//AFqu6PpvnRj5anSy2XEi7fun0rjw2lRnVWj7iZT+y/uxmo20&#10;tXXcdyspyGQ4Ira/s/5enNN+xcdK7HVs9Dnsc7qHhlbkM2yHceWZVCMx65JGASc/ebcT3zXL3/g6&#10;bTH8yyuZoWzllAOAc91yQ3YZ4JPYV6ZNY/uW47dvpVKez3Ia1p4ycdmEsPGSOK0rxrqmhOVv7Zpo&#10;1P8ArrY79w9doPPf7u7867Lwz8R7TVbZZIZGkU8fMChB9wQCKxdTtc3iw8iJ0Jwpxz61Xg8Xx+Gb&#10;hrOW1VoV5LhAO3cdPx613YfMoN2n7vmc1TBt/Crnotn4tVyME/nWjB4oU/xVwema/p+qLvjZR64P&#10;T8K0/tEcEW/zFVexJr11PTmi016nF9XSdnc7FfECv/FTv7XU964pdcVXxv8Ao24c/rUieII0HzSL&#10;9N3NZ/XYR0lL8UH1WXRHXNf7zUE1xubr+Zrm18RxsOJD+VSf26rj+L8qmWZUV9tB9Tn0izbd1I61&#10;WnVSayzr2BwrN9aifxAZDjb+ZrOWbUP5i1gavYvyhc+lU7q6hicBpFUseAWxmmnUWkH+rX65qGW9&#10;lAOFXP0rP+1qHf8AAf1Gp2E8+GdtqSRsx6BWHSmNDg+v9Kq/a7hflVQBnr/+uo5JLmVvvMv0wKxl&#10;nNLZJmn9nz62J3UZqtKFzwV/GhrGSRPmdj7k1C1iw+XcxrOWcLpEpYLuySSLyx2+b0qrNKhlwzqv&#10;1NOl0neO9RLpio3+171nLNqnSJSwMOshkzR4+8pHsarymEA4bkfpVqS12n+Gq8sH+z+uKzlmlXsh&#10;xwkO55z4v8JalNrNrdHW7nElyFURwhDboeCB1z+ldRYS/wBlWKxyXE143/PSQDOK6G/0xZtBhbOG&#10;WcuOvQY7f41mSWSs24/Qe9TiMVUgouHVDhThNvm2TKi30cr9GUY7DrUDXih2yrMPrtq49io6AVE1&#10;nuO7j0rk/tDEX3Nvq9HZIzrmSN23CH8znP6VXdFBz9nhX3281qT26p6CqksO7tj61H16vvzGkcPT&#10;7FLzpP4Qnrnnio5GmMpJ8vHuKufZcDtSNGAMMN1Y/Wq0nrJmnsaaWxkTSzhztYN9VGajae4kILNt&#10;PYhBWo9qr9vx9KZ9lCmq9tVfVhyw7GXPPMqYM0h+gxVS4DXH3pHZeoyxrWu7dd1Vfsm5qyqVJvdl&#10;R5exQaz3DcSxP1pDb57Voi22nDDvxTJbdQaI3a1K5kjP8nAxVd4MH5q0vL2LVeVVL1MrhF3KZtFJ&#10;6H6Ypwtcfw/pVwRL2o2HNLlZV2UZYOcfypBBtFWZUCmm42rU7BzMqT24weO/pUJtce/NX5Nu2mCP&#10;5fr60tSuYqLbbgOMY7UfZ1/ytWvK56UeUvp+lLYpSP3K1DTBFr9m3/PSOSP3J4Yfl81Wjpm27j+X&#10;7ysCfoRgfq1T66jJNZTY5hnAJ9AwKn+Yq66Zkj9j/Sv0m3U+TOVGleR40uVVcC4tlkYk9WB2/wAq&#10;2NR01b3QZEcZwjL+FR6tD5XizT5D/Erp9Tj/AOuK2Hgyhz93HIx1pRjo0B4n4x0829natt+7cAsf&#10;QYI/rXbaZp63KQyLu+e3QknvWd8QNLYaDMVXG11JGOgzXS+Dovtui6dKw48kp+IIH8ga5aNC0mHN&#10;0Of8X+G/tPh+f/ZIlP0Ug/0rOfRUm1Cydl+a6tiMeo+U/wBTXf67pCto14F+9JGwHHTIxWHp2m/a&#10;k0u4YdEeFRj8v/QaJYdOVx3Z5/4s8CG602+XywWmDbeO20D+hrwv48+B4LTwVb3KqN0QTacevB5r&#10;621nSncygLwIwF4785/pXg/x58JSXHwoUFf3luAzDHTB5rkrYflldBHQ+Q9Ttcc1i3MXzV12vWXl&#10;D7uK5jVT9ngLdv5VxSj1OuMjKuGWPjNQFt7cU6+dmG5lOGHp0qGEsB/9auWUZXvY6o8rV7luIsw/&#10;pUyHANVYJu+c1Ms2JapSsg5bsmEW7mtXTrHzCP1qlbrkdPwrc0ePznSNRhiamXcI6M7HwR4b+1eX&#10;uFRXWi+Xrt2qqdqynrXoHwx0P7VDGuPmx2FR3PhUt4t1Rdpykpxx9K8+hH94zoqVPdsci2ifuuF6&#10;E81GNC2L91u+a75vCzC3X5Tncac3hJmQ/L2rapTadjGFRHn91oWIG+Vvu5/Ssm90nYMrmvVrrwkT&#10;Ytlf+Ween4VzuseGPK3fLt4Hb1rGUZRNoyTPK9V07bqUK4/gYc1w/jiyP9pSfQfyr1zXdGMd9Hkd&#10;n7elea+NrPZ4glH90L/6CK56+sTrw8vfRynhNP8AiYTKPlPGffrXd2lozxAdsetc34dsP+JjKfoc&#10;4rt7G23R/h6VWH5uXVm9e19ChFpzF/8A69WYdNK1dhs8y1disTnp+lTKC3MbtGdDYbD7VZS0LdK0&#10;1stqfd/SnQW/z/dqOUOZlGPTyw/+vR/ZqxtmtZbXB+7Tntt2PlreMImMqjM2OBQtDWvNaS2uB0ps&#10;ttiuqnTuc8pMzWt9oqGWEKDV+eLNVpIuKv2aRPMykVy/tSSQZ2ttWrIi5pJOFpxiKRTkGB+FUzFk&#10;fjV6bnNVgmT61UpD1ZWuBiqsp/ebu2MVeliy3/1qqzx4P8qzlG4rlZ1kbau7dGpyB9arXVv83Q/h&#10;V6oX+Zsd6zlJysnshaJ6FORdqGq7jHtirVwmBioJOlTy2NCncJ5hqvMmBV1171VmTcanUqLKpSmt&#10;FlRVryM+lRyxbKmMdSpSdyDYozVdgoarMq5NV3j5quVAQzRBzUDQYareymTJg+/SlygU5LXclQm3&#10;YvVt1ye/4VHKMcdPrSjECnNFuGKryoUHFW3X5jxUTQ5O7mpkaRZXMbCmlcVNIOaaUzx1+tStAKss&#10;O5qdHBg1YZMGgnAo33L9CrImG7io3TNTS9abjzD6VPKhkWP84pT/AMBpzR7RxnbQAAOmazkaxP3a&#10;12Pfpcn+xh+P9kg/0qz1RWpL5fNtZF9VNR6W7S6dC27cxQZPvjn9a/Sj5Iz/ABL+6urCYLllnC/Q&#10;Ec/yrYfpWb4mRm0hiOqspz6DIzV6CYSxK6/dYAj6GgDl/HmnedoN8vGVUyZ+hz/Sm/DBzceG4Nzf&#10;6qU8Z7EY/ma39asFvtOuIz/y1jZfzFcz8K3UWNxC27dHIp5+tHL1J2Z19+nm2cg/vKaxNHiZ7HT/&#10;AEhmZTj6H+proZjiJvpXPaTIws0/2blQfx//AF0FGndW6zPt2jp1xXjvxm0SS7+HGrLt+ZTLge24&#10;kfnXteAZK898eWrTeGNZVl6PJtHttH9aOTm0Jloj4M8T2XlzN8p61xurW2UZexr0rxxabblvrz+N&#10;cDrMO1GwteLKnyto6KcrnOzQ7RkV5l8ZPiNqngzxx4esrWSFLPUXIuCybmPIHGeB17c12upSX+na&#10;o6rcTXCyIWjiEMYRe3zFmBP4EVyvijRofFzQ3OsaeJLzTX32wCSqM+7R7v516mFxWHhO1az02+Wh&#10;5+Ip1ZK1N2Zs6b4wgm8Uro/2dhM0Zk8xSNoHX65rpV08bd25s4rhHszZ6/b60yLJdqvltaRyhdo9&#10;S0gXP0Irr7XxZFNfw2xglaSccMjI6L7EhutedRhCULVLN99D1KkklH2b1tr6mxp8bBB/nFdL4cj/&#10;AHqtXKWd1hvx4Ndj4PkDyx9xx0rg5Y3aOyN7XZ9D/A/w/wDa4bfCbt3Ndtovw5W48U6sZISr+YTh&#10;h34pn7OmmC5ityq+nFeurojP4uvmZeGCng1tg8vUrzMMRWexwl/8LoZLKbaqkxyY6dDVeb4RssPy&#10;r2HGK9Tl0lmgmx/FcYPuK1E0WNY1GOwz+FehLARZyKo0eEah8NpIht8vsB+tct4h+HEsUjr5LcKv&#10;b2r6VuvDqzXZ+X7pU/hWdc+EIbt5P3e7gdfpXJWy2+xpHENHxj418HPbajajy9u7zOo9s14f8StN&#10;Nv4gnXbjhf5Cvur4o/DyH/hI9DHl7VknmVh65Q18m/tP+GE8P/ES4hRdq+WhH5CvAxmGdNO56mCr&#10;c0keV+GrYNeSfLycV3emafuiX5e1cp4Zg/4mEg+lehaPagJ+FYYde6ehWZSj0/Y/SrdpZZB4q9PZ&#10;fLmpbCz2NurOs7aGaKgtdwxRHabHWtFbbzpNvNSLZ+Wf61FNXCVkUTafLSm12gfSrrwYah7bdiu6&#10;nFWOWUjOaHG360TQZX8KuNa4pssOEropxaMZSMia3waqSQkNWrcR4qk8XJrTlTAosu0VDMM1ZmXH&#10;5VWdN6M24KqnBYuFA/PinTozm+WmrsmpNRV5FWSPNQmPjrUeq+JdL04bZdW0WNh2bUId35bqr2Hi&#10;HT9UlEdvqWnzyM2FWO6R9xHXo1dcsrxcY8zpyt6M51jaD0U195YmGDVeeP5fxq1dIihd0ka/8CrP&#10;m1O1jz/pUG1R8x3dK8yVWkvdlJfNr/M39pF6IjMfJqKUAYrntR+OPgzSnZZvFWgq0ZIZReIzJjgg&#10;gHOeMYrnb79rP4c2rhW8SRO2cDyrSeUfmqEVvHCtq6tb1R3xy/FTV405P0T/AMju5wJO/wCNVpI8&#10;Dp/9eqvg/wAcaV8QtIj1LRrr7dYSs8Ql8t4zuXGRhwDxkc1pMNrVFSk4u0jklGUZcrumujVmU5Ey&#10;BVaePBz/AFq7PGq/NjrVCX7+3Fclb3XoaR1EC5GaY3zGp418uL6moSuWpR1QS3IZYP51Xkiq445N&#10;RSririIq+VgVXm+9xV2RcrUEwx+dVKOgFMpjmoZDk1aKDyyfeq0w+aszQhl6VA/3qe5+fvTWm28V&#10;mBG4y2PSmsKVuGpjmjcuI0imSnFG8ikySelZs1I2+YU2E/NTmPNNidd1TZsCR03DpTfJz2olnCrh&#10;etRbiaWi3KifvPJ92qeiHy7Ro/8AnnIyDPsTVx+lVdP+S6ulz/GGx6ZH/wBav0c+VG66nnaZcL/s&#10;E/lz/Sk0OYNpMDf3Vx+XFW5IlkRgRnI5rM8JFjphjb70MjIfr1/rT6B1NOQb4jj07VxvgqL7H4k1&#10;G3/5Z435+jD/ABrtCPm/CuR+z/ZPG67flScOpI+h/rinEiW6Z1zH5q5u0uvJivm7RXAYf99Ef0ro&#10;d/mIrD+IZrmzIsF9qkX/ACzCGQj3GD/U0RsOW6Ojc5ZfoRXE+JUaeXW42+7tUqD6FTnj8K7NW8yC&#10;N/7yg/mK4/X2Z/E17GeI2tEP1OSKunuRW2Pij4kQKuoXH91WPTuK8z1xc7vvV7B8XrBbbWrxFHCS&#10;uMfQmvI9bQnevevIxEfeN6OyOL1n5dQgKjqrc15XoHxksfir4s1zwwENv9nDLby7vmfacN8p6MD0&#10;x25r1jxI4ie3Y8Dc2T7YNfJd7olrY/HrV4reQbI5meJ43ZCrNg/eUg9Wzx+dePXpqVZ37Kx1YXD+&#10;2qcqPV/gX4p1CJPEVnqeoSahFo0pCM53SBBk9ep9M12/gDxzpfjnQYdVto2WGObayyLhkYHHv6iv&#10;BLfQLjTjqlvYXF1Z/bI3FwsExKyherFpCWGevymux/Y8tIrfw5rdrMzeZ9pRyuc4A4J6+tZ+zSft&#10;L9TqxmXypLndj3qOD/SG+vArtPBdr5tzH9R2rj43Bu+PlJAPXrXceAI9lzHu3Zzke1d0Ye87Exl7&#10;qPsb9mmx2Q23HYGvZraEDXLptq9FGce1eS/s1gPbQMOPlHGa9gtV/wCJpdH/AHa9nDR5YnDVb5iR&#10;IcyyL/tg1bC4FVofmuJvqP5VarcxIjHtdj/eqC2gxv8Af/CrUg5qKBdob6CgDkviBoS32u6A237l&#10;046esbf4V8WftuaT5HxLX/ppbIea+5/FOF1PR2bot2f/AEBh/WvjX9um2VfHNgw6tZL/ADNePm1F&#10;Oi2duDlaoj568JwZ1ORfcc/nXpOjWPyfh1xXC+Do/wDibsPUD+teoaHa7oxj07189h6eh7NaWxBL&#10;YfL6fhT7TTcMevT0rUeyyKmsdOLqfrWFWm2zP2mhmrpWH3f0ps9sVc/1FdF/Zu2Pp2qrPY5zVU8P&#10;JamftDCMGT0qX7LhBVqa02vxx7UPHxXbRpswnO+xnyx4zxVeaLIPFaFwvNVZhiunlsZcxk3sWBVE&#10;jANad78was5+M1nrc0jcpTJhzXgf/BQHUJLX4JRW8LMr3V9GPlOMgAt/SvoC4Gfy4r5+/bsFtJ4X&#10;0GG6XdG2oZK5x/yyk/xr6rgmC/tehzdzxOIn/sE/Q+F7qJ5pstncD1IzXe/sveGm1n436IvUW8jX&#10;OcZzsUt+HSoPG/w/XRNQY26tJBuXnOdu4Zx+p/Kuv/ZBsGtfjLZSbflMNwvPb90f8a/dOPpRjkGK&#10;lH+SX5H5PkcZvGQUtro+q5+B12+1Z+tIRpV3IPvLE2PyNec/EX9oxdD1XXtJtbWaHUNGkgWOWWMy&#10;QzhsFs4Py4DAcnkn6A7vgf4nw/E+DxEsMLRW+myGBJGb5pQUJyQcY/z0r/N+WR4yCjiZr3brqfvu&#10;Hw81yztpdanxxqtm1y8szbvMZy7fUms+K3ZpF4963r2ULuX5cZOOc55qi6qX+73/ACr90w7apxj5&#10;I/ozDwSoxXkj67/Y3SSx+CllGysvm3k8wJGCQdo/pXq6p5lcd8B9LjsPgv4RaPO6azkZ+Ov7w813&#10;KxYSvQrR97Xsfz5nEr46q+7ZBJBkfSqE9tl8qMepxWtOnH/16ruo6t0x0rkqU7vU86Mik0OEqArg&#10;9KvON3TpUMkIPb9KcaaSK5inMKhkGUqaWPBb61G65FEY6hzIrscCqrrmrUox3qvKcAVUgiQTLtSq&#10;k65zVyflaqyjOa53HsaXZUlXKg9MnpUDDB96uFfl5654qs5Kv0rNxsyiEE7hUcsmHqWQ5FUbmbGe&#10;cUamgskmGpklwG7A/Wuc8U+O4fCaRvNHNMZt20RgcY9c49e1YE3xPuLtg0FusIYdXJY/pisqk0ja&#10;GHnPZHoE91sXqB7VVXUY13bmXHfLYrxXx34r1G68J30019NuZCqBDs2/liqqaf8AaNMhWaSSTaql&#10;tzH5mHfrURqqRu8LJLU9m1HxrpelsPtWpafbhhkCS4RCfzNRw/F7wuIl/wCJtbt7gMwP4jivDb/T&#10;4t7cKvPp1qmbBc1aqU1urjjhn3/A/qEPIrPjPlay644kiDE+pBxWhVG8Xy9StWz97cmPqM/0r9DP&#10;jS7/AA/hWL4fCxarfQ/Nw+8enOf8a2VOUrItN0HimZW2/vEBHv8A5waqIM1sNnt7Vz2vW4h1y1l5&#10;4kAP410lYviODfhu/UHHcURE9jTt4vKgVc52jbmsG5tPM8S3CfwyxHd+Vbtsyvbqy/dYZH86zL+D&#10;OvRt/fXB9uoqRl2xbfp8J/h2iuY8W7k16HauPMt5N59cEYH866mxG2wjX+6uPyrB8Yx51Gx2/wDL&#10;TzAfptJ/mK0pu0iJ/Cz5D+OOlmy8SX8bfeEpb8+f6ivFddgxI1fQH7Qtuw8YX25fvENx3GAP6V4T&#10;r8aidq83EX5mXS2R514n/c26+Zn5pgij2bivkr4i+FLjwT8TLyNGX965kUhwQS2SBgnP5jrX2D4x&#10;jUWMjbdzQkSKPcGvCPjFoEsXxTXUF0+W6tUgXzZNmY0dvlGeCD+R/CvL51SxUZz2t1Noylfli7HG&#10;eIfGNyPCGkotnaw3kcrLdyRqN0qgfKHIwf1NbP7LVvdT+MtU2yFIVT96p5VtxyMdjWbfxadZeMrb&#10;wtJcyPa25BLlQqRXLDlgMcrnA4ODXafCLQ7nT/iXfyfZ/ssEkbQlgQVeZQAcYx9Rx3rox+Jw86HL&#10;Qiou97pW36FUKeIgpKtK6drXd9T3a0X5lH3hsAB9cV3XgNjHIoOMZxXCaRGDBD825doGfeuz8LS+&#10;VMq/d5GKKcdUzopv3D7S/Zgk8y0jCj+HpXs1rzqFx+ArwX9kzUFuI49rdOOte9Wjbb+5/CvWo/Cc&#10;dTcnh+SeT3I/lU9NVsyNTq0MyN2/eN/u1HbnhvqP5VIUzMfpTYvk3fUfyoA5/wCIM/2c6W3928T9&#10;eP618h/t2S+Z4z02MfwWS/qTX1v8UhvtNN9r2L/0IV8kftyQNH4ysWI62oT8mauHMf8Ad2jqwf8A&#10;FR4H4TyutN9K9b8Np5lsPcV5P4UGfED/AE/qa9Z8Mrsj/Cvm8LHQ9atsbEVnla0tN03f9c8VXtyB&#10;HWxosg3DjtXZGnFvU4eZ7DZdP8uL3xWRfw7ZGro9SO1Cw7iud1GTD1tKMYoiN2zJuIcuKhlG3NST&#10;T8/jUM75WufmVzTUozszt9KrzN1qzMcAVTue9EZaC5TL1B8Oapl+Pm6VdveSaz5DxWMpO5rEhum2&#10;V4T+2Lph1e28P/uo5I4775i0ZkGfLkP3Rz0BP0Fe3XL5cfSvIP2sbv8AsXw9p918zeTeqUXGQcQz&#10;5YD24/A19ZwPd5xS9TwuJLLL5s8OtfDv9oO63ca7cQYGR6kEZ/Hoe46Vt/s+/D+Gw+KlvPB5YX7K&#10;7svAYZQgfnnpUXhcWMdorQXEc1xJMnmRZwIsuW6H+LaQMDpXqXwH020m8QxiPaFjikQbeSCMAD3x&#10;x+vvX7Z4g65BiV3g0fleRybxkF5o8W+Mfgv/AIV38Rdb1C4hm+z6rMsdspX7QZWdB845/hbcfmK4&#10;+UDqK0/hl4Fvvhn4L8XXF5HIrXCmeCVnz5q7WycbjjPvg4NfRniTSLe63LOqtNCykFhuOc8Y+n6V&#10;wPxmH2DwRrcPVktZBj321/A2MzvETpU8HKKtdK/V6n73l9ZyqQiurS/E+I7pyX+b1PHtUVuu3afU&#10;4qhc3soUnktnsam0mdpDHuY8tyO4FfquGj7qR/R8ZNUV5I++fgkyJ8GPCEfBljsW3ewLkiuvVvlr&#10;l/hxpkVl4a0dbff5X9lWxGR1JDE102GVK9SvF8x/N+YSUsTUfm/zGzPmoZV+T7tOY801m4rD1OWz&#10;K7E5FMnGY6lZsg1Xnm2UnYorXCbv51WcbTU9xcA1TuLnn1/pWeiAiupCDhaql8n2qSWTzHPzfhUI&#10;AB+tZyu9jWIA5WoZH6ipJX2L6VXkbzD9aLMezuRyN1qpM/XmrMvy9vaqMv8Au4/Gj2b6lRkiGefb&#10;FWPqFyCuGPritC/l2pz68Vz9/N/Fn7tCp6lcyOE+Jt5u1CNNxbYucenP/wBasqzuWlj98U74hTl9&#10;Y25+bjPHSq9kwWEt7V5tf4rHvYX+GjN8WSufDbL6ttHt81aElypRVVWUL1IrH8UPu020xyzXKHb6&#10;jPP6Vpw3LBNq/wAI6461mldCqbkV48X5nkYqvuHZaXUS5fcuc9DiqhnkB/8Asqlx7CVz+nqqOtHy&#10;oY5O0cikn0GeaugYqpq8fm6bN8u4qhYD1I5H6iv04+BLmflrE1H/AEfxHZzbctIDGfp/kmtW1fzr&#10;ZW/vKDWV4mGz7LJxhZOT6VURPY2wciqesQ74d1WomyP1qO7TdC1SMj0v5rRf9niqerIq6jbv6nr9&#10;DVnSpVO5P4k6/j/+qoPEMQJjY/7v5/8A6qALFguyyC9cE/zNY3jg+U+n7fvNcBPzBBrX0t90Mn/X&#10;QkfSszx6PJ0aOb+KGeMr9SQKqO5Mtj5s/aWgH/CSSNt2/IAPevnLxMu2aT68V9RftPW6nUo/7wj5&#10;/WvmfxTaYkcgd65cVHW4UdUefeJuLebd/dPQVy8uoQyQKsjK25MEAZ/Suw1keXI1c/qumyX1xDJD&#10;ctD5WcrjcrZ7kAjpXn4jLViYqTdrFOyqWZ4j4i/Z8/tPxlbz2jTNps0jPcSNE7TRHr8pA59vTvXr&#10;OgQw6Vp8NvElwyQrtV3idnJ9ScDmtOKG9gVl85WU9Cx+YfTj+eal0zS5bWYSyzyM/pn5T+HT8gKx&#10;eT89k5OyNpSbjZs0/CcLf2XbBkZeCQrZyuSfXpXZaNHtG4feFczpsm5kx612Ph9PMlVf7xFeh9XU&#10;WolUanun0/8AsczFrmNc9s819HWm77bcfUV80/skHyNcWLspr6ZsD/p1wvuK7IRtEynK7JwMTH6V&#10;NTNu2XNPqiAoK5oJxRnIoA5f4kDdYWZ/uXcTH8GFfKv7d0Str9g3r5y/lIcV9TfFhseHo27pOh/W&#10;vlj9uORjr1h/dImI/wC/jVx47+CzowrtUTPnjwquzxGF/vLXsXh623Wy/SvHvD8v/FUR+6n+le0e&#10;FnBs0rxsHTTumelipO1y0YHC9a6DQrdpIFb2wazDtNbnh04Tb1yc5rrp0Fz3OOVR2G6lC0Uf4VzO&#10;r5WTd0rstWi3JXK68gLEVOIo6BTqGDL89NkjJSp5U520yVfKHTA7Vxxp9zXmM274X8ao3NXr98tV&#10;O6TetVyhdGbdkZrOuBmStO5h+Ws27m8viseXW5akVZFyf8K5H4s/C2P4p6Rb2r6kun/Z2kYjyDIH&#10;yhUDHbG4/pXWFtxY/hTGXdXpZXjquBrrEUfiWxy4zC08RT9jU2e54z/wyPCt20y+Im8ySVJSfsnd&#10;VC+vfGfrXTfCn4Gp8MteN62r/blCuBH9nKKGYg7uuO2PpXfMmwUx+Ur6PHcYZjjKEsLiJKUJaNWR&#10;4lHhzBUZqpSWq8zP8QaZDqErMtwyhsblCenSuT8Z/DS08XWF7BLfSRLeI0ZKx52g8ZrrJ2yTVVm2&#10;r6c/nXwEshy5z53RV/n/AJnu0FOm1KD1R89/8O9PDeQZPEGqfL0xCuBUa/8ABPzwzG4b+3dUZl6f&#10;uEr6Cl5quFwRXqRnGKsoqx9F/rRmluX2z+5f5FPQdAi8OaPZWUUvnLZW6Wyuc7mVOhPGM8//AK6s&#10;kcU95N1Rs2xfrRJ82p4UpynLmf3+ZHKCenSo5+P1pzvg1Hu3PUxiPYqXXy/Sqdy+Eq7e8J+NZtxP&#10;2rCpFGkdSvczbfris6S5yvf1q3c8uaf4Rsjf+J7OHy428x8Hcu5QMHqKzp4d1KigupUqihByZQSX&#10;f/8AqpwbBrv9c8P/AGK52wR2KsnV3iHlnr1AwR2/ixWJc6ddy6N5ccmhx6vGRuGwGF85OCOWHsee&#10;lfRx4ZqJfEvuPLebQ6I5O7dTVdZNvr+NdhPaTSbbUPoEGpqimaIp8ykjqBnI5zgEHis6bQtVsRJF&#10;cX3h2OaSSRoS8GwhcZVeuOM5zjpitI8NTX2kT/a0exzU8uR/tVSn3H0rtrnQLqK0aOe60Fbq8A+x&#10;FY9u9u/U4P4Z+tJc+H5rrUMQ6lY26W+XnjjX5th4HJ6fMG5PrWi4bb1cvw/4JP8Aay6I851FWYY+&#10;b/vmsmbQ77UCwt7O6m9NkTN/KvXNL8PapcTW+3Xre6Uq4lSOJQHXd8pU4JUhcDJzk9u1dPo2nmz0&#10;lmvJGufs0e95F/d7yoz0XHXHbtV/6tq13L8Bf2vdqNvxPiLxs5TxLIswZXjlw6sOVxjI5qnFq0dx&#10;bXEkf3S7d/U9K8a+OXxe1bSPiprRtZY5oVunVPN3ZADexHX6HvXLXH7UuqQxNHNYxtuHPlzFd35g&#10;18diMuftHGJ9jh8QlCLZ9CXCi/utPVf+Wbs3PoATWosUc7YWSPKgZwa8x+GVxcfFrwVDqEslxbLu&#10;dRGzg8hsdQoz/wDWrptH8HNoSM63E3nHCt83BAJP9a82pRUHyt6nR7VyeiOjuYP9oVVNohP3qz5r&#10;a43/ADXErL1Az/8AWqs1lMT/AMfk351hyvoax1P6hN3z02cb1xQzbZh/tUsozX6WfAFTRpP+JbGv&#10;9wFPyOKreKo86YW/55upHuScf1qfSGZHuI242ykj6HkfpT9ajMmmzqNrHYcA+vagCWwffYxt/eUG&#10;p3GVqh4bl8zSo+vBI5+taB6UCWxn2I8m+ZMfeUkn6Yx/M0mvRb7ZT/danys0eoR4+62Qx9PSjWlL&#10;WP45oGM0mQu0n93jH/fNVvGtssvhy4Zv+WIEo+qnIqxpEof5QP4Bn68j+lP8Qx/adEulbo0ZFAHg&#10;H7Tlqrrauo/evGS3H0/xr5n8WQ7Vavqv9oq3jn8N2N03yyMAB9Cuf6V8s+MV3PJ+P4VNeN2Z0zyz&#10;xkyxRMzeeqkjBiXc35YOfyrn4rJlVvMurzHUAKCfb+Hiuy1aFdzZFY1wgDmuWVaUI2R0exU3dswp&#10;re3ZBvbUm5H3ZGT/ANBIqxHplvn5FvpB73UmD+bVcIXdgfrU0P36xhipNm3sY2L2jW6xJHCsZyxy&#10;XYlmx9Tn+ddz4UgzKv3fl4rkNEOWX2ruPDkakL2bPFd1GLnK8jFxUV7p71+yZM0evZbrI+ee1fU2&#10;mt/p9z7kfyr5V/Z1m+w+IYf9ojpX1NpEm6/uD6hT+ldE9DFbmgVy1OoorMojl++v409ThKZMfmWn&#10;J92gDk/i+dnhL/tovWvlv9uq5UalpP8AuTfj+8avqH4xvs8HsfRwa+S/265tuoaVJ6rInXj72f61&#10;y4r+Ezaj/ER4JpMuzxHAevJX+tex+FZMWi14lpk27Xbc/wC1/SvYvDF6BaL9K8rB7s78TK6SOmWT&#10;5DzXReH5P3a/WuPF8CldJ4au91stejSjeVjhqS0NjVp8IfpXKaw2Waui1O4yOvauV1W9UllzyDU4&#10;iNlqOmUmPz1DdthajFzumptxcrtJ9BiuFbGzMbVppDPtXdT3OIuadcMsjZPLVXlm4rGFNpuTKcuh&#10;UupcCsi+Ys5rQvbjDVn3cuaqQ72K6cA03PNND8GmtJk0R7DkOdt1QzyYU0Sy7KqTTZPNdEUjORFJ&#10;yx5qu4waklkJf5Sv0qGfLCiQRI5Dj0x61DMadI+0fjUMkmDXPLcrcYJdtRyyZU9qiu5sGmCf5cUc&#10;xSR57+0D+054Z/Z20aKfXJriW6uP+PeztlDzzY7gEgBR6kgV518Kv+CkHgv4n+KIdJbTta0ee4fy&#10;0muYkaLJ4GSjEr+IAqz8ZvBeleIviHrGoXmljXLiG2SKCGUgLHjJOCeg9x+vSvHNf0xtLFuLXRbD&#10;TZLgb2VfvRjPUMFGcde1dEY01DzOyngak4870R9r3cgkiBz8p79c1l3bqh6dqi8M3Ek/hPTfMZvM&#10;+yxlsncSdo5J9+uabdg7v9r09K5JxTZik07EM8+D/StX4bO48WxNGqvIqPtDHaM9snB/kaxJjmt7&#10;4ZSKniH/AGthrsyumnioX7nLjJWpM2vFep67DLM82maGLcKTIz6rIoA9z9n6fXisn7PeaptmXS/D&#10;8uRsYpq0nOP4Ti35A9D0446V2WuRrdR7ZFWRWBBUjhhWbpdlbaDcKLa2htkmzveFdpz77Rz9f5V+&#10;kyik9j5FSZy1/YyajfR3dxpvh+S4hGFlk1qVnHBGMmHpjIyc1LqUVx4m08wXdhoM0bKUyusSFlGM&#10;HB8gHgdzWxLHDqccklzpls83mEjeM78cKc4yMj16Vn2EMdqYLc6HDDbybpJfLjVtkhIGevOQWJJ5&#10;x70tO35gU7mCIWtqt1Z6L5NqB5LnU5X8vk9GMQ29+cjsPSn289rHOZvL0qFpIhGzfbCrFOmDlM4+&#10;tPij+26D9nbw/awxpExFs7DZuDYVQAvTv269am0m6XUbbzLzRfs08w8lwQrZVem49SvJxx61fL2E&#10;9txtn9nsLlbOwXSbeZ49wSJgzFM54Axxk/TkVoeNbq40H4d6vcS3EUYjsnwyIQQxGBzu9TU2h6Da&#10;vqUdwttAJI0MauEAZFPJH44HHsK539p7XhoPwX1ZgP8Aj4Aiz/d/iz/45Wdb3KMnYvD+9WivQ/Jv&#10;4pX/APa3ivU7gsxaa5dzz6sTXB30DZPzHmuz8VlZ9QldTw8h79a5i9t8ue1fmknrzM/RY/DY+kf2&#10;fLaPTvhTpq7TlkLlvckmu3jVZR/9euZ+GNr/AGb8O9JjC7x9mQnn1AP9a6KCba/TbXzFePvto9Wj&#10;okE3J+b7oqs1tGx/+vVl5xzVZp13cov5VyyujbQ/p2c4A+tP6imzfcpV+7X6cfnpQg2xa1cL/fVX&#10;Hv2P8hVu8j823Zf7wqpcN5Wt257SqyfyNaB6UAY3g2XdYuufutx7Ctk1g+G5Gh1S8hKqoDMR9A3H&#10;6Gt4HIpy3JjsU7tG+Rl6K24/hRqS+bYN+dS3qb4vxB/WopH83Tm2/e24x79KRRV0WTLFfbH4Aj/G&#10;r2ow+fYSL/eU1l6LJi92/wB7I/TNbNwu+Fl9RigS2PE/jnbLqHw7tZTx5LBRjvjK/wAhXyl4yPlz&#10;yf7Q6ivrr4pQLN8NZl/59ZmTPrgn/Gvknx+nlTSbfu7jj6VpUjeNzOn8R5zr7YkrBul3r+NbmssH&#10;LVz93PtJ+b9a8ypFno0iB3wantD8y1TkdVO7K1Jb3Kjn+tZU4O5pUOg09sMvqOtdp4Zu1Eir1yfy&#10;rz+wu8N1/Wuq8NX379evFeph9zjqbH0B8GdQFj4jtm/vEcGvrLQ5911MfVEP6V8Y/DHUli1K1dm5&#10;LgZz0rqP2s/+CoHhn9jjxfBoNxpdx4g1q6tYp5IY7lYY7ZCvBZiGJJ642/iK7J0ZSlyx3ZzRqRUb&#10;yPronMi0818Kfs+f8FvPCfxg8b2Oh6p4X1HRprydLdLmG6S5iBY4BYFUZecDA3Gvpb9ov9rjwd+y&#10;94ch1DxNeSK95n7PaW6+bcT+pC5GAP7xIFY1cPUptKS3NaK9rpT1PVCwxXE/tB3niLTPg14kuvCs&#10;lvBr1tZPNaPMfkVl5bPBH3Qce+K8t/Zk/wCClvw0/ao8VyaDot5dadrkeWjsr+IRvcqOpjZWZSfb&#10;OcdAa928S6RD4m8PX+nz/wCpvrd4H9g6lTj86z5XF+8VKEou0kflN4S/4KR/Gifwjdwak/h3xNH9&#10;qMkx1CJreWyQHDRo0bDcODguGOfbAr1n4+fGfSfjj8L/AAn4i0mTdBdo/mDB/czKFWSMkgE4YHkd&#10;cZ6c14v+138FIfgfpXiDR5NY02S8ldo1NtiMyp0yxGDuOeepGOa4P4L+IrjSP2W7dfsLR2dnqV15&#10;SxqxknKom7AOcknOPX8q5a1ZVedJWS/rU9yrl0KeHhVT95v+lY7KPxnp2jazb/bb61slOcNNKIwe&#10;PU131j8Z9F0hxbySSMVA/eRqHQg9DkHmvj/xV8HF+Lvw4k+IviDV73S/DczPCkEVruuIZEZ1EeRl&#10;trABumCzYI6GuV+Dfxk8MfC/TLjR7nxTCkLXGbSC/u0NxCpA+UrnKLnoGx1+meH2XsoXjuzL2Lav&#10;LRH39H8a/D7j/kI7fQGF8/yxXbeD/iho9zbqq6jbjAz83y/zFfDUHxCW8mV4Zo5IWI2sjblI9Qc4&#10;r0fwj42861Vdwq8Fimp+8ctfC6H1xqPj/R3h/wCQpYnj/nsteW+Jv2qPhtpfiRtJufHHheHUjIIT&#10;bNqMYl3HoMA5615Zq/iAy2M3lybJdhw2funHB/Cvlj4++FLTRfh1aQw6X4a1FI7aNlvJpds19czO&#10;xkAIjOBgu+VLZz09LxWITWtjXA5a6l7PY/RxNYspX/4+oGPs6/59DRPeRuPlkVuOoOa+JY/iM3hT&#10;wJo8bPJ532SFRvYsx+Qde5/H9KjsfitqFxFJ9liub26WNmSCI5klIGdoBYA+uN2fSuCNRXtylfVZ&#10;N2T2PtJp1J21DJJg18hfFf47t8Pfhf4ftdN09rzxx9pKX9/NNLc21mwi3MAhI+bdkdwnryDS/C39&#10;o/XPiR4Gs9Ykk1PTZrgMrW4uWITDFcj5vunGQOcAjk9TrWahoDwlSMeZn1VftvCiqcg2ivn2D4ya&#10;xaTH/iZXG4H/AJatv/nn0qSX48603TUFPv5S5/lXP7SPVGfs59D3aQhFqu7ZP+FeJ2/x71pVA+0W&#10;8ns0fP6YqxF8c9YL7s2h/wBny/8A69V7SAeyqdT164l6D+dQM2BXly/HbUcc2dm3vyP61Gnx7vVk&#10;+fT7WRPRXZefrzWkakOpPs5np0zcVBK/PWuM0T4tt4mkkVLOOBoQCQ0pfcDnpwMdPStB/G0kafNa&#10;q/0fH9K0VmrozldaM3JjuU/3qoTO24+1eMeLf24tL8E+K7vSdR0G/t2tWAEzXMarID0I56HnHfg8&#10;cVnaB+3vo/ivxadLg0K9C7Q4uVuEZOR3GBjPSpnh52ukVGonoe2Tli3HSiKRm5rmbX4n22oBSIZl&#10;3DOBg10vgW7j8Y3joI5FjhXc24447c5oo4SVWahHcqpWUFc4f406GsejyajCJBdSARfKMb+O/Hav&#10;A/BngLVvGvxLs49zTQwuHkKxkLGoPOck/T3r7G+IvgttbgtrNvLSxuJFQBVw8bf3ge/41yfhP4S/&#10;2frU0kFxdwWNm5RTHI0RupP4mYA4ZR0AwR1PWvpqPDtRNN/CH9uxWHcPtdi1En7oKqMvl8fd6YrN&#10;1CRkbH413i2cen225/4ssPwHf61xvieVLUSTNuaMc5ArlzDI1Thz02ceHzDndpIx5ZW2Guj+EreZ&#10;qlwzf8s0GPxNcZdeNdP28+Yvb7ldN8K9Whvnuprcsw4TnIweteblNJrFRZpjZp0ZJHpF5KJB9KgB&#10;UrVRL9nXa2ePenz3i21s8jbyqDJCqWY49AOTX6JpLY+V1juStOsat6Vk6J450vxLe3sGn3Ud1Jp8&#10;giuPLG5Y3xnbuHBI7jPHfmvG/i/8fdS1O2uNLtfB/wAWrOLeQb3SdO8qVgPQupZRx2wcVy2gfG+6&#10;+Fnh7Tbo6d8WLyN7ubz4tVgSaeQELjcTjCjGRg+vWu2OFfLdnJLERTsfTb3Ueef5VXll81uKwPhz&#10;8T7L4peGY9S0+O4iVjtkguE8uaBu6sp5+nqOnFdHbq0ky/e/GsfZyT5WXzpq6NLTYvsdru/vDNeL&#10;/t0a62lfBuRFkVVkLuU7khTj8sn869oeY/d2n0r5i/4KTeIo7HwFHDuKyLbM+M8MGcKMfka4s3fJ&#10;hJLyO3Klz4mLPzu1mQTOzY5/lXP3Sfva1tQvdztxx79qo2SLqGrW0I+Uyyqn5kCvzOpLRn6HFo+r&#10;vDVodM8O2MA2qsVuikD1wP8A69X1IK/Ltz3qlbSZgQeZk4GeelTRqxDYbjPTdXytaV5M9iHQdINz&#10;Z+XFRk8/dpZo8x9TwfWqhGD0/lWWppof1BSjKUyFsxhh/EBRHJvjVvUVk+JfFFt4V8OXWpXTeXa2&#10;as0hz91VOCfw61+nRi2+VH57KSSuy1q48ua2k27tsoBPoD/9fFX8cf8A1q/P/wDaU/4LIW/hyaSy&#10;8H2emyeS533F6kk/CnqEjZSvIzyScduhrxHQP+C+/jjRfES/2novhvUrFXIkjigkiYqDzsYOcH3Y&#10;H6dq9VZJieXmaS9Wjz45nQcuVP8AA/VC3PkeL5P+mgHHp8v/ANat5uBXy/8Asff8FE/Bf7aWrsmh&#10;pdaZq+nxJLdWVwB93OGZHHDAEjqAeenXH0+p4rzq1GdOXLNWZ2U5KSvESf5ojVe1+WKZeflJ6+/N&#10;XD0qmgMV7J6SLn8RWRoYVtqK6bdNNNIqQxqWYk8KB3/DmvFPGH/BUL4beE9Yks2fVLry2x5kSwqG&#10;91VpA35qKvfto+NpvBvwvuI4/MjGqTC0eVOfKDZ9x16dRyetfmB8TfDUd5rF1u+0blfb5SZCn1PP&#10;68muinTjy80yYczdoo/RPwt+2h8O/j7oWraLouqtDqwL3MdheoIp5V6kjaWRvoGJx6V418RZFjnk&#10;+b1r4S8P+Of+FafEmxuNLTN9aSqySYHJ7jJP4Gvs3xvrDahp9vcFdrXVus20f7SgnHqBnFVKUXH3&#10;Do+ozhNXadzzrxt4ni0mzuLhmyluhdsY4A5NeZ6V47uPF+hzajNJNY2qyBoRCuJWT/bLfKOcfXpj&#10;vWH+1h8ZR4F06azhuvs09zGyFcA71Ixg/wD1hXyqP2oPG2jPss9Wma2kXyxDsUoyjsQAMjp1/wDr&#10;1eHo07c0kelTxWHo+5JXf5H15qHxObw9fLJdTD7DKdqMVOTwPYfj1Hua6QeK4004Tx/vtyb0A/iG&#10;Mivlex+Ptp8XreC11DTY7DVLfaZYUDBLs5wGHoPbmvetPvmj0i3jZViZYwpUMWxj3rysRJKTsrHT&#10;WhColOmeceMf24da0i7fTobSysbhnYrIR5jIgOACG43H3r0/9nz9o/XNTurVfETWK2l0wEdwuBJz&#10;0yFGPyFeL/tE/Dy18S6jbapMxVoV8osAT3znH6Vz1rrywJY2cMk0cMbKu1MDeemfWlHERVuTcvD5&#10;S6qcp7eR+pnw416OSS3k8wBFZW3dh718If8ABTH4oaP+0N+2drNz4X1YSQ6fbW9hdSO2Q0ka7WZA&#10;P4QeMnrXuGl/GWPwv4G8sSL9o+yiGNWPG7bjJxzXy/8ADn9mGTxZ8SbhLea3kv8AUJGnvNQuW8uG&#10;3XOSc9Ao9Op4r1I4tymo0/ieiR5NPKpWlUrL93Hd9DqP2MfD1v4Y/aA8J/bJE1NW1WAiPYSH+cY/&#10;Xn8K+vP+CwPwa8T3/wAddN1HbNcaL4lt4rexmZgY7ORAA0W3t/ezgk1598Ifgl4Q/Zj8UaP4ia+P&#10;irxNazrJbfao5FsIHHcJGVZiOxaTHqtdL+3V+0/rHx3vtA1y10m1N54cikWHSZ5iILmTO5po1JHz&#10;AAYyxAx0NdGOjXpwTkryVz0uHa2Cr5hClCSjGzV3s/8Ahz55+GXiRf2Uv2itH1RWaKx8MSpfXrh9&#10;0txGv+swT3YHCr0+gr1j4+f8HMd3qa6hpvhHwZDZ2N1G0C3dzdFriHP8Q24GccfU18BftIftKTeI&#10;7C8WZmt7i6mBlj3hgijPy8EHgk9a8A8G6XP4q+Imn2vlzSWc0qvKyjhl715lOo5w56r2N8+wvssb&#10;7BR2/rofQvxP/ad1LxPcf2xNc6pd2F7KXmt76Zi+9urIxB4Pr/8Arqtpn7aWveEfEtlDpF/ql34b&#10;U7pdGnlLQgtjzPKySFbjOQM546ZBPHHgi38cxWGnRyw6bp+nMykEZkZMDgcgHv7jNeW2Pw+8QSfF&#10;u18IaHajUb3UpvLsGMQ2yqedxZiAuO5JwOa5aPs5adXf5onEU68I2autPkfcnjX9rC2+I3wd0u30&#10;e3s5vDPnGKSK4lMTR3IQssRONrMcgnBIHBxgYr5FX4I6r488V63Lq1uNKs7JvMuGLeY0xboqtjBA&#10;HJxj39vefH/7LMPwk+H2g+H9Y1K4ubi3vTql+9hIFh+0sAoVcqfkVcg8AkknIGBTPFPjDS4NPaCz&#10;WRJLhQgjC/MeOmP89a4ZYlJuMOh34XAqradfRf1uc38MbyLwppsVnZzXRs48CFZs5A9RnnB6+le6&#10;eAvE0ktmp3AKR1NfPuqeLLXRtDsbS8tXh1JjuWRmzlc/KBt4xtx1AOSa77wb4wW20aH5j68HpRUw&#10;8qcld7q+h5NWtTnJqGydj6d8M+E18YeEby4muGwEdRbLHlpVIO0k54BYFe9eKfFj4M3mteCdL0fw&#10;j4fmuLfRrlIEtSjt5ZBJAzu4VVyevAZRwK9F+Hv7Q9r8MlX7cI226ejRRMdu+YBioLdFHJznnJXF&#10;eaeJP20rrV0vo7eOGxk0+by/Ltn+WMOC/AIx/HgnOCSeSc11yp0JUqbi/e3YQqVcO52jdPz2D9pn&#10;whN8LrPTLzULhJ5LqMM8caFVh+UYIzzgnIHHb1BB5r4b3FxrumyatbJItjavtkuGPlxo6ruxuOBu&#10;AGcdcEHvXM/Hn42zfEH4cXMNzceZexx+fExXJZF4OMn1b9TivQfhZ4ct7D9nj4d2s0zXa61bJdzR&#10;plUllu1MgUuT8rCEhSQuAVIHJq8Jl8cXiHGHuq2nXU5cRjPqsac660k/e8l3OF/aFv7fw54Rnk0q&#10;EXE2qXjz4s94xII9jthwSOFBIwOvsTXsv7J9lYxfs0afrV1b/Z9SM32SKK5YbREhQSzDCluWlOCF&#10;UAxEEj7w8Y8bXOqeG5rnT77w7cbNIVyt1NJ+6uA+WQl84284xxtXg4xVKPVdNf4dWv2fUrPULyOb&#10;yZrm2lXy9rHeSgIIIBfqMZyeMdPPxWBnTcubofZ5jgqEqcadKf8Ah7tdz0v4p/EODRbf7SrTS2s0&#10;nm7k+XzWkLNuGWyFZtwAcgdQMDa1cz4O+Jdv4v0G11C1k3RTrkMQVyQcHg84OOM/yOa+f/in8dp9&#10;EjNlPcNcWLOsRec7pogSoLBsE5woyOfwrtvhpr2m22j/AGXT90McJy0LoyFCR/tYyMenp3rhjSkl&#10;d7Hy1Sj7KfLJnuFlrPmHrjmtCLVNv8XvxXn+ja/uRdzfhW1aal5rfebGeOanroS9Fcxfjxf+NJp4&#10;LDwzqQ01ntFvZGiijeSRGZ1xuf7mCp52jqPm6is/9n3xh4g0vVLnQfEl8+pSbDPaTvIZJNozuVie&#10;T2PUjjvV74xy20/jyWzM15Yy3mgwwpdQME3bHZmAJ/i+cdug68VxPg9rXw78VbOaSWSNpoliW4uL&#10;j/X8EY5HLHAP4n1rRST0R3fVV7Hn6n0t8LLmT+09X3fczEF9vvZ/mK7KS7G373b1rzn4T6rul1WN&#10;jtZZ12hj95doOcfU12c178nWvUw/w2Pnat+Y4z4gaPa6v4hmjuIYZVkt45RuXO7aXH6bq4/SvCNh&#10;YX9x5NvDG3mZ4AG3gV2+t6pb6hfSbflmsw0LEDqGwR/KuTjnVbszRtuWcbsk9CMg/wAq7KmkTGnu&#10;dVp22N15UcCvZfgfC1jpclw8aj7VLtjc9cDt9M8+9eF2WoL5cUm4hcckV2tz+0tptjpEVrpNjdND&#10;pKDMkjKskzj72FGePfvXTldSjRn7So7GlTD1Kq5aaPYfiJqVxZ2P2mGF7yTTj9oSGPjeRwPqckd6&#10;saLo8mmeFrVriSOOZk3yrknDnlhnuMk8189ax+1Za3F4s001rtyjJYxjzGXHPzvxhs9uRWjrH7be&#10;mvZRx3GnyI0Y/huFOfwxX1cc/wAI4cjf4HnzyLFR95K56h4n1/7NqlojMTHcN5Z2/NtB4GfQVU8W&#10;aSb2Ce3VS26Mnp7V4hfftm2Mut2t1b6W0nkOH2S3Cqr47Z5rmvFX7bXjDXtT221xoelxl8RR2tt5&#10;kgX0YyM4Y+4C/SvMxWbYRxavf0TOijlOJunovVnT6o5hkbO75TjB9q7v4GXLR6ZeNj70ox/3zXmE&#10;WsSavYx3ErBpplDOQMZbv0xivTvgq6yeGty9TK2fcivGwKTrKUdgxSag4yOg+IvxLT4e6BLqDabq&#10;mpSYxFa2Ns1xJK3YDA+XPqTivl/4k/Hvxn8R9SSTVPAfjnT4oRiOCzvHtkA9cGEkk9yTX054h0O4&#10;15I41uPs/l7xuVSzYYYypzww6g849KfpPhW4tzbu2pTNJGu1wpZVk5JHG4jPJzzzX2mDqwhrJXPn&#10;MTTlPZ2Pjq48ZSBCt14f+IluR83za23P/kGpvHvizZ8OfDc9ra+Oo1uPPLKmpkvGfMKjc3l/NnHA&#10;wPxr7QtfDV6U/eXzz5cuAxYbMgcDawJUc/eJPPfv5r8cv2cfFnxG161uPD/jO98P21vD5bQx3E6h&#10;mySW+Vx+ozxXsU8VCXkeXPCyiu58x/DP9oK6+H/iOHUPP8deZC/zwy3qXEUqdw6uo/TpX2x+z98d&#10;NJ+Ofhv+0NO86GaP5ZrW4H72I/hxj3H8+nhK/sYfE1Of+Fq6krAcYurrn/x+vQfA3wY+I/gbTrdY&#10;/Fw1a4hYMftUsjRt7HdngitXTpz1TIp+1i7NaHutzeZGMMvvXwb/AMFRvFklx4p+w7cC2t4oBg56&#10;5kP/AKFX29DLcvpcZuo1jvCoMqo+4A9wCcHH1GenSvze/wCCifiT+0PivqirJvRbrYM/7IC/pXzf&#10;Ej5cK0fSZDHmxB83XVydx3MG7Zqz4Lt/tni/TUP8Vwh59iD/AErLnuvn9/Wtv4TRNc+PNNXd/wAt&#10;SevoCa/Mq2kGz7yHxJH01DOrbV+Xn61oRMqxD5V/Ks+1JeMM21vep3Xj+HrXys92z2o/CTvIu37o&#10;+tU3lXceFqUrlM7QPTnrURVQeVGfrRGFw5j+n5FO3G7uea+UP+CtXjfWvAH7N/23S5preBr7yLox&#10;j/lm0ZOSeoBIK++78K+roz8zf73B9eK5L4wfCfR/jf8AD7WPC+twrcWGqxbSMfNEf4XHuGGR249K&#10;/UMLWVKtGb2TPzvEU/aU3HufzxeOtVuNca4upJm8tmB3c7lzkHHPvVj4W6BpTI7XcK3kki7lMh4x&#10;jmvXP2rf2K9e/Z68eat4b1ayvFsPNzpmqJE32a9QEjhsEK53fdJ6r7gHyfw54YfwTJMs8sjL0EUi&#10;lWXnOf8AIFfSY/HRlG0XqzjyzLJKSm0rdT6k/wCCW+sWfhT9rKxtvD1vb+bqG6C83MVUREHdhsEZ&#10;AG7A6kV+zVm/mwI3qoNfz1fCjxq2ifE3Rf7NuJLC8kvodk8XDwneMMreo6iv6A/BYlTwvYLPM11P&#10;HCqSTMgQysvBcqOBkjOB0zXh428oxnL0PXqRhF2ibNV54v3ytViobmQINx/hrzzI85+N/gKz+Ing&#10;vUNK1Bmhtbxdjybgvl88HJBAx69q/Lv4t6JY+ADcW631ncL9okT/AEdcwkhiCyHP3TwcAY7jivuL&#10;9qP4xf8ACY/EHVPhvPetomnNpS30tzCY2nugZNrRDcDtHTJUbueo618X/Hb9l668QYbw3qsIt3GY&#10;ba7lLoB1++pLYx657jJr0q2U4l0IzS31+RvleZ4anUlGo7P8D5Z8dxyXHinGnqWkeQBSnU+3T9MV&#10;9jXsc3h/wXo9rcs3mQ2EIIY8j5c+g9fQV87/AAu+CXjDwf8AFeO91S1hsbXTyzeYsqyNIwPy7R1H&#10;rkgce/FfTFpfN4n077Lex2cybCfMaHZKPfevJP4/4VnQwcuTlej8z08VmdGFSN/ejvoz87P26r24&#10;vviw0cccjCUKscYGdxx/X2rxjRtEuLTWoobqFrd3fCrJlSD6Yr6t/aM+Ft/rXxpkW3vrSG+0hEvE&#10;WRSWlgJIBHGMg5z/AErxbx3c21jexRXCK8lvIXVnGGRv54/GueWKlH921rqbV8lpRqe1U1JaNW21&#10;1t6raxtN4pXweqyWtvDNdxxc8AM+Pfg/lXonhL442PjTw7HeQyRxsqDz493MTd/w96+b/EHxFkSd&#10;TbyZm5JIxtVR9OTXKeD/AB7exXmryx3CiZgQ0QGHlHXgV5NaMnqfRYOjhJ0W5O1mrP8AQ+m/FHjC&#10;PxTHta4aOFW+XghCfUmq/hLwpGt9/aCtHMy8ou4Mm727fnXC/BrxLF4z0Zfm8leR8xDMfY+n61Xn&#10;8V3PgHWrz7PdNG1vOp2mTapQ/wCzgg/jiuGnTk5cqPoq31GFNOi3dduvmev+INd1IR+ZcSO4jUsu&#10;BlmA6jA9PUcV9H/sqalZwfsralrVta/aLrVtUS0uJBtEnljnHzY4XklTjP1r5H8PfGQeNLk2+lw+&#10;ZIvyG42RiND3y7yIoP1NdT8Jn1OPXY/Dc82qNZS3X2+w0sS+VbSXeOBLJuKqncFVbOcCvcyWpGhi&#10;eaertZHzfFEoYrCOjh0orRu3X7j6e8SeOLdNNnvJIY9M0mzEgmWJOXfP+sJGMfgCckd6+avjx8Sb&#10;zx54XvNHtbpodNlO0OgMDTL1wdpyF9gT71Y+JKtd+MWi1K4abVrFWa5RuILV+u1IwAuPX5RnHNeP&#10;+KfiDHpPmRSsTv3AOibgvf7o7fQVWbZpOrV9lS0/M8HJ8ghh4KtWab6LpY8h0f4H658UvFF9pllD&#10;Htscm4nmOLe2ToCz+/QDqT0r0nw/4Ej+F/g61h8y0vLmIFJJkQbnOegOBx9a9E8N+J9GT4cwaL4b&#10;m0+S25mnkXIkvJP4nb15PY4HYV514ntpBet56qsch24TJXP09fxrwsRiJr3Hofr2I4dp4rCwxdBx&#10;lK3TVf8ADnnvxj+I+reFbK3uoNL1iC083bJcS2hW1n6/KsuNpP4/UGvcP+CbPiCb4l67rviqS3kh&#10;sdAgW3VvNO8zSc/KOAcKDnr1FcatnFLpSRyCO68o5MUkYdZFB+6yn5SPY9a9S+DXj7w18HPCeqX9&#10;u1rp1jebfNhSBU+0TbTjPlqM49Wzx6ZJrrws6VSDW0ktD43OsnxWEjHEp3g7Jq2qPY/jgNP8beHc&#10;2026VRklmxu+v48V84XdnLpurr9ohaF4T8rEfKw+tcZ4o/aF8VXfiq+ewkW80m4cTNDBiN4UPpxj&#10;b3/riuj8M/tCeG/FNotvfXRiZZTAXuF2gyDGVP8AtDg4HrXl/V6l7xOGOKpcn+ZD4t0f/hOfD99N&#10;aRYvdJuJI4TGNplVWwy4+nIA6HpWT4P8eMdKWNm8vZwwzt244712/hvwhN4P1C6n06a5vrO6kNz5&#10;M1vJFgyfPlGZFDggggjIx3IrmPHXwil1RrzVvDrA3G4tLYnne3cofU9dp/PtXU+alP2VTT16XPHx&#10;FFTh7Wlr6dT0HxJZ6H4y06PWJZl1azvPJsoIYJHjniuHdQoIUEHhTkMUAAznIxXgnxt8Rr8NfFYt&#10;tPkC2ciB50c5eUFioCngbsBsjn8Oap/s1fEy702TxvHq7eZfQT2cMEN2D51vJmYMyg/dKjOe4znr&#10;g1g/H9m8WePNPa3lj3raAESsY1JLcAMAeh+Y52gYBz2qpvlmqaey/M2jL2lL2klv09DSX4iafpVj&#10;Pd2rNqkjMpEN1ODHDggbNgyNvHI4BHWu0+G3xJvvHPj3SdWvNSvLX+ypxqMcnlhkSNRgRciMOx6E&#10;IAVBPP8Ad+dtM06S90u/a3tZ5r6+mMoRrXc1sqYQLvwSC3LYDBfkHIzg+z6D4Tj1/VvDOj6hI1na&#10;6hIwklWST7VaLsV5FAZXyNwkb5TzgcLkg60Kkqcr05WYTrOUJe0j7ttV3Poj4k/HzQfFngC4bxFL&#10;JPot4Lixi8pRBPKfKYEGJnUsHYDa5UhWjGMkNt+Yfhb4N/4Q6LWJ49Sm1TRbe8S13Q25hV4JG2rP&#10;u3DAL8AbSDljkZIFb4p6zqVvocNto9xdW1noOpfbNEtdQmFxI4AVvtA+Ty1DEsXQEjnJU4Bpngz4&#10;njxIbWbUWu4477S5YbKAXH2Wzjc4O1PN4IOSpVCx+QlV3bHX3Y05VPcqSTvueHCrKlVVSCsu3Zdj&#10;sU/Z3uPi7400nTdLuAtudSSOWZ3YYiAMjvlSpZv3e1UBLM52jG1jXU/EmzT4JfEGdtcttQQ6vAI7&#10;E3N1JPc2yqyBGd+mzYzjBUDcqgbc8YnwF8V3UM+ga9BHdX9wGltPsQiSJnnUPIxWQnDSblYjfs+Q&#10;BV3kOBnftQ/HTX/iB4a8K+I4tJ1LTbK6ublYJ57iNprhE2jBKNvVRIpPzYDENjIBrSOW1Pq8ox+F&#10;dTnxeP8AaYq767I9C0rxF5UedwIz0yePauy8FySeIJfLjIVUXfIc8gdD/hXxpYftJ6poLqtxDbXS&#10;wttbHyk/98nBPHYYr6Z/Z9+KNvqq296jqLbUoNu4n7nPIzjsQR9a+XxOFqUk3Y78JUhUnyyPaviD&#10;8MbPxt4R03Wo8f8AEsYwSJIDuJ243E5IyRwAQo7devkfjj4FR+JvC815A0yzabE13EVy2HTlfX5e&#10;AMAdDX0j8CPGGm6Xb6xpOoHzrXVk81PMPy8DDAHtkfy96+TP2hv2sdN8IX+taX4JVbjTC7wNd3DF&#10;0eRuvljPO3s2QDn7p79VOhTlThiE9eqN6lSrGU8Puuj7HpGtfHPw7pHhjRtd/tC302SWyhmfz2G6&#10;WUErJhc5I3KRjHIwa2LL9srwFqtozJ4gtVKgblcsm0nt8wFfmz4l8RXV9d+ZJKW3fM2evqOP8KxZ&#10;9TaO6zGzKW+8M5z7VpGKUm116HDXeii1t1P0h1746eZrNzdeHdFuPE1lcJG8lzZXsG0MNw+6zZ6Y&#10;PAxV3wlrklxpbNNb3Fm0kjP5VwFDoG55wSO/rX58/C/4t6t8O9fivNPupI2UgOhb5ZF7hh3+tfcn&#10;wX+Idr8UPh/b6hGy/aGys6d0bPT8sfWuhyTVjjlTcfeR6FY6ostsPmHB9aw3+GK6zrszQ3zJDfjy&#10;3tpP9XuPRgQQVOee9Ntp/s5x2zTtc8VHw5oN3fBmRrOJpRg+gyKxjG8kmaU60qfvQ0ZoXX7G/iaa&#10;7/5c9P02IqCI5hJJL7qAABn1JJ+tdRpP7JXh+GxMV5bXFzJ0LvOysD/wHA/Svi1v23/ibBG81n4x&#10;1a2XzCyRkJOEBPrIrMR7EmmX/wDwUG+MBOweMmYf9guyVj+Kwg/nX0lOjg4Ruou/3nLWxmKqS1lp&#10;5aH1r4g/Yi8OnLQ3GtwjOfLjuMp+fP61jr+z54W8OhQsV99ojPziS4J5/DH5ivjPxV+1h8SvFSSL&#10;eeNte2yDDpFP5COPQqmB+le1QfGu/v8A9kBtTa4kOoR25tHmZwrswO3d7EiuPGU6Ml+7iFHEV1o5&#10;M9g1n4s+FfCkjWd14g0WzkgG3yZb1FdB2+UnNa3gf9o3xNp9ig8L+C7zxZo8hLxahbJM0Uh74ZUK&#10;kDpwa/MTUdSmurxmd3ZmbJPUn8a/WX/gnJAx/ZL8MrMNu5ZCMjkjccV0ZbShGpzS18jjx03KGhHr&#10;v7TXjLQysknw3vkgk43Sy3EIJ79bZuB7/pWLZ/t0atb37W974Fa3YPtVl1jcCMZz80K//rr6Sa2y&#10;6ru+X3qeK0KDKtX1FL2cvsnhS511PHNG/bGjvIYN3hnVSZ22DybiJsn6lhx7nio7/wDbj0/THxL4&#10;V8TAZ6g27cd+fM+Xjk5/oa9oltFkUK6rJ2wwzmqdz4W065P7zTbGVvVoFP8ASuyPsl9n8TllGd73&#10;PN9D/bA0TVbi3U6TrcP2ld6NsicEZI/hc85B4FdJJ+1DoNnP5X2HxAVEfmeYli0isnTIK5JGfQfy&#10;NdVZ+ENMhjfbpen/ADHJUQJ9AelV7zwJo5ctJo1iO27yF/wruoqly3aZjJz3v+Bz/h/9pHwn438U&#10;R6NY6nI2qyZ228ttNHIcDJHzKAOB3Nfm3+2R4jj174i6hNHuWOW7ldQx7Fq/RrXvhb4W8E3F74wh&#10;0eGPVdJs5rkXCvIDhY2J4Dbeg7ivyl+OPimPWPEzSZ+8WcAZ7nNfJ8VW9lHkv8z6Xh345ORylzz0&#10;9fWun+BsLTfEW225/dq5PpjbXEzXKzN19+K7f9nmFrrxnI43Nst2z69Vr83xSfsnc+3o1FKokj6L&#10;0+eTcFZvwzWgWzF91fxFc/ZW7YVvm9sHpVxGY45YV8u99D2ehpBmEfBP4D/69VJT+8bJP61Snumh&#10;+bzG4GelZUuqzPIzCRufYVpGLexPNbc/qqBxck54ZRgfTOf5ionkWHUlXHzSxkk+ykf/ABZrD8If&#10;EnRviDoNrq+halY6vpt0D5d1aTLLG3TjIPX1HUYNfJf/AAVh/wCChd9+yl4c07R/DpVde1SGSeWZ&#10;v+XaDBUY/wBpiG5zxs98j9QwOX1cTWVGOjffp6n5zjMZDD03Kf3dfQ83/wCCy/7b9n4Git/BuhtY&#10;axcWsrS6pFvTdZllQx7W6+ZkPlewYEj7tflR4y/aLsfEGoSTO11Y3Dfe3x7kb8smsz42/tKXnjrW&#10;rm5uo4ZZ7xmeZ5P3jSOx5Y7iRnOeRz7143c+I47ubayrHuPDH+H2P+NfbYvJ8HSjCnSd3Favuzw8&#10;Dm2MfNKokk3ouyPo79nX4oeGbb4pWuoeJrc69p9qRL9lju/sqs4YFQzgFgp74wfcV+pHwf8A+C8n&#10;gqxuIdJ8VeGNQ0O2LiNLm1uRdRonABxtXgfX179fw20W/k0u7Vo5F3fdyOACa6OD4iahrC+S141w&#10;sZ/1EmDt7ZHb+vvQsBhJ0vZ1V89gljK6qe0i9Ox/VF8PvG2i/EbwpY634fvLXUNJ1WPz4Li3+5KD&#10;36Ag+oIBBGDg8VsXY/d8dyF/M1+O/wDwQD/b3Xwn45uvhX4n1SS1sdaPmaQlzJmNLocFEJ6bxjju&#10;QvrX6+a5eNFpcskLR+bEN6hz8pxz+tfGZjlssNiPZp3T1T/r8T6ChiFUp858g/8ABTTwbqEdtYeM&#10;fDKFfEHhEm4KJnN3bdJYicjqD79MfT510Xxu3irwzY+IbGT/AIlV9iVQxRnTJG4Er0wRyD9elfXH&#10;x58fQ3dyzY8yG4QnBIxjpyPbp3r80vEPxzk+GnxL8WaT4Gm0vVtBvpDOGuHJtrCck+YkYX7yn1DA&#10;HsCBmvrvbQwuBh7d2tt/kePl+XV8wxM1ho36tt2S9Wz2Txd8YdJn8T2ujtcSSXk0XmJ5dqZi67to&#10;ZQhORnqOoHJwBg0vGvxEvPhZ4MvtQ1X7Dp8G7yop+C7MeAEQSbnJ9sHB6cc8j8NP2kLfWNNt7PVk&#10;0+HWEcwpLBllCEjO0tyv0J7dSOK5P4l/ETwl8c/F+qaAsDfafD0jxWLSwvIZJwD85dlXZyOAG9MV&#10;hRjRxMPbxd4rf/IMZTrYSfsJ79O3yNjxz4Fuv2nfDlrq1rdL4fuNGtCseo+W0ST227JjdW+8wPTH&#10;Hv1r5L+MsOmeGL8W0OntrnluRNczSPGZD6qEYBR7HPrX0HpHxj17Q/gnDoniK6gm16S+kWULKGYR&#10;jHlg/N3Gck88fn5V8T/hxcah4QuLmXd5rfvUAAbbj0x/jXz+cVsPzp00r7XR7mU0sbyOEm7b2PFv&#10;D50eTxpDdWLXWkyTIYZLecrcrGx6NEW5B9mJ+oqTU/g5qGuajd2/iKGPS5ZmA0zV4IjbyMSe57hu&#10;OvT1xzXnWuSf8Tlkikbzo2O0bdrE+3rXpWifE/QL3UNC0n4hXusz6fCoMUUblYopP4Scfyrnw1ZS&#10;/dy1T8grRnH37tNeZxFhHrX7MvxqXQdfumure8wY5m27s4746/XrXpXjHwf/AMLD/wBP0u4jdZkG&#10;+MMP3hHYjv8AjXF/tP8Aw0n+Kfw4uvF2g6kLhvCt60cqqxaSaMfdkBPIwvHvjOa4jwb4h8Y+HtBt&#10;tQvtUgtLKZd6+b/rG9PlUH9eteTisBONTmgfTZZnUY07VNfU3tJ+JuqfAa5nht45objcN8MsRQYz&#10;/COD+Jr7h+A2oXE3wjtNf1LUbbVPE+vWrzx6fKUtZre2HYybl2E+pXB9T0r4y0H9oTSfF19aaRrQ&#10;sdXE8yxjz7MELuOPlLE4PvxX1d9ttbPwqotrq3aGzn8vTpI2ja4dMjMD/MxHqDtIJxxkCvqeG8BG&#10;pzVKi95LR+bPOx2PjKcIwnZN3ejat5pHlfxK8Q6l4eEgmggS9vJAYx9iZygJztSWN1RyV/3vcVw8&#10;0U13BDqizxALLlJ4pRuRx/n3H5V33xa/aHtfFXhx7GPS9D1e/tZFVt/myMhTcqb/ADIY4zJknkR8&#10;dOetcFBf61pvhXT7a1tltGu9q3Kvdxxs0xcH5A4CqCflwMnnqK8bNsHTp17T92V/me9lOM9vF3tZ&#10;7W2XzJI49UsRD4mkmzbyXfzx4kaMSMMFpCioBuAzn5jnAwcEV1+p2c2rWqTSW0g81S+GPYcdSfx9&#10;65kfFc+Hpp47zdpt0sjW93C9s6RW4X5Y23qr5JOcYB3bTz3FjxX4xm8UeHo3t7qAXe4rEY7gSPOg&#10;HLsCiFctnA28etePmVHmhzfifS5TnVTLW6eHalCXq0n67FY37WszRmP5oyVJJGSB75rGP2X4j2Wp&#10;aTunkhmPlr5cR+STsw6foea8/wBZ+OcdvMsflz/bI8q6Y2FWBx6ZP4VH4V8X+LviF4rsNL0vy7b7&#10;dOsZmnfy4YEzl5HPGEUZZiRwAa8mlh58ysepjuJKteg4OGltX/w56h4s02D4V+GDJLYXN4txGqSX&#10;NvASCwIyrAZK4PYgDpzg5rk/2f8A4faZ8VfjrommPGGsbjUN7k2xHmQoHdurcbgAB5bcAE8cV12o&#10;axceP/HGq+F7Tbd2muImlaa0jhF+RRGjHsCw5J7nnmvp74NfsR+Fv2Y/B154wa6/4S3xhpGnzCMx&#10;AJZW0saHzPKXk54Kb2GcA8DJB+oy/C2qKPV6H5TmmMThzvboiP8AaU+Beo6F8JtY8RaLqWrT6ho6&#10;i7tLVYPO+66gqEVvmyhwfoDjIzXhmj+L5PEl8sWf7GvJwSbzUbW5tIIyDnmRo8A44wcj5fQmvf8A&#10;4e/tqaxruh3V8PCN4un2sgguXkkVcvgHahBIZuQQG2g885Br0jw18cLzU4Fkn02wjS4XcsUsTKyD&#10;04bBx044rXiHLaOCrKGK92T17mOQZlXq0nLD+9Fdz5U17Rvhz49gtbC8vI5PHVkqLeahFGyW1xkA&#10;kpOF2sFztCtluPunmsrw1+zgum+MJoR4q8M6kurRgwxOkck2nHgSJIxO0sNy4ZSchSRjjP2R4h+N&#10;txpOlyXEGmaNu2llzCxX+dfGHxC8S6z4s8fXGtXGpXMl1JP5w42iM5yAozwB264CgdK+erYzBwSl&#10;DVvTax9HSWIrQ5XFK2rd9/Q+bP8AhK/FH2t5IdQs23McqIBg/wCeuBXS/Dy+1LVvGlgNdjhuFiDv&#10;G0RMYU7SMkc9s49GIPHSuw8P/s+DV9UEMN8qtLlizoWI556Y9ua9E8NfswzaVdi6a7tZDCGUHbtI&#10;459e1eTTxkIy5l3O2dHTkkeS23xh0XUJrjRfFGiyNpfneXFJOm6F13fKSQQVHTqfeuc8b/Ga38Mw&#10;yadZ/YrPSxb/AGRILFysbwHqrDcTjAPB9Bnmu4+N/hOz+FNkt3rF9YRwzSbIkD5kkP8AsqBkgYye&#10;3I9s+TzW/hvxEfNh1LTXOcrGz4b8QcV1Qrvm5ujByXLb5bHrP7D3xE8P+IPiX/Y62InsryKW7u4Q&#10;GUzuF5Ytgk4yeCccn1OdP9vD7J4f0LQ5NNtL4w3NxMiwuqMY9oXG3aoOdpVSWyTj8uZ+AWs6f8Nf&#10;F8OrW82n2rLC6Fn2sGyMYIP59vxrqvjt8QD8Wp9DhW4tLiOxleTyoVXbGzBPmOOpKjv0r2KObSjh&#10;nSuzwa2AUsUqtlt0PEfiH+zbfSeE73xJZ3c91G6CT7OllL5jyMVBUbscb2I6A4Gdtanw1vNW8OfB&#10;No5Lea1vre3m+zqI2EgILEZDe57e1e+LPu8CQWe6OTbKXzuIbB9iSOvtWPJavIpLRqWVvlycf5/C&#10;uGtjnOyaCngUpXu/uKWl/GPVJ/2fLG41TzIbnVbBjHPG/wAysHMbK6jLKx2556gg5rw7xRpEccMV&#10;vu8tUQyNnJJPXnP5V9HweNbTSPh1q+lTWOmSNqETI0zw75lUjHDHp+AB9a+XvG03m3V3JukZc7QM&#10;9FBz/kVdGMW7r7jeVSSjZ9OpyGu6cLi5kZRlVOAR+X86565h8qf6e9bb6us4k+Zl3Pjn61FNaxv8&#10;+5S3b8q7Y6Hm1JXZj2f/AB8fgf519I/sU+OP7E12bTXkK29+nAY9HHQ/0rwS205YkjZvvEFeldd4&#10;A1ibStbtfspKyLKrKc+4ocWRGKZ9vnUAsg5xyeM9areJbtNR8LajCzcPbuP/AB01jrqrG0jY7izL&#10;u69TVbU757vQb6NCVeSBgD+BqTncWj4+e5S3G0t0kMagGqtzN5jtzI3PGBWf4playgbDYeGfn655&#10;rU85ZoFZSxyM9BXt05XXyOGW5Snk2rX0jpnwU8Xa3+x3pkOk+H9X1NtQm+1RC2tXmZ4yTyNvUcV8&#10;23s6rnHX3719BfB7/gpN4p+FHgzSPDsOi2WpabpMKwoyytFIyjOcn5lzz2Wkoxk/eYteh4zqn7On&#10;jqwvPLuPCHiK3ZR0msZEwP8AgQr9QP2Jtat7P4BeGdFnhfTtT02ySOeCQfNuHfHv39K+Wrn/AIKV&#10;eHfGRhXxN4N16NbclkNvPDPg+/Ef9a+kfBkvgvUrOz1K31bUNPkkRJ0VYwhiJGQAAp+mB1r08BQf&#10;PJqzXTe5wY2pyxj3PoBWBjXLKe44qSLcB94FfpXC6Z8QrTV2S20m+hvL1CCY5d0PmL3IyByPQZFd&#10;R9svoEZvs6TLuOFWTDAY9eevpxXs0YyTszy6klLVM1S7A5+X1HtSq5lYZ21k22qXVwuHsponIyAz&#10;KQPYnNTw6rJBJHG1tMJJM8gblXHct0H4kV3U43MJSsjZ88ww7QrfWqjzs78kgnk8Vkx+MN6BpIrq&#10;3UvtAljZC/OB19f5c9Kbp/jCzv4pGZnjaN/LkVl5RsA4PpjI4NdkItuxhKy1OX/as8QSeHP2dvGl&#10;1G2xk0idM46h12H9Gr8XvFfi+TU79pIwyqoCru5Jr9ZP+CjPieKz/ZD8USRzR/vPLgXawKnMgyM9&#10;+h+mK/Hm5n3zMMgYPrXyvEVm4xfY+gymTjG67lhdZuHb/WE/hXsH7J0kl1rGpyScqkaAH0zmvE/M&#10;x9K9y/ZMgA03Urg5BaULkHsBXwubRjHDysfTZZKcq8dT37TLopt6cDjrzV77czVi6S/X5z145q4S&#10;obcJGb19K+HV73Pri5LcnymPPT1rBk1BhI319BWhNLshJ5+gFYbzZc/KevpXTT2J5kj92f8AgkVr&#10;2h3n7F9rfWFnJp+qLflNXEkzytLcDagPOAo2yJ8oAA9+TX5pf8Fnf2hW+I/7X3i7TVYmHw5JDpsf&#10;zHkJEjPx2+dmH4V+hX/BML4A+N/2e/hRrkfiy6tYYNcRb210iMlmspNuWaRsD94cKCBnG0c8cflx&#10;/wAF0dAtvh5+3prGpWl1DND4ksLa+njhcN5EmwRncB0J2bsHk7s96/e8DJU605vdpfLa6Px3NJxq&#10;11GL5ld/1+J8neJrnzWLR/dxxxXK6hJJAWbLetbSakmo2/y4bsPesfVoJCuGXPfgVdS71RMNHY0N&#10;I8USLCNzMGAxn+KvRPBvwO8afE+1XUPDHhjXNUtZDtea3s5DErf9dMbfzNd1+w7+yhpOomHxv8QI&#10;jJoMZLabpefm1JgfvP6Rg/8AfRGPWvtHV/2i5rzTLfS7Arp2k2o8qCzjRY4YlGcKFAwB1x+NeRic&#10;3jS91as9bDZW6ur0R8VWfwN+Lvw2EGrL4M8TWd9pcgurW7gtHkaIphiT5ecd8E8Zr6a/aS/4La+O&#10;/j/+zj4f8J+ZNoOoWS+Rr0kBaKfUGQYQseNobkso6sOw4ruND+K95Eu1ZlVc7gYiQDVH4i6f4b+L&#10;/mR+LtFsdYZ0CC5lXZdRj1WVcNx2yaxp8QU5WVWGzun2fkdEsgm4v2MvlsZf7PH/AAUD1v8Aay+D&#10;Oo/CpprfTfHK2gTT717vy11SJfvxgNn94yjbkHuTx1r5++J93qXwf1WbR9XstW0C4hyzG6tGHn/7&#10;SnGGB7FSR/Kuc8Z/Dqf9iP8AaW8I+MNJvpbvwxNfqYrnylkmtlzho3DBl3AHhsEH0zxX6WWvhlv2&#10;hNZht7PTLa+8N6hiXVbx7Mxu8MgBZnY7FYlegKEnsDX1P9lYbOMJ9Zc+Xl3f5aeZ5VPOsTk9X6rG&#10;F4yeq2d+9z89/wBnmST4h+JJr6IXc1tokkM821f3kqmVV+QZ68/419HfFH9m3xTP46ufFmjy6b4a&#10;8Ko0coknBe8eY4zFHCOWbd13EDk/Svf1+EHw/wD2ZrG9/wCER8P6XYzXiFbl2V3ec9QBuYhcHkrk&#10;CvFvi78b/E/iG20vR9QMMcenTBVeOARb8nIAUfKv4d+tZZXgacKHsFtffoxZljJVsQq73toux5H4&#10;p8C3Wj/EGSG8/wCPwtJPIHCldpG5lGMjgnp2NOl+IGn3WnRwi8hjk5Ty5vkUkcYAPU1f8e+ILq+8&#10;cXiTRsreWk6yBDhlccnPTOQc+nFeQXug+G7/AFe8kvrvzG3GSHz2ChyOcDgcDtz+Br8zzChGNeVJ&#10;Xsn+p+mYHE+0oxrPdpX/ACIfGPw80nUdZa/jsYRNI/HlHAkbtXk/xY+Gl1a+Ppm8QafqtumnSQM0&#10;qQOIY0P8JdRjPuOMd69U+GvgC68Ua9JdxzQ+ZdNILVJ3YwxDGASo4OOo4BzXrvxa+F7+I9C0W0W8&#10;mt4fKFhqssMHmGaIrjkk7gAckEZxXo5dhvZrmm9baI+dzbEKo+WktL6vzPmTVfH9jon7SD6Tpcj/&#10;ANgapYQieJyUjQlcF2LfzPJrn/2g/DsOj2s0NnqCatb25CrPCCIxnt+HT0NdR8Yf2XdP+Ff2x21D&#10;zUVSNF1Iy/KD18qXtg9m4xXA2uqXmt+C7qGfCySIVkXPGR36kZ9xSxOIlCSS26szwOEVanJ3s10P&#10;B9Q1R9L1BJo2kjeFwwZTjaQcivu74E+DNA+NureG9UkuZLjQ5Ihdz6c7lby9ljUEjbGfu78AvuXI&#10;zhQa+A/FgMF7MjKylWIJIr7E/wCCVPjKPwz4ts5IWu7WW8t57SGbaf8AW8O21wQOmPlIP4V7WT4p&#10;wnypXv8An+pw15OGq9PkfU/xh+C/iDxPpMmuN4Zms4rSEyQmC08tFUDJB4AHA6nmvlXU/F9ld3a/&#10;aVSZVYF4ZFV1OD6EEce4PNfbvxK+K+qXHhvUbfUvEGpfZ/sEwMKzMqsNjcbc4J+or8sLvxJrV1fy&#10;CG1Ekbyssc7puYjPTeeMjqeuK8TiDK6zqRru92+tz6Dh3NISpTpWXKl0/U9T8eajJ4t8Sx3Oj29n&#10;awIg8y0kuC0NwyYVC6cAnG4k5x2GKb8JvCN5pOt3mratqMPkwxgG3RtxQHp0ztH1GT+teWJ4j1zT&#10;ijG3vJEJGHjjUxknIX5wcc4OPWu/8M+AfGPjq2NuunzaJZSDm4vVZDnudoGWY+uAABjNeBXlUjDl&#10;qbHs4eVFv9zdvdK+n+RyvjDxBYT+Orx7Vo2aSRiEUcgDOc8exr1D4E/sz/EH4my2utabpo0/RrWR&#10;JXvr1dsMideFPMoIyMAYIPJGa+yv2Ff+CdPgi88KQ+KNYsYdV1m1H7ueWHKIw5yqfdz1wzZPoRxj&#10;vda+OPgjW9f1fwLpN9JN4i0eOSW7gNs4WIRsEYFmUKWywHy59q6YYWXs/a0otpK7t0RdbiCon9Ws&#10;k3pc+EvEWjTfDLxMyyW7+ZpV2rrMcj5VbO9eOOOhx/jXungjxDql34p0R/8AhJtT+w3J+zTWsNpB&#10;Gs0MjAuH2p8xIz8xywGcd88p+1HocEerRX5kEcFxE0dwT0LL0bGM5IOOT0UVznwP+IVv4c0HS76O&#10;4mvINJufJZEUqFCuRsBZQD8oxkEjpznIGsq1So6WIod9TxYU6MfaUq9r9D6w0f4Z2ljo0+oWdrdw&#10;tGkhMUkuY8Z4JjXK7sAEMOcdaxPtVzny4lDHuNp5/Sse3/b98ONol3ZQ+HdajmkhMO9imFJHPv6/&#10;p0q58M/iFZ+NdHmuoYZLbyZjE0bkMwI68rxx/UdqriSpXxNWFWfvO33HJkfssPTlTjoix4u02Sfw&#10;5P5is0jJjameP0rwrUPC8lncu7mf1GDn9K+j3vo7hJAPlC8detcB4wTT7OCe4uLiG1hhG6WWZxGk&#10;Y9cnivjK0XzWkfW4apG10cf4C09hq8bPJt8tTjcu5vSuV/aK/bH0f4PWM2m6a9vrHiD5k8hMmG1P&#10;rI3XcMEbBk8c47+O/Hz9sWa9+0aV4PZre1k+WTUWXbI4zyIwR8qn16+w5r5zvZMxMzsWbk59T6k1&#10;04fBreWwVq3Yf49+IesfFLxRLqWtXUl3cSNnDcKgycKqjhR6KOgx9Kk0hYxPH8q9PSucD4uN38X8&#10;WK1tMlxdp7Cu+pG0bI46Um5anVK1nN96GMtjBIFaNhYWd1LCoLqCequRXIXOoqPu7s54rU0TUpBe&#10;Q+3X6VxSi7HpU5R6nWanoFvaMzW091Cy91mYY/WmpHqIiXyta1Td7zMf61m3GsZbqOverljqXmWy&#10;8bv5Vz80ludEYwfQ6aze8sbFvtGpXlwWXDGRs7j0rhfEd59ngu5ZCNpOyNfUn/Aenr9K6vW5/wDi&#10;Q7lf51HzZ7V534gjkudKgZpOfmcr6nP+fyr2MBeWp4uYJR0Rx19qBtrz+LYBkgfjTptd+zgsu7b9&#10;7JqSO9s4NMuvtHEhf5OO3Of6VBfXlrq+mRGNf3kJwwz1HevY5T5/Zlka3JfQw7AxCKWOO5qTw/4n&#10;uLC6acbvkYFRnpiqulwNaMpXazIMc9HB6VaSWO0dmZPlk647VPLcnXc+tPhH8Zbf4l+G4VkbbeQo&#10;Fdf73uK7iBPMRlZ/kZSD7Cvln4C6zb+HddjHmf61gFXP3gf85r6a069ymfl/2RWdrOxVTa6Pi74n&#10;wSaZr+tWriRfJuXAU9QN2R+mKd4Z1Dz9JjCszHbit39p54ZvijrnkrtyV8z/AGmwM/0rifBU2E2+&#10;xr0qcrJHBKzZt3r7m+Zvu9hTtBhvtT064kt7O4mjtpNrvFGX29xkdagvZMKa9Q/ZdttnhrVJtv8A&#10;rLkAH2AoqysrkJdDzax1BrvUY4Vz50ziNUI53E4xzX6Q+Evhn4gg8M6ep0u8U/Z0ycDP3RXzOmi2&#10;d5rdrLJa280kcyMjvGGIwQeK+pdC+LOvQW0Mf9qYjxgB0U59B0r3Mmk/ecTx825fdUmXoPBesadc&#10;x3ENvqEU0eCCsLEg/hXsfw98WXus2gt9Qhmt7yMfeeAoko9ieh9q8jg+LeuFgRqaso5x5Mf6/LWh&#10;F8ftcsz92xuPd4mH/oLCvo6cJyWyPCVSFN3TZ7tEH/2dvqe1Yty+oa1bTedayW3lPtins7kF2A64&#10;GOM8cHJrl/hz8Y18Yj7HeLb214x+XZ8scg9Buz+VdNc2stlJvs7e13SEs5dip/TNaQ9x2ZvzKauj&#10;ONnfXupbzJqlowQJuWYSow6ZIK/eGBwBz3zzmdr9oZZJGvpIYi5Oy6tuGwMkg8/KBnrjGelRPaTp&#10;BHnS/NKchYroHZ1/vYPc9PWmHWtk5Uzalas3zlJoBIhZsgAEdlxkjjqOoNehh7s5qkbM+e/+Csni&#10;WHT/ANk+0tWljW61TWIni8jlJY1SQscnn+JK/LO4iYzbvm57gcV+h3/BaPxF9k8J+B9H3bm3z3Bb&#10;aF3DCKOnA6Hjivz1vNWmht/s6yN5cnJH0r4jPql8RY+nyunagmxqMg4/i7819Cfss2ip4JuJF3K0&#10;ly3IPUACvnWDdeTKsasWZgiqO9fT3wM0Kbw14JtrebCy7mZgB1JY9fcf0r4nOpWoI+oyhXrHpmnh&#10;jFubP4jdn/OamLKx+f8AHgjj8KqW903lKPb0/wDr1IJmCZ+X68ivjHufUCXkiRQ/KxXt/nNYskvz&#10;n941XtUu/wB2e3HQHrXPtqE6t/rP0remZSP0h0H9vnx1r+liabWLiH5fuN8hwwwAT17/AE7dcZ/L&#10;z9qL4j614/8AiprmreIJpp9UuLyRZvNJ+UBiAAD2A6D0Ar9Dj4D0/wAS2a3WksLO4Vc+TjAPrj/D&#10;/GvE/wBqP9mOz+Knh+ORI4dN1SMGOO5IwFkA+6+3kxtxzjKkEjOWDfrVPEST1Pzmphae8EfDGh68&#10;1jc7mk3Qs3IC85r1n4IaFY+N9ZtpL5WeFpgohzgnnGW9vavHtf8AC2qfDrxZcaTrFrNY3kLYZJBt&#10;z6MCfvAjkEcEHivQ/wBn27uNZ8caPpNjdQW897epEZ5n2xxqxA54OR1PSuqtUqTpWg7CwkacKqlU&#10;V0fe1+sN0u1NsVvp8aRQxf8APKNBtH4ADFPR7fULVeF8zHUDa2PQ4rpPHXh6HRnePbCioDEzMP4h&#10;xnH1/GvPbzxAq3sixyKscSMxZBywUEnHvgEc+tfM1qnKfTYPCyqy0NebUV0yXcXaPaMc8YFNuPHE&#10;ckAVZN27gHPANef2njNvFenyTTRC3iMhRGMu/dg9c8fyoh1aC3Ty4W3NnjmuOUz2KOFlF3ZR/abg&#10;1H4j/C1tIsxJJfNcwG2UZG4mQDHTng5H0r9B/BGpal8MfgXoegwXqzXGl6dHFeNjcJ7iOIbieTkZ&#10;GAehAz34+HfAWrafF4z0nUNbQ/6JdrcRKkhVVZD8vTr7gg5H4GvrTx34jk074Vx39uDNIu15tp7b&#10;Q2Rj+Ht6Y7Y6fo3C1eEcHJSel9UfA8XUJvEwko7rRnD/ALRnxsh+H+krrWt6wFnjjPl2wQbpT6gA&#10;fT2r4O+K/wDwUP15dVY6LPHax+Z8iCL5gT3Y85x64HPOKwP2sP2jdU+LXijVp5pGhhVvs8EIHyxK&#10;DjJ6dcHrkivArbS4IwWk8y4dvmL5/OvFx2YzqzcYu0b6JE4PCKEU5ay7nout/tUeMPGOqNcXWtXC&#10;yNy2JmGfYKOB+Qrtvhv8cfEPiW3MV1bWesRx4KieNJHX6bhn8BXlHg7wCuvwsIHVWk6+Yp+T/gVe&#10;mfsteHZtG8W3VrJC3nMSAQPkZR/9evm8ZU5Ytx3PosBTcqig9j1nQP2kLeCA2k2nNpWrh8RiSNvL&#10;bd1IAGc+38q+ifg7fQz+Dba3+0rPPP8APIfvE56qff8AzivFNaj0/Snjm1gwwRqcKzRhtrdjTvAf&#10;x2u/CfiZ4Llo5LPzAySxpsVh2YAYUH8u9d+V4729PX4l+NgzTL/q87PWMjC/aQ8Jap4P+KUsNxPJ&#10;HoepR5VJYhLby+oA/hYeo5rzHRfAWnaJptzb3WszSNMWMYjt+IwTxyW+Yj0G2vs74u2+ifG34MXf&#10;2y7t7KSJBJBOoBMcn8JA54J4Ir4S8UeHvFnhr7Q119lkmjzsSMnDqOhU57+hrkzOo3JKL0fTqjoy&#10;ijGMXzR97v0aPHPj74Sh8JeI3jtrqS8ikTeH8vYT9VDN/OvRP2G9TvdR1uHS7W8vFWYusSQYVlkK&#10;5Gw/eGCMkjH1rrPBXgzTvHGhq3iCxha7mBXcQFZFPbJByfoK7T9mz4K6D8Hv2hfDN9Z6nrjy28x8&#10;uFbSJ4HbB+WVi4K8d1XPr6V6GTY76tiKdSXRo8jMML7aM4Q63R9CaH8ONF8S/ChbDxWupa34iu1l&#10;SG51K+uZgvHBiwWVShxneQDnntXgGnfs4+LvHOpSaQ/iRLey87ayC1jlKrnorrs54H3eOT6V9pah&#10;q+gwaxJqFr4as/7SnkDNcSAP/CFwPl+XgDgEdOcmvM/h/wCOtF8HfFGeK817S1jtblklje5jjkRi&#10;emGI5zXscZ8QTxUoTpKyvr2XocvCmTRpqUar1tp5+psfCT9gbS/BmkfbEga4uFCmS7uxvIxn7i/c&#10;XHP3QDyfesPx1on2TXJobe6WOGFtqKy7VfFfc/iXULO9/Z5k1Szdbi3W38xjBbmaRwB/Cse4n6AV&#10;8Rzx3fjzx7aw2unxx6L9pC31zcSeROoOCVWLaWDdBiTZj06V8TisJKrZXvc+pwOOjRbdrW6WPo79&#10;i/4l3Fj4WXQJZLVkkO0NkDCnrggEk9gOc0vif4e6HqHxH1aWOxksb64kENzJFABIycd1GeQPvEZJ&#10;GTu7waJFo/hrwlHpuj6Pb2KqVb7b5jSXUpX+Iucc88jAHoKbNMjfN50nmMSWbdzzweevNfU4PL3C&#10;gqbemzt+R8rjMyjUxDqU9OvzOr+In7D/AMN/Enhuyub/AEs3lhIRM3229dVTjrlCCOp71iXH7PPw&#10;F+BFlptq+j6DDd3eZLDT5rg3El0eWZlhldt2OfmIIA71peK/H2q6r8MG0GKSG1s4bdoI3WJd6gqR&#10;uDMDgjOcgcV8YftdftN/Cv4dfFrwf4q0mS81f4heG7CW1vrK2lWSG8uJY3hMktwSWRVTafKUHkng&#10;ZYnojhaNF8mkUtTy54mtVkpaybdj2v47ad4NufB+rTReF/CPhq0WB2W6j0+2t5ITt+UmXChTn0wO&#10;cHvn5w+EH7R/gXwz4fa3m8WabDdNJ5jxMXOw4x97oRxyQcfjXnuuWHjT9q2//tbxpq0enaHHxFpV&#10;tKY41BxgnhtxOB1y30xgeQfFbRPh78OdRudPt7SfWtQ3FRJ5cUUNs3oxXJfvxhTxXy2PxavytNn0&#10;2AwMnG+x9ma3+1F4P8HeHL7WJ9at7y2ZvKt1t2WSS6ZUXcqgdevJ/hzzXxz8fP2m9e+OGoMtxJ9h&#10;0mOQtb2KNwq9i5P3nPr9cAA15vJNkKFwsYyUReFUVFfTKAv1rwZQTnzNH1VCn7OnykV/LsH8qytQ&#10;n3I3zZ9qn1G7H3f73pVC4IKfhXVTiYVqhQjfbK27t0rQtLj51YNgYrKkYeb6c4q3ZtkH5q2lC61O&#10;enU1NDzN/PPWr+nT7CjVkPJuh+XrVywLSFV9q5JUzspVbM2Desybvl98dq0tO1bZEqrjHrmufmfE&#10;H3j97BqfTp8RhffvWEqDsdkKzvodXqmrsNFaZsMijDc9M4rgfEvixZ5YbeOT5lT5sHp/nmumS9zD&#10;JbSJujlGG9qo2XwZuPHOu2un6DA0+pX0ywRxA8uzHAH4V2YSShucGOhOfwnmrWVx4g1Hy4UeQyPt&#10;VVGSx/8Ar19sfsbf8EZ/GXxn0y01zxWk3hXQrgB1W4GL25jP8Sx4yoPYttJBBwRzXsX7MX7Cem/s&#10;5w2upXki6h4qVAWuVGEs29Ih2I6buvpjmveNOn1LT7tbiHUtSjmUna63D/41tLN6MJcrTOWnw/iK&#10;keZSUb+rOdu/+CLHwut/Dps7f+3vtBTC3TXxLbsdSuNp/Kvmn9qP/gj5r3wl0aG+8H3WreJFkbZL&#10;b/Y8up7H5e31xj3r9HvhN8c/t0sem680fmsAsd190OfRh0H1GPpXrJ0yOVPlG5SOuOtelh50q8ea&#10;D/zPCxlPEYSfJV+/ofzu+Ivh74i+C3imax8QaXdafeW/LRSApIue4/xFdj8PPGF5rM32ePUL9cru&#10;Ui4ccfnj/Gv2m+M37JXgf42sk3iDQLO8uokaOOcp8yBhg+xx1G4cHmvnT48f8EtvCul+Abi+8C6b&#10;Ja61ZoHWMzsy3CKPmUA5AY4zwACfSivh3y3iRQxsb2mj8nviT503jTVhcSSSyM+SznluByaxvCIE&#10;cjD1ziun+L+nSaP8TNXt7iGS3lSQo8bjBQjjv3rm/DqYkYqOgPbrWlG6ikwqJOT5TSkTzQ31IzXd&#10;fB/xDeeD/DUkJt0dZpfMHzdc1yekWMtxFMsS7pPLYfSus0lXtbGNduNoA6VniK32TSjTud/4H+If&#10;2nxbp8Nxp7NHJcpuUSYyM/SvsXTvF3gtrNRceH5om4AMdySQfoSAa+Ivg7ol54q+J+j2NurTSzXA&#10;2rnGSMn+lfXrfCjXETJ0+bd0O3Df1r6DIpKUG5PqeLnEWpJJdDojq3gZptv2PWI19nXb/wChVfjt&#10;/A11F8t5qkJ9MDcP51xcnwx1qCIk6bedOyZrOn8Ja1ZFs2d9Ht6kxMP6V9JTlFbSf3nz8ovrH8D0&#10;STw34WAWS3169t5YzuVni8zB/AV6B4R+IFi1hDaza7a31yeEYp5LP7FSTk+/H0r5tnn1Czz5kci7&#10;fUGmLqshHmM21lO7PTFdCal1MVPk6H2AtxuXnI29PSnxzLNnd19a8s+BXxhj8UWH9m3beZfW6YDs&#10;f9cvYj3HevS9PZXx83zA+nWuunLlLdpq6Pz3/wCC1XiFpPit4V05gNtrppkHvuc/4V8sfDR9HkJ/&#10;tK3Ekm/5Gb7g/D1969g/4K/+IpL39r27szIJE0+xtUTB3bd0SuQffLGvnzw3dNiNeW3ODgd6/PM8&#10;rc2KlJH2eW0/3STPrj4feH/COiWK3w0fS2KqC7XSCQg4z0PGT7VDHfRajdNPDHHFDcSF1RAABn2A&#10;rwXTfHep3qQ6W9wzWscwYKBjdz1J7/jXtHh2JZLC23YdVQELtzivjs3xHPCMT6XK8PyScjqok2jp&#10;tbpUzOwXaWxjkcnmqNtdbf8Ae/KnSz5TcuVx6etfOHs8xV1y5bYMN1rAe6cOfmq5rU32l1bMibeo&#10;A+9XK6l4ijtr10ZlyuOv0FehQo8yMZ1EmfoDoXiSbbDZ30n2TVt2LW/LfuLw8YR/RyDjJxn68VY8&#10;W3c3iBZobzdBPgEqy8qV/VgOfXIxisdL2HXbR1XbN5g2yoe49a6DwJpNx4r1G30uRZrqMHMNwW3S&#10;Ww77mP3lA9SCMAc9R+iR998qPiJWirnyJ+238EtZ+JDaPf6LplxqWrWcos5ILZN80qyN8hA6thiR&#10;gZ+/nHBNer/ss/8ABKi48L2Wm+KfiFcXFjqlvLFcwaLbXC70UMrfv3ww5GR5a888sDkV9peCvhvp&#10;3gJftEUKSag6ANcN94D0XPRfp14z0q5e3P2sMxO6TkHnCmvWp05U467nk1q3NL3Ty/4xpZ6qnmIk&#10;ka3AIKMu3YR049K+b/H+n3Hha886OPzrU5DjJwwPB5+hr6z8SW0NzbyW91Cs0MntkJXjHxO8Ip4V&#10;jeZVN3pkh/eIwLNEOent7e1eLjsLGp7x7WV5nVoeaPn99VsxCy27Mtq3zLGTyh7/AOfeoYdR+xhv&#10;Jm2qe2elaXxI+C66pH/aHhySJ45Dlo1bk+u09Mj06duK+f8Axv8AGxPDd5NptrDeSXEDmORrpfL2&#10;MDggjqf0ryY4WblZH039tQceZ6H138F9Usrbw3q15Paafqd4+y2tUubcSNCchjINylR0xkEHnHTN&#10;fS3xk1Obwv8Aspa7qSqyk6Gk37scg+UB2+uPpXh37LvxD8PWHwd0m+bQY5heWyyK92pb7XL/AMtJ&#10;Ap48tWBUdQSG5yCK9m8f/GLwZ8RfgjqPhm41m1TVNU06WFrYI8cMDFePn27VwCvBPXjtX6Fl8oUs&#10;I6EbOTS9D4TN6kq+IVZ3Ub6dz8lvEOrTNNLGx3RzsTJgYbrx37+1ZnhDTJdT8S2dpDbf2hcPKY4r&#10;cAsxJ/H+fHFWPFFk2k3syTzRq1sWXYGLBsMRx+WeldL+zM62HxatNSkbYtuCUZh0LDGfwz1FfG4q&#10;p7OLZ7OX4dVa0ab2bR6Prnw71bwhbrbrpUMMi4eQ2/zBRjPzAfz6e9dx+zhpkN9LdXc1v5dzb/If&#10;fPWu406drfXYZWgaaHUVCSSbNyoVBPJxzk+p4q5oWlQ+Hr+6NuFC3Tl2BAAB9q+fqYlyi0z7mnlM&#10;KNZNPRFTx5oy6haR7Su6P5ucEkd6x77whb+NPJjupJrW3kwh8uYxqB6kDNbHibU1aF4/Lw3TP+Fc&#10;hr3ig6LDCstwtvbxnDyBC7IO5xnFTQqSjJOD1NsZhqE4vn2t9waj4HTwVqfkrrVxc2UClkt5ZOIx&#10;6jpwfXFeS/F2LVviR4mtrLRo/MmyU3odiRr2LNwB/OveVXw/8TdWtvDMVld3V7eKphlktGkSVscA&#10;nB/DHFfUvgD/AIJ1+Go/hDEupaTa6T4skiJN5bSOdh6qGUnaR7ds9a97CZTWxUnUj0V/L0v3PlcX&#10;jaeCiqcndN6d/Wx8gfBb4EQ+GtPhbVbpdQvNgGyPIjQ9+eCf0/Gve/BmhabpdrHILeKOCxVpFSNM&#10;YwMnBridW8Iah8O/E91pOoKq3FlJsO18q/oR9a6fQI5tWsJ7b5kWSJhncOeK45ucJWas0awp05R5&#10;o63Ojsfjd4c0e8t7iTR7u7hdWL7pFXa3Yd8jOOePpXmd78JtF+JXiy41O80WxuJ9SnMjFYPmyTx0&#10;/KuLv9eXRLK4kuHkW0tZfLkmKkxoenWvu79lH4JaXP8ACrR/EOoQQ3Ru4kntYiOMHkMT/Qfn2r1P&#10;aVMVBQqLRa7WPNqexwd6tP4npucr8PP+CafhPw/oFrq19ptxp+rugkhNjfzwS22R1LIwwe/H/wBa&#10;vSPB37LvhLwfrH9pR2t9qGqNGENxqGrXN4+PbzJGOPbpya9SvrgiNU3dsnngH2Has97WO9O75VkH&#10;cDrW1PDQi9EeLUx1Sd+ZnF+MPgrp/iXT3hjZtPmGWSS0kKYOMcjow9j/AD5r5D/aFtviJ+zNO11e&#10;Wset6TMxSC9humVYyegkXZ8v5kH1yOPupg8bbc/nWdq8SyShn2fKONy7h+tfQZXmDwk+aUVOPVP/&#10;ADPFxND20bRfK+5+I/7T/wAePijoHi7WIr648XQ6LfyFC4uLmDT5gwyVVclCvsGOQOa+e7X7b4i1&#10;LdJdeW2cj5TtH4V/RD4m8P2HjrRZrHUrK1vrOZSktvPGJIZFIwQykYII7V+Wv7d/7Bul/A74ww3X&#10;h21msvDviBTPbRjLJayD/WQgnnAyCM54YV8zm2InOpKqtItvTtc+nyWnSajSnvtfufOGi/EDxRpm&#10;lGx0++1KYMnlErzgHuvUgnpkc9uma5rUfDepRWkrS2N58p3FnhbqO5JHrXu/g74ff2PKGZN6qOpG&#10;OK9W0aQiBPL5VeOeQOtfLVajvds+sjTUVaKPiyR2jgXduBzyCMYNVbqZiy/d/GvvC60PT9ci8m8s&#10;be6t2OSs0SyL+RGK53xf8HvANpolzqWraHp1rY2MZlleCExkKPaPBP0rGNROVjbkly3Z8RXUhmlx&#10;2xTDAxjZsGvXtWvPA+uWi3mg/D3xNeLNIsaRpfCIyFuhVB5jtk9wPx5Gei8K/wDBPD4zfFXXNmg/&#10;CDxvpsMyeZHHqNlJbxhcZGJ51ijPqPX3r6DC5Tip/DTf3HzeMzrCU9JVI/efNMiYmardkGLdO1fb&#10;Pg3/AIIR/HnxRbJcXnhvStH81ypjvtUi8yP3IjLD8ua9i8F/8G7fjSa9b/hIPHHhnRbYRAq+m2c1&#10;9Ju9GVvJH4hj9K9qjwvj6unLb10/M8KpxZgKWrmn6a/kfmbHbyY3bWYZ4OK09P06aNstGwXGeTiv&#10;1u8H/wDBv14F0TTof7e8Z+JdUukbdK1pDBZ28o9NjCR1/wC/h/Cu+tf+COfwR0KyunTQ9Q1CSSPa&#10;ou9RlKocdVCFefxx7V6+H8PcVUV5yS+dzya3iNhKcvcTf4H4uXdnJCdrqyHAIDcEgjNNsY2WWu4+&#10;O/gf/hBvidreiw3FxeJot/cWHmum3iKV0AwBxwAcds/hXF2itHMvBH1r4nHYH6vVlRerTsfoOAx6&#10;xFGNZaXVy5HLifpX1b/wS/8AD0Nx8R9a1l42M+m2RjiYAbVMnyk/XbuA+pr5SVcycYz6mvsD/gmR&#10;qa6fpXiz518xnt/yxJ/jXl1I2jdHrYefPUSPqPVNTAnbH3s9DWVNq0kj7lZV2+vem312by5JXO0n&#10;mtDRdHFzMNy5z7V8zUladz66mrRQWuqTOFYfKR1z6175+zT8T7nXhLouoyeZNCu+1lJyzKOqH6da&#10;8Se3t01ZrONv30QBZfTPSux+DiS6V8R9JeNN2+YIeex4JrvyvFSp11bqeLnmFpYjCy5t1sfS0kQY&#10;fN39qpXtlvTaPu1spslHQbun5VXuQpJWv0ON2j8kmrOx+Un/AAWh/Ynbw1qi/E3QrVfsN44i1WFF&#10;/wBTIfuy49D0Nfn9pWFmKr17e1f0R/HL4X6f8XfhrrXh3UoI5rXVLV4GVlzsJHBHoQcGvwQ+JfhI&#10;fCjx1rGgzwu1xpd3JalscttbAPU49ce9ZVIJanXh6ja5RvguJo5biQLykeCwPQmt9PmhDSNmq/hL&#10;TZLbQ/MIAknO8gdh2zV/7DM6Y/h+leLWqXme9RptQOi+CPmf8LK0+a2kkhktiZQ8blW4Htz3r6i0&#10;rxJqsqBm1rUU3YxmUkH8zXyR4F8bXHwx8T/brORre8ETLH8gZWzwQT2rrYv2t/EVrFh9L0ibjlmi&#10;b5v++Wx/KvfynMcPQpuNQ8TNMvr1qqlTPpZvGHiS1P8Ao+tNIvYNJz/n8ahufjT4u0qNVa534OA2&#10;EfP5f1r5zb9r7VJFXz/D9g2f+ebmP+eahP7V0nmsW8Nsufvbb7+nlivW/tfBP7X4HkyynFrZfifS&#10;1n+0Z4hQn7Q1ncK3G2SHb/IjNSN8b7e6tW+3eHNHuSw+Zo02N/I181f8NUaU6Ks2n6tbtwSAFbb+&#10;OQa0LH9orw3qqsjXU0BxwZYWUZ/AEV0UMywrfuyRzVcDi4r3ov8AM+jfCPjjwZN4gtbhrC+0a4Vw&#10;yTQvvRfXufp071774Y1e11WOO4s7hbiGQZDDkH+XNfC3hjxLa60fMs7qG4jXndG29Qfr2/HFe6/A&#10;/wCLq+Df9FvmH9nzfOHP/LE47j3xX0dCpGdPmi7nl+9GqoSVvwPzy/b91d/En7Xnja43+dHHqMkM&#10;b46qp2j8gK8/8JWT3ErSIrbYUJJ29OK6r403H/CQfFPXtQX98l3fzSK2c5Bc4Oa5mB7jTGkkhZo2&#10;kXae2R/WvyvG4jnrS82z9CoUnCCaNTwhcN/awdj90En8q+g/DtwqwR5X+EcAdD1r538Eruvo/wDp&#10;pLGv0y4z+le+6ZeHy89F9z19f6V8xmnxI+iy+SsdSt3Gx/1nT3xTWuwi/eyx96yItTZQcbcHHeor&#10;3UVER3fKMeleXGDb0O2cklqJrFzmRug+vevJfGGr7fEt2POUbWAxg9gBXUax40srafa11HuHbdnF&#10;cRqMC6jfSzq0LrKxYNv6/rXvYGjNJ3PHxmJTdkz9ENKiuBqUMdruma4kCxFP4yTwK+t/hX4Gj8Ce&#10;HVjby5L2YB7iUL95sdB7DOB+fevB/wBivwTca3eXGtX0LLa2ZCW6SfMPO4JZSDj5Vx+LDuK+kHuN&#10;x27vlXsOrGv0jL8MuT2j67Hx2YVWpezXTcnuZkEbMzFm7DHQ1xGreImGpmGFvmUlfZfQD6857flV&#10;rx140j0r/R4drTMMN/sg9seprm9N8zT4JtSvG2pGCIxn77npn+daYid3ZHLTjpdmhNdf2kfL3MzZ&#10;2sAOM9643xPBtuZreRvuqSue4/zxXQeDb9ZIGuv+erEBmOBx3ri/iP4mjk1n725lBHy8Z/xrz61O&#10;8dDopyfNY8T8ceH5vhj4rk1rR5ppLG8lAvNOZv3WcgeYmfuse/Y/U8/IP7aPj3TfGfxbaTS0hBt4&#10;Fhnki6vKM5B/2hwPwx2xX3N4hsY9ctri1kbZ50ZAbH3T6/1r83fHUcnwy+OF7batZi8ksb93aKXJ&#10;ScFiylsYJUggnBHXt24bcrudr1VmfRXwa+J/jz4P/CjS7GTw3YavY3YM8Dfb1F3CjY4Ktnap6gYz&#10;yexrU0j9oTWPEOryS6noeoWxBC7Y5Y5EQdh94Ht7mq3hbxLpPjWBE8O+G/tVyyLuuJFeRixx8qoc&#10;Io7Dn05PNTxeBmj15Y9Stdu5S0kzZaJcchQy4TJ9FJwRzXOswqx0jov63NfYwla5n/tNfBa017VN&#10;N8RaKrhdSiU3EIXgyYGeOev5ZFZPwd8BSwasrTriJSVK8fL7c8/lX0x8HfhFI/h2S7t1WXTzlIh8&#10;zYfIyRx0/GuL8UfCzWdH8WXE9vHB8zEujfLu9M9MVnVy/H1oKUKbafVK57WX4jL4VFOc1Fro3Yt2&#10;3ia88M6R9nhmaaNTlS43Mo9Af/11fg8ao1vul+XfycdqyZNGvBYf6RauAwy44Yp+Kk8e/WvP/Fuo&#10;f2NcsqtJGq56HpXj1MDiKbtVg4+qaPqlj6NaPNSmpLyZ6omuWt5ulZ1wpyK42++BPib4/wAmoQeF&#10;1kupoQC8DXcVvGFz6OQW/An6Vy/h/UNevn3CHy7VhkNIOSPXC5b8SMV9ffsUWNj4Z8K3mvQSfbtW&#10;dxbrEybY4V65I6nPvivWyHK/b4pQnt1fkeHnOZOhhnNb9D3f9g/9lCP4EfCDSrnxHDFeeLHi33Fx&#10;MFZrcdo1YZGAO4616d4o+LPhnSzsuPEGiW53FMSX8SfMOoGWGT7da+HP21v2oY/Dim113WrrVL7G&#10;+10m1nlt1Vh0MhRwNo9MAmvjPT/H2qfEDx42ra9edTiMM+IbVOwUE8D1OefWvvswxlLCJYeik32X&#10;6s+Aw2Bq4pvEV20u/wDkfpV+1H4K0z4oxQa74f1DTb67sRsuRb3McnmRnoSVJHHqe1eV213b+B7K&#10;Rru6hhm8lmPzFhEo6uxxgAf/AFq4f4Ja79v8FCza+szdRuVjuIhi3cHkAnPH61y/jz9nb4h+PPDd&#10;5DJ4u0G1XUp8yxQiVj5WeBu29hztxjP51z4jJaVaCqwTlJ722RhTzqvQm6TaUV1e7MnwVpV7+2P8&#10;cdL0HSY2sPAGi6gn225kzi8bILD/AG3b0/hB7d/10F5BYW1nZwrGsdpGkaKDwoAwP8mvhv8AZ28C&#10;WHw01fwrpMMix2tjKiIuwIHbu2B3LZJJ696+mPF/x18C+AfE32DWPHHhXTdSY4+y3GpxRzZzx8u7&#10;NY5hgqeFhCEd3v8A5GeGxVTEzlNrRbf5neX+o7rhvm+tRx3vvWLY6hHrmnLfWN1a6hazcpPbSiVG&#10;H1Umpoblk+9Xn07HRUujcacXUG4feXtWW8I1C8bf9yMZwfWmwXTGXCt96vlP/gpF+3Za/AHS4PBO&#10;i3P/ABVPiBR9onjfH9m25IBJxg7mGduDkDn0p1KqpwbYqNF1aiij0Txl+294G8D6teWsx1O8mt2K&#10;MtlbCRWI4IBLAf096+T/ANsH9oZv2mNZ0ddLtW0vS9FMjW63QDS3Bk2gs4U4XhBgAnvyeMccFtfE&#10;Xhy1urSdpGVeJG+8/c55/pzWHdveAsojX8q+UxWNnUi10PucPltGhJSWrXmMtrkaZMsV+vlngLNE&#10;CYj7eqn65+tdJbW8jRbkVvL7sK5eO4uolAkt0kDcdeCK09H8WRrcmGYmKQkMqc7gvHJ9Bk4Hbp3N&#10;eROLtdHpxetpbHQw3EjlVaRtq/pVPx1bNrfhLVbFQsrTWkqqjcKWKEAfXNWU1NTwn1yTk0lxJiP7&#10;y7jz0rPD3U02dNSCcHFH6Of8EW4tJvf2APBd1HptvbTLFPaTMIlVpHinkjZiQOc7e9fSWt+KNP0e&#10;2urmRj5dmVE2yMswLbdoAAJJO4cAE818Xf8ABA7xX/aH7LXirw495558KeLLu1t4m+/Fbukci5+s&#10;jTH86+5I9MVrvcUUyYIB9QcfzwPyr+hcHUjOjGo30X5H8u5ph3TxlSl2b/FnON4/tr6Hfa2WrXxZ&#10;gsaw2Mn70kkfKzbVxwfmJC478jOfr/iq4s7ls6X9ntY2kiM19exWxZ1j3jamWLKeBngjBIBGCe7v&#10;fBVvrSyJcfaGjmCK6rO6BlBLYIUjjnnpkYByKfF8ONFsrWOOPS7Py4pHlRTCp2MxYsR1xksenrjp&#10;Wn1pRehtRwvNHU8U07xBrPi7UNctUuvD9r9hvJbW28ovdSko7cyKCo5VezcNuH8PMcWg6paazHNe&#10;agk0KwtG0EduI42fcCHySWGBkYBwc5PNeyatpcMULKAsar0UAYH4CuM1iCGOb+I4btxivewOLclY&#10;8bHYVRdz8f8A9sTw4/hD9r74iaezW7x3VzFfxrGvQSxKeR+Wfc145f6TYGVibO1kODndGDX1f/wV&#10;d8Hf8I7+1Xp2sQ6fHb2/iLQVT7QJOZpoZWD5XsQjxDPcY9K+XZbWZ3YBflznpX4fxfT9hmdTz1P6&#10;B4JxHt8qp91oc/a+CNLv3k83S7VU9Vj2Z/EV7J+yn4a0zwXr+qR2MfkteQKSgcsG2nPc+/615drW&#10;uW/hexWa53LG0gQKili7nJCgdOxP4V13wV8cyW/j3T2h0+5/0iXyHJeMja4wSQHJ46gAV8PXlOU7&#10;rY+2pyhGXmfUemxZfcT979K6bRrToR8uR1rl9FuFlX5Rz7DFdt4bGQK8WtB859HGSdO5zXhnTpk+&#10;J2rNcSbmk8sxKf7oGB+ua9r+EPh77f4pju0XbDYgksO7eg/nXD6f8PI9Z8WG++0SRsIgjqON2Dx7&#10;d/rXtXgu1g0myS3t1VVXsB19817mT5fzTVSR8dn2Z8sHShud1YzK823dndTp1Vj/ABZX0qhYXGyT&#10;PpU0lzvLsDX20T8/luVL9g24HcF9zX47/wDBQn4X2mi/tZ+KpltViW6nFwmCTkMoyR9Tmv2EvEZt&#10;3+FfmH/wU1mj1P8Aaavf3DJ5NnBH8w2lsA8j2NceYe7T0OrKUpVbeR8z6fpS/Y124VV4OadLCkZ2&#10;hs54wFrUhiEcPzFguae1nBIcqzbepBBr51ydz6iMOxhT+HFnf5llgyONwyDSDwZhc7WYHurZrp7P&#10;ci/Ltmi7qe1WHt7VFEsfnRH0X7tVHzJlE42Xwb/s9uM9aoz+GriNj824f3ZBx+dds7/aPmC/LnHP&#10;Wo4rH7RMw3RrjjBHWr0RPKzhLzwpHKv74tDxnIG5TWZP4JaQtmTcvbCf/Xr0aa1WAbZIymT1GNpq&#10;je2G77se7J7U9GS0eeQaTdeHbnzrS+ltZFxhklKfyr0Hwz+0f4i0PQL63uLvT7r9z+4acBGYn5cA&#10;jAJ5zyCTiqNxoiv8rQ/e9RWbrHgKC8j3+So2nIX0rqo4utR+CTsc9TC0qrvNa+Zwt3BcXTsdhZ5C&#10;WJx75qq/hqS4+9Hhe/Fdd/ZrWsw/u+/y/pUrRRsNrbPzrz51W5Nvc7o0ko8vQ5DSNAbStWjliwEV&#10;9xVvu5A7fnXeWeu34TcYd0f94OCBVOG1SSTurL2I61O0GPl+Xk54rnqcsn7xpCLj8LNC28VtJ22h&#10;eveor/W57pWX5VVuwFUL2wKWEk0e3dF87An7wFRaVqcWowLIrKysMjGK9jL6VBq6Wp5OYVq0Xa+g&#10;vkiNGVUVVbqAOtRrbW6DHk26+xUf4VoGVWHB59TSbk/55qffNetyxR5PtJH7BfBvwp/wgfw00nS2&#10;BSa3t1MwI58xvmfPvuJH4VpXWseQl1J/DboTn+8cdKqazrMmn6e0ke1mjXgHoaoR6wutacfLwFdC&#10;sgH8PFfWP93FQR48purN1Jbt/mca15HHeNeXU25my7/7P0p17r769pS+cu2NZB5UIONqdNx96xdS&#10;wl5LBN92NzsbHyt7E+3pWbputTLr8cKiOSRkKY9eg/r+ledd7s7Iq6O00yf/AEDZ97ySWVewGOa8&#10;w8U332rWd3y7Wc//AKq7jxRet4U0TyVkL3l5hXZcbY1xyPqa8y1aUvcK391sE/p/WubES6HRRjrc&#10;beL5sq7mJZ8j9P8A61fKf7dPwquJfE9p4gsrSSdZYfKuXjjLMm0jBOMnuRnp0FfUd6fLgV97N5bA&#10;k+tcF8Xr/UY9LZ9NupbO6BHzIfmZcjIrljFNmsr20Pl34V/GvUrLUNO0m2WWGXT5dlvawJgyMeN5&#10;Ucs5zjJ9h6Y/Qv4Ofswv44so77xfZyQXvlrLPAWIkViMhXzyG74zkA84PFan7Kn7KWn+GNN0/wAX&#10;eKrGx1LxJIBPaPLAhkswcYbdjmQ/UgAg9enu0EscIk2tt8xieepY+te9gchpaVKyv5HkYrNJL3Ke&#10;nmc5oEFtpnhext7ezbT0s1MQtkdmU7SRkjvnqe/PXGKq3FsuoztujhReQSIT/IrW5qUDLPnIw3XB&#10;5qidPadj++2rjkDrX1VOcaatFJHhyi5O7Zx2veGLGQNNcWtnJu+Qs0QVvwbGRXlnxc+AWl6tbrqE&#10;UG2SIhwskf8ArAP7smOR7HIr3q40pWXazb+c4IrB8RfDLR9egbzrC3MmD+9RNjr7hhyPwoq1qdWP&#10;JVjdGmH9pRlz05NPyPHfCXgn4djTY7rVNS1zTZFXdOp0+Zo0I6qXjjZcH3xmofjN+0Za/CTQI9P+&#10;H+m6hG1wBG+sXFk0EIXqFjDqpY98kYHUV1Vt8GLzwXfyTaTLY3dmSc2l9bRuoJ6bXCb/AMz9c1x3&#10;xl+FGl/E7w/dCK1Xwt4ktVLxyPGqwzkerYwyn2wR+lfPYzBVKdKTwiUX5b29T6LD5lCrUisW3L1e&#10;n3HyB42+0azq891cSzXFxNIXeWRyzOTySTUOlaSsloyOx2yDaazdd8Varoms3VpqFjHLNbuYy9sd&#10;6sQcHBB5B+gp2m/FHS7aYC6hurdQOygtn8cV8FWxEk7S3PuKMaTinHY2vDPgvVLe+YaPfXljI4xv&#10;t7l4WI9PlIr0Dwp4F+IlzAY4/E3iTaxwVOpO2PzJrL8CfE/wxH5flah5ckgyWmTbt/LIr17wN8Sd&#10;EuJovK1rTZGchVXzlVifxxWMcyrQVoya+YSwVGerimcG3wa8XaP4y0zVriTVNY1DT50kgluryS6a&#10;Mg5Cgsxx9BXL/Hj9hv4haMb/AMT6fpF5q1nqEhu7pYpTPcWpbkhl+8VHPzDPvivtzwvq8GraCIYl&#10;hkZGDgr8zA/X1ryX9tX9pTxX+z/pmh6j4XvFs3jmMd15kHmLcKeiuNuAOvQg+mK0w2MnUqWm2/U4&#10;8bhYqHuRSseU/sJ618dvgfrljqnh/wAM+JNS8NXEu250xnENrdKepG/gN6NwBX6g6F4tk13TY7y4&#10;tTp7SxiR4ZHVmgJHKkqSOOmRX5WW3/BZj4lwTrGND8I+YTyzWs2Mf9/fxri/2gP2/wD4gftA2sdv&#10;qGqw6LYKnly2el+Zb29xyTl1LOWPOOSBj869aNZxeh4NSjzrU+7v2x/+Cqfhv4IWF5ovgu4tfEXi&#10;pQY3uIzvs9OOcElgcO49ASAep7V8AeB7LUPjz8VNc1DWrh7m+lt5ryWacljcOct97Ixzjrx+VeWe&#10;ENBj8U+JIbWW6WL7Q2M7WYHPTjPWvp74ffC//hXus3V5NcQ3UM1uyRBFCFScdRXm5hjG9D3sjy5N&#10;88lojQ8ARz+F9NtdPmXc0cQLMD/GScj3rop7SO6+bHze/auesAZ9SaX7uQFAPQDk/wBf1rdjlkQf&#10;wsuOo7/55rw5VD3vq6vcaumMnOVb+lc74qtlutQhVlxGyvEzdjkDv+FdJPL5ifeK1RUxy6xbDarL&#10;G/mfOVVRgZycn7pbC9+WGeM1vl+GliMRCkursY4ytGjRlUfRXMzTry40tZLPUGH2q1YoTIwVnA6E&#10;j+9jgjsQfwtf2s0jq67MdgGzXLapctPdPJI5aR2Lkk+vPUfXHpnFc14z1saLoNzOw2+WhIOf61+i&#10;4jgejCPMpu/ofE0OLaspcrirH6C/8EEPGw0n43fGfw3LGu+6Wx1RHzwAPMXH1PmAmv0+iuPMb5R+&#10;S1+DX/BLL9sTwj+yX+1jN4p8ca5NpXh3XfCTRTzNFJN51yssWwBUUk/KrdAe9fcfxF/4OS/gn4Ge&#10;4t/Dui+MvF1zEmYZYLFLW0lb+6XmcSLj/rmR9a97La0Fg4arRW3S28j88zzBYipmUnCLs7Pb9T9F&#10;reGeVAVVvpU0tlO6kN8ua/H/AMef8HQ/iPUEdfC/wy0nTlZMK2p6lJcOj+pEaRgj24+teF+Pf+Dg&#10;r9oTx3FKq61o3hpWQxhNG02NeoIyzTiZ8j1UqPasamPhF6NfLU78Pks+W0tD93tS0UNGzPIqjvz0&#10;ryT4t/GD4e/CZFk8SeMvDGh+cWEZ1DVIYPMI67d7Dd+Ffz2fEX9uD4ufEtT/AG/8RvGup7c4WbV5&#10;iBnqAAQB9MdOMV5PfavLd3LNcSXE0jfMWdyzHI4JJPv1PrW1HPvZK6u/wFV4bhUVpM/Tr/gpf+1t&#10;8K/jd4z8Cv4T8UQa1qWk3VxbTJDG/lxxSqFLEuoVhvVcFc8A187XE7Wk8fky+dHdE+W2DgY6kk4A&#10;9e2eenSvnL4X6JB4j8WWcE0jWtuzF55gR+5QDLMPXC5/Kvqv4U+Avh/4n0H7VoV5daxJay+W8tyz&#10;KVbHTaMAj2INfC8UYxY6t9YcUnZL1P0Pg/LZYLD+xp7XvdmdJ4Ya9gjZ7cyec4SAOmPMduBtPG4n&#10;pxn+dfQv7KXwTtfBHjTR73WlhbUrq4WGO32qy26scFj/ALWDx6Y9a8zv9e8PfBmdtQRmk1CZNkaO&#10;+Uh9Si9j2yOgP1rM0j9obVPAvxj0OXWopLUC9t51E2UWRWYMDk4OCDn3r5/B0Fzc6Tf5I+ixldwg&#10;4Nrm6H0Rrtm/hfxvqGntt/0edlTGOUPKn8QRXZeFrjcijd79a5r40yxv8SGnRkZbiFWBU53Dn5s+&#10;4/z0rR8FXXmY9ulfP5lRVPESSPpMtre1wik97fkd9oDSrffu2CnHIPevQvDZvPNwqrhu+a4LwdLn&#10;Utu0vuUkY7Ac/wBK9H0hWVg2CpIBOR617mT/AARPi+II2rNdzpdM02VVDTTdQOFNaUG0s+DuC4Pz&#10;VQ05lMeW3MvvVsXCjcy8bvevpYanyVTQi1e7VFK8j6V+av8AwU8sWT9oHzRGxS4sIRvxgNjIOD3x&#10;3r9G9Y3Ssf7vWvgr/gp/crqPxH0Wz8sxtb2ZYOw278nsfauXMo/uNTrymX+0aHyjBGq2+3G3bz8x&#10;qNknI+WFCvfjtWssEzKv3cflQI1tgdwXf6sa+U53c+uKOn2WUJjIb1XHIqztSP8A1iye+2nefIrf&#10;PH8p6EVKkPm/KxGOmSMlf61vGTM3uR+VaiTcsbScdHOKhvZ0QgFVUZ6L2qaS2Me77zc4Hamxaczy&#10;crGnGQWy3/1qvcUtilLGt0n7tvz4/TvTLGziQfv/ADOOOMba1ZtJ8xfMCRzY6tFxn8OlQTIVYq37&#10;teg3DJFUQVysduzNDAu7+EnvWbrSMIN2zbvzkKvStcxw2x/eSeZ/47WR4mkhlhYK3lbf9rAJqpWS&#10;CO5yslpNKm9lWRR/ePT86jurGJ4hhWVsHPIx+fepilxA+5l+XswO7P406S7jJ8tmUN3DCuU29CvZ&#10;aerD5jsHTg0XEccZ25bb6sM1acmONQ7RxqOQeKjlEMjHDB+OBnFYySewa7nI/EK4c2VtYwM32jUp&#10;BCvfapPzH24qS98AzabAraZIsexQGikb5H4xkenf65qPR3XxN4xvL3jydPBtoG6hjn5iD+QzXRCa&#10;QcFfvd/UV2wqunZR3OWVP2mrOOey8QSkqtrEGX+L7R8v8qevhzxAy5+06WvsZmyP/Ha6G5v2a5ZS&#10;PLXoBioA0+Pl3MPUV7uHlKcbtniVuWErJH6/Xk5utPZeu7jP4Vwt9qN9pUtxDZzPEsiEMw+8D7e+&#10;M109nf8A2iLj0PesbUolEzMf4j2FfXYhO90eBRl0Z5+viDUvD6SSSXEl9DCWLLIAJR1PXGO/pWFc&#10;eMZNS8R6PcfZWsftiSOyLJuwo4HOB7H8K7fxHBZz2001w3lqn8Q5JA6//qrlRpMcnxGtVHy29mqQ&#10;IwTG7AIJx74FcPKzsidR431Yy6NHdSIy5Khc+gxk1wOozNKrNj5c56de9d58V3X+ywkf3UTCrjgc&#10;da4dR9ps2yq/MveuKtFqVjqoy925HO7TWDHLH5R0rW+DHw0j8e/Ee2mvLdJ9NsIzPIr8rI3G1T9S&#10;enoKw7aX/iV/Medv1NepfsqaxDFp+qQqrNN8jsewHIH9a7MtoxnXSkY4yq4Um4nsk98SdvpweKry&#10;ozNlarJIXfnd6+masCZUx+XWvs4xtsfJ8xHJa/N/F+JqLzNoILc+x61NPMCPRu+TWfc3aoD9e1TL&#10;U0iSTuQ1Ub6TEf3lPtmq99q5+6vy/X/Gs8yNKjMu1u+COlZxpts05u5eWeOPH7xcAZODWPruoWd+&#10;Nskcc7Jyu5A233FM1K+eGELujz9MVxWp+JjbzP8AN83IPNGIlGnGxVGm5y0PKv2wfgzp/wAQPCN1&#10;q1sn2XWNMQyrKF/1sYGSrd/8PeviBfEDRhWMiyK3CktuB/A1+h3ibVo7+1b5vlYFSp6EYr5T8U/s&#10;M33ir4rx/wDCO4sdFvszXc0z+ZFauT0VeCSeoA/QV8FmmWqtPnpLU+0yzMJU4clTY8gt72G6H7y3&#10;tpG7HaFNPktxcIpjaSMqf4ZDgfrX09B/wTs8G2loEvPEWvXF0v3pLYwwxn/gLK2Pxatbw/8AsQ/D&#10;3Q4fOmvvFWoxqOVe7RQf++VFedHh/FS2t82el/bWH6r7kfMeheJdU8NuW03xBeWTEYJDFc+3ykD8&#10;69a+HHw++IPx8+H+pvdeILe60iFhH5d23mNNJ1+XcCwwD1zjt9PUp/2U/h0GLJperSbR5g868fau&#10;OxIX9OtdppE9loug2+laXZx2en2q4jW2y0Iz/tHJJPUkmvSwHDklPmxDXyOHHZ1BwtRT+ex8c+Lf&#10;2RbzTdRZYr8OqjGJgY2/D/Cuc1/9mvXtMVI445JGVd6nB2vk9j0OPzr7P1i4huSzMYWh6bjgj0p+&#10;mzxSxeR+7aP+HIGP/rVvWyGtzXpS+8zo5phXG1WD9UfP37PHw0uNIYz3eniFofnS4kXe57EDiu4m&#10;vLG41NraXU7aGSNz5kbTqkh7/d4I616lNaR2UDMrKrP1O4cV8i/G/QZ9O8eX02oR3dqLiQvC4k3R&#10;ug4BB5H4A/1r5vMMrxWHlz1o6d90fU4HMcJUoqnhpa32ejPeJI4vla38tk6fu3DZ9jVq1vTINrFl&#10;2/eJ9PSvlO1kktCJLXVrq3k6hvu/T7pH61uaL4/8X6db5t9Ya8XkbbiQPkdvv5P4A14lSKb3O1VJ&#10;W1R9JS3bSttRVA9TmvO/j/aTXPhWP7NNNHcZJ3Qt1HHB9s1xNr8fvGGnMwnsLS7Ujr5O336qRVib&#10;9o1L6yWPVPD7Kf4mSTgfgw/rVUak6U1UpaNGdbkqx9nNaM8i1HxX4s0MMrLJIzndHN5mCADjkevt&#10;6896XRvEfiXxtfw6Zcs8ttcSBJFUZbHcZru/F3jLR/ENmzaXbSW8cbbrksv72LcAMjAYAKVHX+9x&#10;jrVnwZqGgaLB/omsQwzRqXbZZlWBB7l8t+pJ+nFfRSzvHSp2c3r5s+f/ALKwiqXUdvQq/GXTbHS9&#10;Cs99qs81muxEVf8All0YAjgHAyD6jB4JrzmLTogyyJMZre45im+6B6AjHynPGOn1xk+1Wn7O3xE/&#10;aT0U6x4caz1LT4p3smeO5t7XynChyh3TBmwrKScbcnHOK8pvfAMPwh1jXNO8QapDJdWNxJZTW8RD&#10;Ik0bshKksd4yvBUAdMkcV6GS0684tPprrp+Z5mbSpRd49dO5Skjj0+/EcrHzpFLKiZwcnH3sY7E5&#10;6YHWotTsJ7RElkb5JRuibby43EbgfQkHrn8KL622TwyM/nxmPMLk5Gw5/EZyT2HJ61TuNfs9PXdJ&#10;LCgIGBu7dv513SrKLPPjTbRVvL1nZi0bFVPT7qkZ9ee3H+c0/SruS9vWf5Nwbfw+Dnk9c/yP41Q1&#10;Txxprrj5pm+lZ/8AwsMWwxb2oGemaxnioWs2aQoSfQ9I8EeOv+Faa/HqkmlWOrQwbt9ncrmOTKlR&#10;nB5xnPpkDgjiu20P9uXX9auPsNnZ6LpFpGflzIIYoFJ6kgDgE/wg96+ebrxfquojaIwqn2qvbaBe&#10;XJLNxnkgLXkYitSk9T2MLLEU48lM+qPhv4lHxY+NFjo+qeIrG8vm1K3hhiska6huUYgswkX5cL3B&#10;x9a/Q/xn8CdP8Y+K7i61i4XWNJjh/wBG05YkE9hIu0DyG7LgcqTg9wa/G3wPpl94c1q3vrKaeK8t&#10;33xyIeUI7j61+gf7Nf7f+o29ha6b44Wa/hKiJdQhIW4iGMfMD99fryOvNezkWZYKi3TqK3M990ce&#10;ZYHGV0pp6o9u+IGkTeFNUtVuL5r+NoV8mR1KN5f8O5em7GMkcE84GcDU8F6xmSPZ0rF+LGtWfxJt&#10;9NvtL1C1vrW4gKJcRtlvlxncOoPI61neDluNGuI4fOLY7uSCa+K4mow+vTVPboff8NVX9Shz79T3&#10;fw3ct9pjZj83FeqaLK3lrhuozmvG/AU095DHLLt6gcE17NolviFavIovVM8PihLnUkblnLsA3fqa&#10;vQzN5R2jpjr0qlDF9369q0IW8uCTb8zY6V9VHax8RU3uVrudol8yZ2EfYV8Yf8FO30u5l8O3UbQy&#10;6kpeL7OQdxi67h+NfYt5pjXsgMrZPp/CK+b/APgo58K9P1X4Txa0kTjU9JmRY5I0z+7Y4YNxnb/K&#10;scdFuhJI1y2SjXjc+G2Nuiq22XnqABgfrUMl6vmBY4VGTwc1GtvJMwEkhO3g/P8A0qQQDIXMbEdg&#10;M18W9z7SzsR3ME0S75FLRt2Az+tRpbx3D5ilaN/Q1eM7Wgyo3RnquKkg0ey1kN5cjW8xOcYxWkGT&#10;LYqiO4jG0sG9GUcikks2MDb3Usx6tVmZG05PJku/MZRxg7jVVzG55Xf0yWPQ1tG5LjoU2RrIrgtH&#10;J/eP3T+VTS6oqqVuoRIuP9Yo4P5D+f5VaSORkbcF8tueBwaj+zoD+7ba39xvuke3+NbRkyeVGXMb&#10;eRjIrSMG5C9x+lZOolZm3bNrd2PrWtrCGPPysi9e2DXN6lNvH/LRsdTms5SBablPULqJWaNpVVm6&#10;7TzmqEun+ci7JFkx2K7aW5jt53PmIAzc89qzpRJA58vDR9jnpWPN3NNtUW5JfsrkOFXb1rF8da+u&#10;g+Gpprdv9Ib5Isddx4q5POxUbpNv++awPEmjrq8kCzM58mTeuw/xUqclzEzV0aPhK3h8P+G7S0kQ&#10;b1XdI38RY8kmtBH3ljbzD/dcdax/s7QQrtZm/wB41C8+Hwd3uAa1UVKVzP7Ng8f6udFt7e6kXyZP&#10;MERAP3wf8D396S28UxGBd3XFc/dzP428dW1p5he10tfMkJ+6X7D+X5V2L+ELG7cySW9s0jckkda9&#10;bD1uSNtzyq1NTkfpd4A+IMerW8flyeYJItwwenetjV/E8f8AY7NtKzKuQH7+9fGv7Ovx7utN1OO0&#10;uvMVlg2GNhyhGB+n+NfQOqfEq31XRlkjVpcDBAPI9c19pTrxqRuj5udFwZjeP/EUxEMbRGSNpVEj&#10;5wqruGSa7zQLIXPiae8kZSqZc49hn+o/OuL1zUrHXNLeNlwJFOQ3UcVmaD8Y18JWv2PULqS3Rl8t&#10;XWMuHXGApwpPoKwuk9TeMW1oeg/EvUYLoLGrbRJGCPqK46yuP3CquWZeCc8iqPib4xaLHp8css13&#10;I2SEzbsrMAOcZA/X0rzfW/2pdJ04strp99Id7H5yFyOo7k151fEU+bc9CjhK3LblZ6LNqDWscy7k&#10;DKT3zx7Va/ZK+IerQ/EzxX51rINBWGOKOXaP9arHA+py3HoM9sj5z8S/tR6pqckiWtjZ2Ucmcli0&#10;jfh0H5g12n7Iv7Scnhbx3a6TqC2c2n6xcgTSzKA8LngMG7dec5+lbZXjqaxUU3oGKwNT6vLTWx9s&#10;QeItQuNshhWOPsC2WIq5a6vdOP8AV7c85ParFusMzq3zKy9UP8NOn1Zbf5Vj3gelfoEo22Ph1K5P&#10;FfGSPbJu3evrWdqEhP3Swom12HBzujb+6R1qrcXKunykdKnluVHQq3M6nJf5MeneqN3ceVHuG0r6&#10;ipL6cEfM314rndXuLi1Rmt280d0/wouo6lblDxLrggBZZl9T6j9TXn3iLxEFupfmAI5Az2qH4h6z&#10;d2pa8MaxPgkJvDbgPauEn8Zx6tIsyNnzlHvg+leBmFTmk0j2MFTtG5s6r4nk8nG7nPQ16B4LMUfh&#10;xE+XzuS3yfM5P+FeK6tqiW/ktJ8yq+SOBn055716V8Pb+4k8Ptqt1H5duoKWsTSfM2Or9OMmufCx&#10;6nZU2samqRRm+XJaFMYK5KE+1RvJ9mtvM8wFQcotwgI/8d21DJqrXUaxTRmHzDlmkGEKnrg9P5VD&#10;LHHc3SrH8igZDIwxjtgcr/I11mfQmW/ubeTzpoo5opBgmCTDRnsNpwefYtU2lX1qkhUzW8l4x+YY&#10;MZQnqQDhuBxnnnvVZTJFf/MI5fITfhPlwx6ZHOTj+dPLQSy7rqOHy2GFSaPOT3OGyD6cVpHQmSQ3&#10;xlo0eqC3jWJZ5chmDoGwqnj5uDyfXOcH8cGXTMnMU1xYXC/M3lPuQjthSpHfHIxwa6K1sWlt2aGZ&#10;rQFjs+VZUKDvhs8Hk8EVVmsJJQ10VtnY8syMY3wO4U5X/wAequdhGnFIyZvEV4Ekh2w3gjjLNuUK&#10;5GcDkYGTzjI7HJrkPFHgTTfijpzWepNfaXA5D+eIg5tjng7hkKDz14/Su3aGGaabz2SG4Y8xufLk&#10;VR0yDgN+GeabBayQXXmQjc0nBGccduen1pVGqkfZ1dUwhFwlz03Znwz+0poepfs9fERtH8611TTp&#10;4xcWVzjDyxHI52kAYII+oz0rjdA+K/2ibypLVo/eOSvtL40/s+eHPj34ZhhvWex1SFna1uowAIgS&#10;cIR0Ze+Aep4x3+T/AB/+yL4s+Ft/JcLZtqulAHbdWX7zCjuV+8vrk8YyMnBr4bMskUJuUF7v5H0m&#10;DzarZJy1HWnj1Ztv76Zee65/lW5pfjjznZXkgkGON/Feb2lv5T/NG24cYPY+4q4knknooFfN1cJF&#10;aI9ynmNRr3kmemK1vcpu+zwYb+KP5T+Yrn9a0Sz1e6jhVriFpskgyMy4H+H9aybe4BtQ8W7cvVlP&#10;SrNjqpl1q33MVYQyAMfqlYxhUh8MjSWJpT0lFG1ZXereGPDUthpviHULPTZZDO1sjske9gAWKqQC&#10;SFUE+igdhWBqHgO+1hY7iOSJpHXeSZdrtnuc8fkevrjNWNf1w2+lNG5DMxUc8AgsK6TSbO6lijWW&#10;GS33RgoZF2nb6juQcEenBrT6xiIxuncPZ4Wb5ZaHD2vgjUNNummeG6uI2RkCOFnQhgRnDcZHb061&#10;mar8PotWvo3uHuojFEsIU24hwFGOdqgM3qxyx5JOSa9YhsJoruWLaZGjUOwDAnac4Pv0qrea/FDd&#10;Nbrcw+ZGdrR5DFT7isZZhXfuvobRwOHtaD9TzvTPAWkwovmCbdnDMYwygfUHP/jtdBa/DzQGUsmo&#10;WvXBBR0/IsBW/cPb3nM1vAx9QAM/lzVW7trdB8sciqf7r/41m8W5b3OiOFjHZJk2m/CzSyjeVc29&#10;xIRlUikViR68c1m6j4S/s+fbsKjuCKbdW0MgHyRye7R7cfiuKq31nLZ2jC1nl3Lkqv2ptmf90gYr&#10;SNS/UiVofZNTw1arbahtZFUMMA4r0bRbGMf8tF47DmvIbbUNTt4dzXTRzdTujWRevr17103hvxvq&#10;zTiPbo90qrk4n+ysPb95jJrT2c5bMy9tBO7ufYn7JOh+Z4H128DNI1rf28LEZKojpKc8cfeVRXt3&#10;hvTle6VWVWVjwa8s/YpH9ofAfXt0SwzS7L90EoY4jIHOOD1P5+9ew+CHW6aNh/Cc1OOw84KMn9pH&#10;VlOMjPmivsnqPhjSUstNj2r6dBXpegNiGLn8a4HRJhFp0dd1oN2siqy8hua9LKY8rZ4OfScpI6iy&#10;g81v4vetCIpbxNu2tgcgdSap6Y+9efzNXlUAr3x/Ovo4xvqfH1DLvLyaYFY4Ci56k1xvxj8At49+&#10;HGtaXIvnS3lsyKpOPmxxXoTweYc/yqvdWmR3+grWUE42Zyxk1JNH5Daz4ZuNG1i5tJ0khlt5Gjlj&#10;kG1lIPNQSaasURCyIpPcjFfSH/BRr4Mt4O8fw+JLMMtrrfE4VfuTAdSfcV8xy6VJcylztVvVjk/m&#10;a+HxWH9jVcH8j7/CYhVqamvmEUrLLt8zf/6CasRQKZd21R6rUUcKXUezfumXhgcc1LGzQKA33V42&#10;t2HtWUZJbm0twuNOUqDhzk/dGKfFo0rHcYtq9Bk1Paa20MhXy8jsc7ama6nmG/zo4F6bV6mr5n0E&#10;RxW8lhnzN2zGBg5A/DtWZqkccoDLhefvKOKuXtzHCN2ZZGx1zwfwqozR6hCNreW3cfw/lWkb9TPl&#10;ZjXm4oyySY44Of6VhX0JcMFVps9sHj8q6G/0/wCzTbmVWHXD8qfpVbU9ViWBVjWRW67RhV/xrOpN&#10;9C1FdTlH0STf5jR/MB3x/wDrrJ1CTdP18sqcZPU/WtnUNXuPm29AegGKyb3a/wC8kQ7vUGsdXuVs&#10;yjcxchtu73BHNU9QfIwi/Xmr7wb1LLgnrxWddOsbHcrN9D0qo7hIq3crM3DY+hrN1a8/s2wknm3J&#10;5akjnrWkZVJAHAPcmuT8eyf2nqdlpaSf6598hzwqD/8AViuqim2claVkaHww06TTtNkvJl3XGoMZ&#10;mPt2FdUutDb1A9sVm6fJBAgSJtqYxt7Y6Vz+seObfT9Unh87/VuR0r0qNToebVj1O28NeOL6G/8A&#10;Mx9qMSnEgA3KPr1//XXuHwY+OcN1AbW6mVXZlGT0PbmvkX4YfFo+Fraa3mXzFY5Rj1Q10Xgv4nK3&#10;iRrpEX74do8/LIueRX0WHqRWp41SMtmj70vLyxvdOkkhbBIJJDdDXI+M721isvmk8xlGF3Hv61w3&#10;hH4jSXOlo1jDJ9iuhkfNuKHpj9DxXW6jbh7SSe4h+aQZyeTXVUtJGVOUou6PN/FKahfRC5a43LtL&#10;AFOR09/0rzvUYtWur1lht5ptxxuVf/117Brt9DezW1u0Mn3SWAXJJ4wOO9M8P+Fv7LvJLm8VY5JD&#10;uSEfwe5968uWFh0R6kcwrWs5HjFz4Z1K1tHkuCke3naxyxrtf2ZfDc4+MHh3UNQjVtNtb+KSWOQZ&#10;WVQwyMe9dzfaTZ3mopJJbwyMwOHYc8eoq5pupWmi6zFumhhk++uSBjHQ4/wqsPRjTqxmujuRUxVS&#10;cWn1Pua/8SWsEjNudfLfaw2H5fY/41PHepexq8LLtYZyK47wd4gufH/gDTdX0+NGklh2vuUZYr8p&#10;I9Qcd6jB8RWlxut7KHb/ABLygP51+nU3GcFJdT4aUeWbizrLlDO23bu9ciq7xSRLtZfl71VbV75r&#10;bbdRtYNjk7fMX8xVee0vLqPMeqHaR/Cob/8AVRykkt9OEz/ImuQ8U3awRMVby25yV4qxrzTaWTu1&#10;Jpm67VgJJP1FcP4t1OW6gk823VsjAZtwOfzrhxFRRWh24eF2ee/FvUoTG8csm9uduBu2/gCcfpXj&#10;Oi+J5rHVpLeXzFj8zfH5ny9fbt+Neo+IdL2zb5I2jhAJd3Ai3eyjljXkvxS00aun7hPJEfMYX5Qo&#10;7t9a+crVG3c9unG2iOlvfEEeq6rb20e54VYB8HOCffPP0Fe4aVqsmsxxrGMabpoEUKnI+0OB/Iet&#10;fGfgz4of6fFaSbVZZvKLY+ZhnGfSvsDwruh8J2IhkSL9yCqFMx/Ud8n/ACKeBrxqJ8vQ2rUZQtc1&#10;L3VVg3+YrKzLtHHyg/X/ABxVLTbS1iDSMvlM37wPG+3I9flOCPrWZdauEHzxy4YlhJGN0f8AQ/pU&#10;f9oQzReXHs+2bQFQgo/uQMZPHpXcYanSPqE1nEZI1huAw3ssmVcZ/wBpcj/x2p4bz7JZnzoJIjjh&#10;2KshJ75HAx1wcdKwH1GaGRY9yszMAFlGMDvzkH065q5H4i23amRXjdIy20fN14479iMmtOa4uU2k&#10;ght7dPL/AHkc3G5GDIR3weR65xTJrKQSRKoSRZOSjqV4B6HH4ducVQ024tb27by0Xao2+ZG2xlPU&#10;8jHXv24FSS6lc20XnQ+XcLgoomB3EA+q8DueRWbsioosalDJfr+9UqFO5hwxAz0x1/HHIFV10K1v&#10;J1ii/d+crCTyifLEeMEFfugnpwATk1Tt9VujO07wTOrNtJiPmqAOOnDfkK2EtY9WikuLfG1eNyn5&#10;gPU45GT69vxp7j0KF1oktuPLhjjcsQImRjGynpznjpk5yOlQXGkiBZN4mhuDhRGBsbJ749AOcjr0&#10;zzVi7u5ktZLhds3lNtAxtY8cke+e3TFTX199p05LySXYEwq4/wCWIP8AERjrk884xVRjfcXMrHzb&#10;+1L+z9Dql5deJLPEM0aqb2Ijasg6B1P06jrx9RXgtx4RCRsysNyDOB6V90fEfSLXxj4N1PTbiZbe&#10;S6haMOOQpxww9Buwfoa+H5tRk0u/ms7hdtxZyNFIO+VOD/KvjeIcAqVRVILR/me1leI9pHkkzN06&#10;H7LL975W4YYov7drSaO4jyVt23nA/hwQR+XP4VaubeN28xGwkhzgdieasW7LbQld3vycV87qesYP&#10;jhJdS07ZAzbtvmgryTg5HHuea1PCXx3utdbR9JubLDQllku9wDKduTwACVYqvBPB5HBIqbRfL025&#10;kWSNfJunJt3I+6P7n9R7H2qK/wDBMdprH261zDK2SxA3D8V9PpVxlFR5WYyi3LmR6LBJHfbJrZjD&#10;fW4IjcplWGBlT6g4xg8gAY6V5hqsrXPxG1J2RYm3nKB94BwOAw6+uT1rqdH8cQ2IMF8GjkjAxLGN&#10;0be4A5Hp8w7HrXL6fcw6/wDEDUJlbdHKxKt0z0zxXPGNrnXCpf1NyxljSPa2WPselaWnaLb6ncw7&#10;mkEbMBIuef0q1b+G7AWqs0uG7ZJrQit9NsdAug8bXGQD5ag5f2H1rGVFM7fbWiSal8IrO5Gbe4uI&#10;1bAUrh+T7YB//XUer/su+JoLMzWbW+oT7S32RLuH7aR/1wDtJ+BXPtXd/srfC7SdZuW1i6uF0u4S&#10;SSBbKabcka+UcSNvyjMGYEALlcZ5rzvxPZ6h4P1TUGs9a0XWbaO6MY+1jyLr7oJYbQVKhiRkYJwW&#10;AweO2nlz5Ofc8yWZe9yvQ5b/AIQTVxDujhL4OGVXHmIRxghsEH26iq8mj6paQs0ljdhU5LGJiqfU&#10;9B+FdnN4/tdX0j/iaSvJrEL4gvLMlnZP7spKr5nfGeRnr6x6V8Xl8IahNd20dzJLNjm4m2ptBBA2&#10;DscD1yCc1pTwM7+RMswVtNz7H/4Jvx/2R4GtY7pWmOt2ksRSRT8q7ycY6ZJGffj2r2LwJK1hq0ls&#10;xLeS5T06HHSvh39nr9sbWtQ+PnhOO81GO1sJNShjnSKJVXYWAI456H9a+6vENlJ4f+Kd4pj8qO4d&#10;Z4wGzlWHJ/76DcV0ZlTTw8WtbDyLEf7TJPrqeuaC+6zXv+NdxoSlBHn0BrgfDVz/AKDGfpXoGivg&#10;KOuP1rmy3RmmeX5kdhogZxjj0rWQGNazdFmVEHfjoK1BONvI/HNfTU3ofF1rtiCNpkDBdqn9arTx&#10;+Waum5JTjv3qlePmLca01OflS1PHv2yPh5/wsf4HaxCsZa6so/tUBOMgrzjPbjOcV+bZjjjyXbdt&#10;5PpX6w+KI11HQ7y3ZVKzQum0+4Ir8sfF+jtpHinUIfL5huJEyRxwxr53PKaTjJH0vD1R2lT+Zi3N&#10;7FcptUKuD1HH5VGs+08/vVXsflYU2901mk3J949VYY/KoVmMW1ZlaQemfmH496+fPo+paEeMNF8w&#10;PVehBofzkjGfJj92fkfgP61Jaos8G2OQMue42kU2XTGuJFLNnaMZJ21eqJKUkkbTbZGkkZeoI4P0&#10;qWeGGRMrH9mkb6qjfUetSDZaNlW3NH3RM1FL4gtLxts0e3ORu+9+Yp3fQClfXEljAPmV16Yz0P8A&#10;nvXM6rqRkuGUR/MeMKuWP1rptS0rNvugYsrdP7pHsa5q8nmt52Xa0ZU9Vxz+NS5FRKsGk3E7FmRo&#10;eM5k46+gqrqlnJA+2No34+Ykd6fNcyTPy3zZ6selVbl5EclZPMZeCMfKanXcepmXLxv97dG3TKdq&#10;qahC01t837xVGNw/rWlfw+eimeHymx1z/k/nWTcWpt1Zo2z74xiiLFK9jNkh2lsenGe1cnN4fubz&#10;xXNdMu+Pbsj2n7o/zzXYNc4fbMu7PcU3zbeGUiNSzep+WuqjLlOSpFSOf1CSTRrGaeXcvlrkfNXA&#10;p4S1HXx9sSTas5LAZ/Cuw+JmpPq11b6VHgfapAXHt3/rXRWWiQWFnHDGp2RKFH4V6FOSSuzzpxu7&#10;I8VjlGB7jn2q9pmptYTLIrHKnIrF8/yZSp45qQXHp97+delCdjheuh9Kfs3fF2GzuRp90ym1uyCh&#10;Y/6qT/A/4V9HPrDarpOIWt1bG3cXDY6dq/Pfwp4gawvFXd+7Y/ka+kPhZ4+uL/Ro44ZArY2yc9x3&#10;/GvSpVOeOpx1IcrPYH1C30yT5D9qupEI8zZyD3x6Zz+lZN9ftJqEfmSbexA564/+tVHTLu4c+S0+&#10;7JBDY5x0OPzpNRMWkQNJuYytz8x3MaJaLQqJf1a/+zQeZCozFyS3p3r5kl/ah1Sz8b3U11Z2N3CJ&#10;mjMMqEYVTjGQQQeK9/k1c3A3NuVW7N/hXzL+0r4TttI8WHULJoTDqHzSxoR8kg68D16/XNc8qko6&#10;o0UU9GfUX7N37dlt4Vngh0zVm0u1aTfJpeoHdC57iOXGFz/tYHqa+yPDH7Udn4r0qG5t4Y7rzNol&#10;SOXbJGxxyEJO5fdC2OK/FG1umgZWVq67wr8RdY8PLnTNUurR+pjWQhW+o6fnXsYHiCVFcs1dHDiM&#10;rp1NVuftA95p/iFGea3uo/M6GQsFP+fesy+8PWNnF/oUklr3Hludv5V+Zngb/go58UPh3ZLZnUod&#10;QtUwBHdwiQccAA9h/ukV3Wnf8FcvE4hVbzwzo0xUcmKSSME+uOQK96PEGGmtbo83+yasX7p9sapq&#10;tzpykTTeb2yhw1cb4n1yHa0jX0ynoNzEYr5H17/gqhruqKwt/Dmj2ufVnkP6Fa4vxJ+3X4i8Sj95&#10;HbQhj0ijIUj8TXm4jNqUvhZ20cDUXxH0x4z8T2sTtm6jnk9zj9a8m+IPxBt0triFrpJZn48qBD8t&#10;eFal8c7/AFq4aR7+8t/MPIhxH19x8xHsTiqsHiZdQiKR3TOzdmbax/xrx6mMi9jvjQa3JNV102fi&#10;eKWIeXtmDbQc557192eEPEK3nhCxeGYRlbVdwzldxGTkf4V+fNxPHBfx/dV1cHntzX2l4G1JU8D2&#10;c27YzRgblYjcOOvrW+WS1lYMRfS56FJqMi2ZJSNWwFXa3f8ASm3Gti6aGORm8vukoJXp27fka526&#10;1i6utNtwGt5FdiUYll4Hvz/Kr0OpKscZuVKLCCS0a+cp3cfwjPbuK9mJyamjb7pbqNVupgoUmIn9&#10;8sf03fyBFW49QaGVpJxKyj5A0MQYjHtnOO/ANYmlalbahqMgt54lCsFMkZwD9QRz+I4rd02RvsW5&#10;mEkRztbO1lye47/gaL9hak2m3tvdBptxaZVMgUZWTjop6H2rRt0mgtVPmNtVfusNxHtnrVKJob1Y&#10;oV2SMrYBKAyRjrwTyPqKsSeY0yw/aN6sckSIG2ge4AJ7cZqlcpX6lzZ5VjMqxsy7cBgeOeOc47mm&#10;6Ddw+VPbzMyzWLBEkbKsEJ4OevfHpUZnlgAjn2yKp37oDncB6hsY5IP3jXOeP9T8ydWj863hnQwX&#10;EkihRFx8jEgnGGzWkbLVikuiOj17zNM0HUfLkk8mFiQSB5kYI7H+LOeOlY3ibxRFb6FPa2rRyyCx&#10;URsDhSeDjBGf8445rPtfGjeKvhndzfK08Li3kG8MwZMqeR6n8eRXLfEnUV0SZ7xpY2RIfJbyF2bP&#10;kA5fqxBHt19zVvRcxjJ3dmdNd3K+L/C9nd4a2ZbcowB3H1I4GT0B7dehzgfJ37RPhw+GviF9oQBY&#10;9QgS4Q4wM/dYYwP4g3Tnp619P/DhY5PhmqwPGu2Mu2D91jnPA/A8/T0rxH9rzR1bwzoczNukhnlh&#10;bgKMEK3b06ck15md0VVwnN21OnLanJiLfI8X+2sw/wBd8vGQOKsRTR3knl7WZUO5ueGPYH6ZzWPa&#10;3EInVfMjDdhkVrW77U4/Eivz5xZ9PzXLVzM8enyKGIjjAdVIyFKnIwfw/lx3reiv7rhWj8xX4yXx&#10;j0P8qxki+1wPH2lQqTjpUGpeNhoWgQedt+1EmEBjwCnDH+X6VHI3oP2ijqdFDpqy3EklxHC7S9MD&#10;5VA6da44P9g8UXbxkRruYLjgVW/4SS61m3DNdM6fwhThR+FQtCN+c/TNdEcK3uzD64lsjoT4wa0Q&#10;Azs209FGav8AhzxK2o6iokuDDb78ZMgXd1OB+XXtXHzQ59v61m6tqD2V/Hbq33Vyxx3PP+Fa08NC&#10;LuyJ42pLQ9G8RePorK2khlvGaIt/qYG/1nuc8fnzXH6n8RJ7p9ttbxWsY743SN7kn/AD2rnZp2lk&#10;+Ztze5p8ZINdMqmlonLy63ZspqOqamu0NcP9O39Khure4hXM20Fv9oZP1qnG7BfvNj604Qs386mM&#10;ujKNDQdRfS9Rt7iM/vLeRZFx2IORX7AaN45h+LXgPwL4wiUmTXNLRp5P70iHY3/jwbpX48adC8lx&#10;HGvVmCj6mv1++GngRvAH7Pvw/sdskcen2EYkX7wBlG8nP+82Pxp1ouWHkjqy+Sji4Hr+hXnkaIkj&#10;ccDBNemaIVlt4H/vKK8htbhpdJRI/mUjOR0r0j4cast7pECPtVofkYZx+P415mWytKzPYz7DTUPa&#10;I9AtJsQr9KuwXjY+917AVlWzAxDaP161dtPmj/i/LpX1dPY+Eqb6mgbzdGB0wOpNRS3OUbmowN5+&#10;9jb2zzUOoutrAzbmK49KswlqZGpT5eT5vu8jmvzI+OGomy+KuuW+2NfLvJD8vXrmv0qubtWjZuvB&#10;71+ZvxzeO6+MOvybv3hvX+bbnoa8TPF+7V+573D+lSXocjeS3BYzfvFbIGXX5DTkmi1BljdNrfXg&#10;/Q1pW2r7h5dwqlTwSwxuqnqXh/5t1oB83O0nn8DXyUZJM+qI30CSJ/MjmYbTwc4bFQzxySfLJM8x&#10;3dEOfz4qrba4bK4MNx5hTOCuMOp/r+PNab39pHEGVmb22/MP6VpdkyILa2mWNv8AVwr1G47s1RuY&#10;o4pSJmO5udy9B+FWLm/kuT+5jwB3Iz/n8Kjb5odtxtX3Hajme4tSi7XGnZkj+eHPVTx+I7VX1DxB&#10;b3Fp+9hCvnbgnoK0JbGSyVXhbzI2Pr/SsnUbSHVJWb/j3bOCgGAfpQ7MWtzMmsLWAFmXczdGyTxU&#10;El0D8scar+HWtBrBYY9vl52n8TVO5QgHC+X+HShrQOZdTPu4ZFi3MzYz0btWbemOTO5tn+1jrWlq&#10;CP5X+sZTjr61h3EEkY74YdzwaUY2C6M++tWhVmVdwHQjvWPeagRu4CFRk561sSztEhXd5f8As9jX&#10;PeLtWbT7RpBGXbIK8dSeB+tddLsctaVlcxvBETax4ju9UmHmeSfJjHoe5rsDMpP8Q9qx/D7x6dpy&#10;q2A7/O+O7Hk/59qLzxXHDcsu1Tt4+9XVL3nY5Yx0uyj8Wf2d7q61KS+8P27TQyks1uPlKHvt9vau&#10;B1z4WeIfDlvFJeaXdQLKwRCQOW7DgnmvrC0tbm4Kr50fzcYWvP8A9q2OXSvDOm2+4rJdXQCgHBO3&#10;r/6EK6aM5/CzKtRj8SPAb/SLvRDH9qt5rZpOgkQrzXo3wU11r+d4pLhofLTc5Dbcgep/P8q9G+P/&#10;AMPbay+EoupoJZPsaRO2GzIhwFLDP1GR6Zryv9nW60CbVL6z1fUv7HkvE221+ybwhz0IIKj6kfiK&#10;9KnLld0cE6d1Y9U1j4uaL4LiDreXU0mCQIzvZvpk4/HpXK6v+05d3KsunabtY8eddybj/wB8jgfn&#10;UfxD+D+i6TC13H4+0XUGVSx/d7pZP++CxJ/CvK3vL1Z/LhhWdc/K65+b8OtXUrNkRp8p0HiL4meI&#10;tb4uNUmjj7JD+7UD8Of1rkdQufPufKeaSaaTqXYsfxzVq/vLvTty3saKzDKKBlgTx1/DpUJmt1td&#10;8SfvmI5Pf1zWLta5Zn3Vs1q7JIrIy9Qe1OtLjZ8uTVzW3W8ijZWDyjhgoJwPr0rJdWHzdKiNmVJW&#10;NSKaSX5Y9x9hTGvWj+Vo1b13JUFtIzrnPzL6VJJqkwP7xvMX0cbv51cdCRGvYyf9Sv4E00XCj+H6&#10;YNMlvFkX/Ux/gKizzupNsCZ5uPu/rSpcMpzn8B1qHPyU0PyPyqNdwLk16zDLMzEdMnmvrr4V69ca&#10;h8C9Okmw7OnldORk4r4+hfdw1fRP7NHjZvEXg7+x5E8sabKG4/jTrzXrZXUtPlfVGOIXu3Peb26/&#10;s6wsrMbmk8sfOwGBxVmy12eFZLdVSbzVUsVOMDtjPH61ycQW5kVlT5GPRsqw/r+VbVnM9oitB9mZ&#10;WJUo4J4HTnP8wa+kjtY4TYhghuGaGRY9zScZHzD6Hr+RxV641O7heOFlt5tpznOxuO3PH4kCsvTD&#10;JHYO3krhn3CQAsjfjjjHvVx7SWGHczeWsxzEGO4n1rPqB02h3g1ORTJF5c0as2MgMc9h6468etSp&#10;d7L2WNJpN0WFIfDBTyfTPTHesS0WGKykS4jXzGIba/bjqM0umTQTWkrM1zH82dySAEgdM5BrTUDd&#10;i1C5XUJQPLkbaoA3Y255/X+lV/E/h6bWtGuDbyJDdquSC5ZDgZ/ujH16cVlx65dR2P2mORV3KHYS&#10;w7mA7DgjHHoKI9fuBYRy+ZM0MmVnWKNVxnOepJ6Z7d62jroTPY4/wX4hAur6GZ2MeoP5zq2FZZU4&#10;Ye44Bz7/AJUfinqOzw/KyrumZlIy21dp/l0PYnp65rA12/k0f4r+XIyPHqCtcRFP4MYBIyB/dI49&#10;TUvxc1NR4ULIu7EgIZejf4jH6j6USlek/Iwjd1EzvPhNefavBNnAsMzP5exmOAp9hgk8kDt7V5j+&#10;2xp0z/DW3m2rb7dRBOCNzb0PPHbjHP5dCe++Bd7NceHLUq0bLDkksPYEZzxwPb06YNY37VujR6/8&#10;DdXkC/vrGWKXaCeCHC5+u1j7cHNRWip4Np9i6fu17+Z8aN+6Qf3l5DLwfzplxfT3EnzTSNtHHzHi&#10;rIh45DY96jlttv07V8d7GJ7HtG2T6H42utBuo/OZriDPzBzllHsapeNrk3XjuS435td6HDDIAKjP&#10;H4/yqte/6r6GpfC8S6l4ytY5cTRttypHHypx/IflXHUpxi+ZG0ZNqxY05v7GuI9uWtbgb42J7H/D&#10;kY9Qa6NB5kQZRVnxNoccFsu5UX95uUDA2HGMD/ZwB+I96p6e5C+U3T1p05KSuiZRcdyQRlpVUfxH&#10;A9q5eWb7drdxMPu7mC59OgrpNf8AOstAmuIfLDLIq53DeM5J49BwDx3HPBrmNKXEW7cWzgflVyjZ&#10;Ex1Jgm5uv/16nj/yabGNxqwg4rLU0HoOPvU9P9X+NNReM1ZRd8dMDQ8D2i3ni3TIx83mXMakD3YV&#10;+1viKOOHwRb2qyfuyYkiGc4C4x+gr8V/ArtD4u06SM8x3MbD67hX7ES6x/aFnpKHPEgY4XOTt7/5&#10;610c69jJM0wdPmxVP1R1ltf2nhvwx9onCt3HrW14J14GGO+j5XOHUHgV5/43ha904wxtxH8wByMt&#10;2rnfhn8UmtZINNZm+0s3lGNgQyY659Pxr5+EuWVz9OxGD9tR5ZH154Xu/t1thWZlP3cDoK1gfJjx&#10;tb05OK4n4bX++3jQ524wSDxXWy3AVsZ+b2r63DS5oJn47jqXsqzg+jLIn2HCnv2GP1qj4gvP9C2j&#10;ucHBpUkP+1+NUtfnxAv8XIzjtXToee9NjInnZUf6Y5r82Pi/dRzfFHXPkZpPtknA+UA5r9Ibl1WN&#10;l/vV+afxiAi+JOvSeXJtkvJMAdD8xrwc9t7OPqe9kP8AFkYd6GeNs/N/sjqP8ah0zXZ9KmWKZWmt&#10;uxH3lqIag0RU7R5Yp8jLdjcpK+3Y18mfVG5drpt9a/aGaJR/f+6wrGuNUgRgsK+aufv4qrsjc7WV&#10;VbvgdajFmZJHYSeXGvAPf6UR06ky3HXOpzFsBljXvt4qFVa6OY9zso5PJH40Lbxq/wB5ZD6t83/1&#10;qnjkaF18uRlz1wcL+VaaB6kQnaxP32jb+4wyrfSoZLu3vn+YLDMOST/F9K0bgh4QJlXa3deFrC1O&#10;wMbboWDfrU6B6DrzzIRukYFAOq+lYd3cG4b5VKqOjH0rQjv/ALQhWRCWA4DZFUbuzmc9o8cjB/w/&#10;rVGPUybyIlizNu78mqpumcMu3K/nVi+gaGdhj5m5yaqkEBt3K9/rVaF69TLvI458hflbHSuZ8R+H&#10;Vv0UuzgRtkAHg11V8BcPnacj1FZd9GyBuMrjoaqnJoznTTRzqjYnljc2D09aryWZdyTHzWlcSrGO&#10;Plqm1/GG+8PyrqjU6nNKmlufU3hvwyiurndtQZJFeU/tOaQ3ir43fD/QW+WO4uUJA7B5FUnHsEr6&#10;10D9m3WbfSY5rq4hjlZNxhX5nU9geg/I14V8RfgJ4oh/an8Na5dafJ/YdhGV+0KQdjBXI3D/AHjX&#10;tUXBPl6nLWhU5b2O+8c/DKx8X+DNQ01o49l3C0W4ruwCCB+vP4V8hfst+ENHv/HWveCfE1jDMJCf&#10;LLAho5Y2Odp4Iyu7p1FfbrJGjbmkaTAyAx+X8hXyvrPw9hX9rhtSW4FurXSTlY12ZO0E5+vQ/jXd&#10;U5I2bPOpxlJtFrxL+yz4T8PX37kXTKxO2Npyfr6cV574jtLHwhdSW9raxx4OBjLMce/X86+gPiJd&#10;wWkbSSYkk+6rHHA6ZNeN+MpIb/dujTPUkjpXFiuXodFFNLU8Z12Q694tjjMalXwu0DGBW3FocNiV&#10;jWONVHJLjcc1maS6/wDCwmbcu2Ld1+hFb2r36TT7kz05OOtclSTVkjWMU7tle8sEkt2i/hYdq5bX&#10;vCv2eNWtVZhk7gT1+ldFJeEj+770xN0h4LN34ojJoUopnL/6H9hBbzLe5Xgx7Thvf2qnMN/3e3Nd&#10;J4mga306Rmj/ABJ5rF0ewW/h5k8tt3DEV0RldXMJRKD4U01Tlvapb2za0uHjfnngjoahcc1RnsBb&#10;mrGmWDapfxwrjLNjJOMVVPSprObyZSfu8daqO4Htnhr4FafqfhnzY4re8lwS7Q3W+QD3UH+YrU+F&#10;Gl2/wp1e6aQSSQ32FMhGfJA/vCvF9F1+40W5W4t7ia3kQ7g8bFWz+FeieHPjhHqkQh1y3aZjx9rh&#10;G2UD/aXo36H3rvo1oqSkuhzypysfVnglrDVbLzrePzMgbjCTKAP7xXqP1rZTwXbwTrcSt5MErli6&#10;9CD0GOfzNfNGgeIptPnF54d1RmxgkQttOP8AajP+fetvXfjnrVzCFSzt5pmIZyJTCWI9eDXs08wg&#10;17xxyoyTPo5Lax06bdcMsUEamQqBlW7A/wA/qTWNMq3+pNKqyWtvGAIirZTHX7pzxXhvw3+L+qX2&#10;uzNr1w1lb7dqRt84J7c8DivXPD+pWWqab58V9byMoLAKwU+2frXVTrQqL3Q5XE6IXKvZeU32hriT&#10;5ox5LMGJ6Yxnp2zWTpNobbWri1uFkt2ZCVSZWhZ84GBkDIrP8TfEtfDVnJdSNCvkqGXd9004+O4P&#10;FZ0vVrZWZQ25vmVlY4xjg5756V0LsRI1LbUrfStU5uI2VjsYC73e/QNUiK2i6ktxZ/aPs7EsytHn&#10;r0ADEfXjg/hWL421lf7dhubLz4b0j95EVKg8ZyMD+faqsPiqZpx5pI3PuZG+8R7+xHetob2MpSuj&#10;kvjLqP2T4l+HNTuPLjVvNTcqbVBOCAevPU8dfesb4s69bz+G7e3QlP8ASN8aJ/qiuB+OQc4ye/Hf&#10;Ol+1La3Gv+AYWtdsc2nyrM6oeSD6+/8An6+S6p4qutS0aytbgSRyRAEoR0PrXDjKzhzU+jNcPG9p&#10;HvXwK1S2/wCEe+yyyMzsFliRZTtZgTuBToTgqRnpyR3rqvi60b/BzXHuBFDDcIURdqqWYYY//qH+&#10;Nef/AAL1xl8MzRuissLrceZvUFducnjn7pb86h/a18Y3OleHXsBIiLdSiMeWSVbPUjJPGMDt1980&#10;sRjIwwah1eiN8Nh5VK7l0WrPmGceS+P4f4SKiuPmh455/OraxLLYyxt/rIXz74qskBuWWNRyx/Kv&#10;DlG0TZSuytqPhy6/4RuTVFWFrUS+T8syGTOBz5ed+3kfPjaemc5qv4ExaeK4pJlJWMM5DHkDHJxX&#10;oo0y8uls2ju2ZrQqUhnAkhcqABlTx/CBzx8o9KZ8RJdJvPjFLc6TaLZ282nQSyQfMfInMaiVctyQ&#10;H3AEnJABxXBiorlujqoyvKwniGVr2zbbtbjcMc9ORWFJL/Z+qQwzN+5OSjeoIGD+OBV55JYdMmjV&#10;h5sIOwY6g9B/n0rmba3k157eCeTbsHl7v7u0VwUTorJtpGt4yuFTS2VWGJiF6/jWHaxeXaovtVtv&#10;Bksb/vbiWRYyQ6E8gDnP49fz9Kl0DQp/EEzLD8qqM7s8H/69aymrXM4xbdiC1XAHNWQmQK0bzwNq&#10;Vmqu2xlz1Irb8H/Ct9dt/Puro28ZYhdqZyPXPvWcq0Frc0VKd7WOVAwKmU/LXox+DOn2seyW6uWZ&#10;ujAgY/DFc/pnga3v/HzaXDPJJbx9ZNoDdMmiOIi/hZToST1KXgfC+JrBsY/0iPOR1+YV+tdhrqHT&#10;IXDLtTbKXxjaOCa/PXwT8ObDwvdrMsSMykFZJPmb/wCt+FfevwKv/wC2P7NWQbi8akgrntWmHrKq&#10;nFFLnw841H0Z1fifxbO0EixyWVypC+UxLRtLnpjI/rXn8ugahruuSz2DRSXxAnjSH24Iz6169rvw&#10;ek1BZbjT7mOHyz5i208W6H8MYK1xfg3wh4j0TxZJJBoH2eQyeYtxHKrKvPOPr6dea4ZYWcZe9sfo&#10;FLiDC18OlCVpLv39T2b9nXxRJrmjL5iyRTxNiWOQYZW6Y/8A1V64+Cu7PHXNcL8PEuJrGOe4g+zz&#10;SndIjLt59fX867iSTan95fRulfRYODVNI/L86rqrinOy87aoiW42yj5l3fzqpr8+6FcE9efarLwE&#10;N8h/HHSqGvyBol7YNdiieTIxdSuGWPJ+UdiTxX5w/FDULeL4h6uGk3MbyQ4Tn+I1+imq3GY25+6p&#10;Nfmj8UGF7451iRVYBryQ9Pu/Ma+fz63s4nu5D8cjIvrn/SN8caopPIPzbjSwBZXJiIjf+JMYz9Kk&#10;trdpIF3SRuo6A9ahntVR/lxuXk+tfK+R9OpD5UUtt5+Y9B3qUaRPeR4+6vZnb+lQ+bI4UyD5k5Vx&#10;2q1beIY5SVm3My/88+596mWmxRJaaJb2qAMpmcf3uF/L+lLcz29ojLMse3+6x7+1VJ9Wub5isMaw&#10;xngDHzfnUDaYFwJm3KMnk9P61ndgLPceX8sXzQEfdbkrWbPFkboTuUcEdDUjvHazboZg/qoqRo47&#10;xd0J8tjweK0iBj3N+1q24fKSMYJqEWVzqSlljIT+83AP5/0qze2hLru3K+cggdcVKmsMqCO63K38&#10;LL0P1p8wGdP4fhhOZH8yT+6Fxiq17bxiDDKqqSO3NWtQ1TzAfJVvl7n/ADiue1S5eXLfe+tCu2To&#10;UNTghgf92xwetY+pSunRdwx1rUuptrDvkZYehrPnRJidr+WfQ1vEz3MO7to7paotaKpx/WtK/iEf&#10;3v3RB69jWY/2gOdptyvYkV0R2MZLufqh4X+Kem+KNRNvbTfaJFGCVxgCq3jjVILy3eCSNZFGeT0r&#10;4n/Yj+OGqP8AHs6Zf+Z9juoT5e8nhuoz+tfYnie/aY7lXqDg9etehjKMqNr7nVg6kaqvY8p8dCPQ&#10;reS4hkkWOME4B6da+a/EHiNm+KrXUkkkh4bcx5OB7fSvo74xWsl/4fuoVIDSIRkds9/wr5A8RyTa&#10;N4jntrhlaa1cxsVOd2OmPbFFOtKcLSZxYyjGnO8VY6nx941N4/l9ckcDtXE67rLND/FtxjjvVXUd&#10;f3v/AHm7e1Y+oG9ureTarSFlOAB7dh3rSLlLQ87RHL+Fm+2eJLyTtg9+mTW1KFJO5vyqP4YeCJbz&#10;UJvtjTWcbvtbbE0kmBkkhBycY6e/at658J22qzbbKSa3t8KrS3mFbeeygZLAkHGAT19K7o5bXq6p&#10;GHt4QWpzzSwx/wD16s2d0ph/HtWtd+AbSxvbGyv3m02ab5riS8jZTCOzIufnGB3wcnGO9Y9qkaho&#10;42LorMFYrtJHY4rHEZfVoq80awrJvl2Zn+MbpptLb5epFY+gENayfLlelanjM/8AEv2/7Qqj4fXb&#10;ph4/i6isqcmomdRXkUL4NLJt+ZgvTPOKqRxM9wV/HFdA8aKD/FzmsvVE+z3QkA2/hVxqNk8hFHpo&#10;Q/xdfSp30tWtHZfvKMj2qS2m81KkDsw2qv3+OtTzO5XLYo2haS33MO+M+9OSXyJleu4bwTG/h7Z/&#10;Ht3L65rh7mExO0bLtZWwc1tGSZM4cprWmpzW5WaGRo5F5DIcMK3LH4n3yMFuSl2uMZcfN+f+Ncba&#10;3Xl/L/DmrSyfLWvtDPlT3O+tfiNbvtX99Du6gNwPzrQtfiMlr/q7xo/w2kn6ivMfNYHb/Ol3rj5t&#10;wPqOaca0o7C9jFnr8nxh1TU7L7K2qrJb/wB1ZSh/Om6F43m0Uj7PcTR7TkbbjdznOea8mQxsPvn3&#10;ytPV9o4bntWn1yq9Wyfq8Vse6ap8WtQ18bryaa6dcAM+1mUezdabo3jVoZNqtNkHJyBx+VeJpeyR&#10;niSRT7EjFaGmeOb7S32rN5ntIN1b08yqJ6sylhYnvE+uyazpgt/MmhWZsylTneBjg/lV7XPhpb+N&#10;NNjvLSSGG9VfLXjd57AZJIHIB6ZyTnOffj/hD8WNJ1i9jt9QcWdxJkIXP7pz6Z7fjXRaD8T4fCXj&#10;NoUVRBP8u3d8vXpwf/1c16+Hxkan8XVPQ4Z0pRfu6EPwa1JvDviBtPvGeymzhkYAfgdw6dD71T/b&#10;H0PULPWdOvPMWbRDH5NuFGTGw7MT1JGCCO1evafPovivUhNNap51unmCfdhoFI+UFhwctyR6cnoK&#10;wPEun/8AC1PgRfR3F8uoahIst3AfNUKzRzmNSSDjJXbjPZ+nIJ9CeEXsnF621RnDFSUr7X0Z8qK7&#10;C287d/rWII/z9avLYP4fggmm8sNdR+cihsuiknAYds43AHnaQehFeteFfgb4F8FaG174y8aaW91F&#10;CJYtN00m8lduoj/dnarHgZdhtwcowwR4/qdy3iHXpD90SOZHwNu0E9PTHtXzuMvFWZ6NG0i4PGd9&#10;ZpughjZB/E3BrN8IiTUNZvLmRvMZ+pB7/wCRT9YYTwvGscjQQjDlTj9aX4fRQvfyJDuCsm4gnPSv&#10;KxEnyWudtKNpHRfYVubfbIu1x0ZTXMaRG0WqiNW2yedtyfU967e3h3HG1lNcdtaHX7gYzslzz+Fc&#10;VKpdWOqtHqdXN4ZW+K/aozdKowfKbaxH9a1NPvbfRbXyrO0eNmPKiMj8zx/OqtvqVwwVVxHt7gc1&#10;saVYR3S7p5GO3uT1rhnUl1OunFWuiTT7X+0GRr2bzEU5EKtwfq39BgfWum02D7RaNHtEatwoH8I/&#10;pWfBLY2KBRGWY8gAVatdRUyo0fQ9geDWMpNmsYq9ySQCNGt5WZfRjXP+DPDraF4quLqSUzSSFunY&#10;Hp+ldhd2seqWmf8AlpjqD0rDtYvsV4yv/CcA1dKo9kTOKvdnbabo81wobHkqwzknmvr/APZNf7Yl&#10;i27/AFEHX16Cvjnw5rjQLtI81e3sa+u/2KLr7Rorysu1QAF59z/+uvRyu6qM48w1pXPrC22z6LuQ&#10;srKDk9s96raBMvmD5cSA5AHepfDQa60y4VecpwKo6NfpCzIfL8yEng8HFe3U0aZ4cfhaR3+mpvCM&#10;oZW4NarAeTzu3fzrF0iZZY1+6VYAg56HFa4dnixwyj8q7aUbI46w1M7vm6Y7ms7xDJtg3fwg4q+0&#10;mPRW7d81leJPntuchiw/GtDHoc7qUm4N/CuOlfnL8SdRQfELV44VZj9rlAP/AAI1+jWvn7JpU0jM&#10;AyRs3J6YFfm74sn+1eJ9SmZVbzbiR+D/ALR/zmvneILKMUfRZAnzSZivazxhpFwFB+5uyQKI7mO+&#10;TJP7wcUT6xGSiFl8wH5cc5P1qvKPtbblYxzDjJ4DH3FfJ7n1EQuYpIfvBV9ieGqOHk/KdvsKet/z&#10;5VxGVIOOe1R3sbQRqysrIf4l7fWjmaK5SeS/KR7VU5U9WPSq9zdbv9cwOBjHaoreSS5XbHGZMdWP&#10;CikurPPzXDv67E4AqdNySky/aZNsSMzN93YOn+fSmC4ks5RHNG1vN6EckfStK2vYbRd0K7MHA561&#10;PNfW+sDbcAblGVcdRWjtbQnUzk1FbghJvlY9c/pVbULd0DMPmXtkVbuNEeJmXcsiZ+Vj1PsazbuW&#10;YIyhvlU8hT0rMoz7mQtEVkbr0H90VlzKuPlO7mrV4qjd95s889qbY6LcakvyoVj7sx4qogUZUjaP&#10;aeT9OlY+pW8cj7FmXcP4e4rq7rRoIrdlZ2bPHy/Liua1HQ/IJYEyR54ZeGH1rSMk3YiRz9y8luWW&#10;Rdy9KqrFbuM78e2K1r0qU52yDpweRWW6W5Y/vse2a6I36GR3XwI1GbWfjnoeozN/pAWRTtAUEBcD&#10;p6Zr7ltpFn0nzHQM2O5oor6TPv4xWX/CcB48UfZpGx1BGPSvBfjJ8OtHvNGfWJbeYXEIKt5Uuwyc&#10;EjJwehHp0OKKK8vL9aiTKzD+HL0PnUeKft9oqpaxQSBwDIpJZge3PHFC+MLq10eaNGYGOTDnef3q&#10;nHykdMCiiv0jD4ekqatFHwdWpLuGl+JbUa0b240q2u4sqz2zyOqMpyNmVIYdOoOa7jw34Zs/iPpm&#10;patZwjQZtDVXhS3klmUgbmx87kj65ooqdpaCrSa5Wij4n+Kdx4g8N2thqdnZ38lxDuWeRfmj5I49&#10;+OuRXl91fSWFyPLZgFPQnNFFY5l71K8j25VJS5XJ9Ct4nvGutP3Ebfm7U/w8P+JX/wACzRRXxj6h&#10;1LVwFCfKoX6VB9mjnX513fWiioLluMeBUX5V21YXSY5rWPHysOdwHNFFEdyJFu68T3mhIsayLLuG&#10;MsvSuf1Nmnm8123Mx5wMUUVoKeqKTrlqnic+XRRVy2ESrKcr3qaKEXGfvL9DRRSiAkkPkv8Aez+F&#10;ODZSiihgKT8x+tNnOUNFFUA2CZldSDgjkH0rYt9buJ44naRi69Dn06UUVVFsiSR9K/DLxIzfBrXb&#10;jyl8/wCyZDg8jOKxPi7LJ4f+BunrDI3ltaxwsvYrIRI36qKKK+0ot+wXoeHNL2vzPBVdpLXzmOTj&#10;AHpTtLkMNtIy/eIoor5XFa1NT16fwj9bsRZ6AzKzZkXLVB8MBv18p6xk0UV5Mtmd0d0dwEM0f3iO&#10;BXLaw2zxLN9FP6CiiufD/EbV9jp7GYsI+2e/pWpbSNGPvFsetFFck9zso/AjShvmhVXwG6cGrmlX&#10;Jlu2XAVSM4HrRRS6GhuaLdMzladqVus/zN1GTRRU09yZbEemTOsqfMdoPSvtT9hWdn8CzOeT5p/p&#10;RRXrZX/E+Rw43+EfVHgmdtoPTy+RjuMdKq3wEmtuw+Vt/UUUV7NU8WluztvDrmWwRm5YcZroIm22&#10;+evFFFduH+E4cRuRyHftJ7npWbre0KPl5z60UV0HOcp4zg87wrqDM2WeFxn0yCK/Njx7ozaL4nvr&#10;PzvMEUpXcqbc556ZP9aKK+X4g3ifTZBtI5K8Hlnpux61ZtJGvSYmblU3Bupx6UUV83I+kiOtp2mn&#10;aB8NtGVY9RV2GHy4jn5sdscGiiuWRQk0skVuzIwQKQMAVlXF/JJCxY7tzFfpRRREp7D9F0iKaXc2&#10;48ZGane0VztP8J49utFFHUSKDalJDdbc7lxnFVriPZMzKWXzDyAaKKoRNHZxQKsjIsjdie1UL/VJ&#10;vJba23bnGBRRUyAy76ZvJWRvmZ+uazrNl1C0kLL9xuOaKKOhPU57W4BAzbPlzyaxS6seUGfrRRXZ&#10;TbsZy3P/2VBLAQItABQABgAIAAAAIQCKFT+YDAEAABUCAAATAAAAAAAAAAAAAAAAAAAAAABbQ29u&#10;dGVudF9UeXBlc10ueG1sUEsBAi0AFAAGAAgAAAAhADj9If/WAAAAlAEAAAsAAAAAAAAAAAAAAAAA&#10;PQEAAF9yZWxzLy5yZWxzUEsBAi0AFAAGAAgAAAAhAHzD3ak9BAAAOAoAAA4AAAAAAAAAAAAAAAAA&#10;PAIAAGRycy9lMm9Eb2MueG1sUEsBAi0AFAAGAAgAAAAhAFhgsxu6AAAAIgEAABkAAAAAAAAAAAAA&#10;AAAApQYAAGRycy9fcmVscy9lMm9Eb2MueG1sLnJlbHNQSwECLQAUAAYACAAAACEAmuTS9+AAAAAJ&#10;AQAADwAAAAAAAAAAAAAAAACWBwAAZHJzL2Rvd25yZXYueG1sUEsBAi0ACgAAAAAAAAAhAEkSgZoE&#10;8wAABPMAABUAAAAAAAAAAAAAAAAAowgAAGRycy9tZWRpYS9pbWFnZTEuanBlZ1BLBQYAAAAABgAG&#10;AH0BAADa+wAAAAA=&#10;">
                <v:shape id="_x0000_s1034" type="#_x0000_t202" style="position:absolute;top:16480;width:22491;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14:paraId="4714B208" w14:textId="77777777" w:rsidR="00D0502D" w:rsidRPr="00A05B14" w:rsidRDefault="00D0502D" w:rsidP="00003AE0">
                        <w:pPr>
                          <w:ind w:left="-142"/>
                          <w:rPr>
                            <w:rFonts w:asciiTheme="minorHAnsi" w:hAnsiTheme="minorHAnsi"/>
                            <w:b/>
                            <w:bCs/>
                            <w:i/>
                            <w:color w:val="4F81BD"/>
                            <w:sz w:val="18"/>
                            <w:szCs w:val="18"/>
                          </w:rPr>
                        </w:pPr>
                        <w:r>
                          <w:rPr>
                            <w:rFonts w:asciiTheme="minorHAnsi" w:hAnsiTheme="minorHAnsi"/>
                            <w:b/>
                            <w:bCs/>
                            <w:i/>
                            <w:color w:val="4F81BD"/>
                            <w:sz w:val="18"/>
                            <w:szCs w:val="18"/>
                          </w:rPr>
                          <w:t xml:space="preserve">Representatives of LPAs during capacity development exercises   </w:t>
                        </w:r>
                      </w:p>
                    </w:txbxContent>
                  </v:textbox>
                </v:shape>
                <v:shape id="Picture 7" o:spid="_x0000_s1035" type="#_x0000_t75" style="position:absolute;width:22434;height:1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F29AAAA2wAAAA8AAABkcnMvZG93bnJldi54bWxET90KAUEUvlfeYTrKHbMosQxJEeXGT8rd&#10;sXPsbnbObDuD5enNhXL59f1P57UpxJMql1tW0OtGIIgTq3NOFZyOq84IhPPIGgvLpOBNDuazZmOK&#10;sbYv3tPz4FMRQtjFqCDzvoyldElGBl3XlsSBu9nKoA+wSqWu8BXCTSH7UTSUBnMODRmWtMwouR8e&#10;RsF1t16uL3hyvbMs3Hj3wXQ7GCrVbtWLCQhPtf+Lf+6NVtAPY8OX8APk7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9/4Xb0AAADbAAAADwAAAAAAAAAAAAAAAACfAgAAZHJz&#10;L2Rvd25yZXYueG1sUEsFBgAAAAAEAAQA9wAAAIkDAAAAAA==&#10;">
                  <v:imagedata r:id="rId20" o:title=""/>
                  <v:path arrowok="t"/>
                </v:shape>
                <w10:wrap type="tight" anchorx="margin"/>
              </v:group>
            </w:pict>
          </mc:Fallback>
        </mc:AlternateContent>
      </w:r>
      <w:r w:rsidR="00F06CEB" w:rsidRPr="00607436">
        <w:rPr>
          <w:rFonts w:ascii="Myriad Pro" w:hAnsi="Myriad Pro" w:cs="Calibri"/>
          <w:b/>
          <w:color w:val="000000"/>
          <w:sz w:val="22"/>
        </w:rPr>
        <w:t>Target 1: Increased level of openness and trust toward development support received</w:t>
      </w:r>
    </w:p>
    <w:p w14:paraId="17E8079E" w14:textId="1D5991BA" w:rsidR="00F06CEB" w:rsidRPr="00607436" w:rsidRDefault="00F06CEB" w:rsidP="00EB7660">
      <w:pPr>
        <w:pStyle w:val="Listparagraf"/>
        <w:numPr>
          <w:ilvl w:val="0"/>
          <w:numId w:val="37"/>
        </w:numPr>
        <w:jc w:val="both"/>
        <w:rPr>
          <w:rFonts w:ascii="Myriad Pro" w:hAnsi="Myriad Pro" w:cs="Calibri"/>
          <w:color w:val="000000"/>
          <w:sz w:val="22"/>
          <w:lang w:val="en-GB"/>
        </w:rPr>
      </w:pPr>
      <w:r w:rsidRPr="00607436">
        <w:rPr>
          <w:rFonts w:ascii="Myriad Pro" w:hAnsi="Myriad Pro" w:cs="Calibri"/>
          <w:color w:val="000000"/>
          <w:sz w:val="22"/>
          <w:lang w:val="en-GB"/>
        </w:rPr>
        <w:t xml:space="preserve">High interest in social infrastructure projects implementation from communities on both banks of the Nistru River. </w:t>
      </w:r>
      <w:r w:rsidRPr="00607436">
        <w:rPr>
          <w:rFonts w:ascii="Myriad Pro" w:hAnsi="Myriad Pro" w:cs="Calibri"/>
          <w:b/>
          <w:color w:val="000000"/>
          <w:sz w:val="22"/>
          <w:lang w:val="en-GB"/>
        </w:rPr>
        <w:t>95 communities, including 39 from the Transnistrian region, submitted 135 social infrastructure project proposals</w:t>
      </w:r>
      <w:r w:rsidRPr="00607436">
        <w:rPr>
          <w:rFonts w:ascii="Myriad Pro" w:hAnsi="Myriad Pro" w:cs="Calibri"/>
          <w:color w:val="000000"/>
          <w:sz w:val="22"/>
          <w:lang w:val="en-GB"/>
        </w:rPr>
        <w:t xml:space="preserve"> aimed at addressing community development needs in areas of education, culture, sport, health care, water supply and sewerage, social services, road infrastructure, etc.</w:t>
      </w:r>
    </w:p>
    <w:p w14:paraId="3B78F996" w14:textId="3FE99471" w:rsidR="00F06CEB" w:rsidRPr="00607436" w:rsidRDefault="00F06CEB" w:rsidP="00EB7660">
      <w:pPr>
        <w:pStyle w:val="Listparagraf"/>
        <w:numPr>
          <w:ilvl w:val="0"/>
          <w:numId w:val="37"/>
        </w:numPr>
        <w:jc w:val="both"/>
        <w:rPr>
          <w:rFonts w:ascii="Myriad Pro" w:hAnsi="Myriad Pro" w:cs="Calibri"/>
          <w:color w:val="000000"/>
          <w:sz w:val="22"/>
          <w:lang w:val="en-GB"/>
        </w:rPr>
      </w:pPr>
      <w:r w:rsidRPr="00607436">
        <w:rPr>
          <w:rFonts w:ascii="Myriad Pro" w:hAnsi="Myriad Pro" w:cs="Calibri"/>
          <w:b/>
          <w:color w:val="000000"/>
          <w:sz w:val="22"/>
          <w:lang w:val="en-GB"/>
        </w:rPr>
        <w:lastRenderedPageBreak/>
        <w:t>A one-day round table</w:t>
      </w:r>
      <w:r w:rsidRPr="00607436">
        <w:rPr>
          <w:rFonts w:ascii="Myriad Pro" w:hAnsi="Myriad Pro" w:cs="Calibri"/>
          <w:color w:val="000000"/>
          <w:sz w:val="22"/>
          <w:lang w:val="en-GB"/>
        </w:rPr>
        <w:t xml:space="preserve"> – </w:t>
      </w:r>
      <w:r w:rsidRPr="00607436">
        <w:rPr>
          <w:rFonts w:ascii="Myriad Pro" w:hAnsi="Myriad Pro" w:cs="Calibri"/>
          <w:i/>
          <w:color w:val="000000"/>
          <w:sz w:val="22"/>
          <w:lang w:val="en-GB"/>
        </w:rPr>
        <w:t>Increased opportunities and better living conditions across the Nistru River</w:t>
      </w:r>
      <w:r w:rsidRPr="00607436">
        <w:rPr>
          <w:rFonts w:ascii="Myriad Pro" w:hAnsi="Myriad Pro" w:cs="Calibri"/>
          <w:color w:val="000000"/>
          <w:sz w:val="22"/>
          <w:lang w:val="en-GB"/>
        </w:rPr>
        <w:t xml:space="preserve"> was attended by representatives of communities </w:t>
      </w:r>
      <w:r w:rsidR="000722E4">
        <w:rPr>
          <w:rFonts w:ascii="Myriad Pro" w:hAnsi="Myriad Pro" w:cs="Calibri"/>
          <w:color w:val="000000"/>
          <w:sz w:val="22"/>
          <w:lang w:val="en-GB"/>
        </w:rPr>
        <w:t xml:space="preserve">from both banks </w:t>
      </w:r>
      <w:r w:rsidRPr="00607436">
        <w:rPr>
          <w:rFonts w:ascii="Myriad Pro" w:hAnsi="Myriad Pro" w:cs="Calibri"/>
          <w:color w:val="000000"/>
          <w:sz w:val="22"/>
          <w:lang w:val="en-GB"/>
        </w:rPr>
        <w:t xml:space="preserve">in which social infrastructure projects will be implemented. The event provided an opportunity for networking, creating partnerships, </w:t>
      </w:r>
      <w:r w:rsidR="000722E4">
        <w:rPr>
          <w:rFonts w:ascii="Myriad Pro" w:hAnsi="Myriad Pro" w:cs="Calibri"/>
          <w:color w:val="000000"/>
          <w:sz w:val="22"/>
          <w:lang w:val="en-GB"/>
        </w:rPr>
        <w:t>communication</w:t>
      </w:r>
      <w:r w:rsidRPr="00607436">
        <w:rPr>
          <w:rFonts w:ascii="Myriad Pro" w:hAnsi="Myriad Pro" w:cs="Calibri"/>
          <w:color w:val="000000"/>
          <w:sz w:val="22"/>
          <w:lang w:val="en-GB"/>
        </w:rPr>
        <w:t xml:space="preserve">, </w:t>
      </w:r>
      <w:r w:rsidR="000722E4">
        <w:rPr>
          <w:rFonts w:ascii="Myriad Pro" w:hAnsi="Myriad Pro" w:cs="Calibri"/>
          <w:color w:val="000000"/>
          <w:sz w:val="22"/>
          <w:lang w:val="en-GB"/>
        </w:rPr>
        <w:t>and</w:t>
      </w:r>
      <w:r w:rsidRPr="00607436">
        <w:rPr>
          <w:rFonts w:ascii="Myriad Pro" w:hAnsi="Myriad Pro" w:cs="Calibri"/>
          <w:color w:val="000000"/>
          <w:sz w:val="22"/>
          <w:lang w:val="en-GB"/>
        </w:rPr>
        <w:t xml:space="preserve"> identifying future joint CBM initiatives to </w:t>
      </w:r>
      <w:r w:rsidRPr="00607436">
        <w:rPr>
          <w:rFonts w:ascii="Myriad Pro" w:hAnsi="Myriad Pro"/>
          <w:sz w:val="22"/>
          <w:szCs w:val="22"/>
          <w:lang w:val="en-GB"/>
        </w:rPr>
        <w:t>increase the social impact, cross-river cooperation and people-to-people interaction.</w:t>
      </w:r>
    </w:p>
    <w:p w14:paraId="2B0BCA62" w14:textId="77777777" w:rsidR="00F06CEB" w:rsidRPr="00607436" w:rsidRDefault="00F06CEB" w:rsidP="00EB7660">
      <w:pPr>
        <w:jc w:val="both"/>
        <w:rPr>
          <w:rFonts w:ascii="Myriad Pro" w:hAnsi="Myriad Pro" w:cs="Calibri"/>
          <w:color w:val="000000"/>
          <w:sz w:val="22"/>
          <w:szCs w:val="24"/>
          <w:lang w:eastAsia="ru-RU"/>
        </w:rPr>
      </w:pPr>
    </w:p>
    <w:p w14:paraId="3CFE2C15" w14:textId="38D653A3" w:rsidR="00F06CEB" w:rsidRPr="00607436" w:rsidRDefault="00F06CEB" w:rsidP="00EB7660">
      <w:pPr>
        <w:jc w:val="both"/>
        <w:rPr>
          <w:rFonts w:ascii="Myriad Pro" w:hAnsi="Myriad Pro" w:cs="Calibri"/>
          <w:color w:val="000000"/>
          <w:sz w:val="22"/>
        </w:rPr>
      </w:pPr>
      <w:r w:rsidRPr="00607436">
        <w:rPr>
          <w:rFonts w:ascii="Myriad Pro" w:hAnsi="Myriad Pro" w:cs="Calibri"/>
          <w:b/>
          <w:color w:val="000000"/>
          <w:sz w:val="22"/>
        </w:rPr>
        <w:t>Target 2: At least 20 local actors with improved capacity for implementing development projects</w:t>
      </w:r>
    </w:p>
    <w:p w14:paraId="7DEDF52C" w14:textId="77777777" w:rsidR="00F06CEB" w:rsidRPr="00607436" w:rsidRDefault="00F06CEB" w:rsidP="00EB7660">
      <w:pPr>
        <w:pStyle w:val="Listparagraf"/>
        <w:numPr>
          <w:ilvl w:val="0"/>
          <w:numId w:val="34"/>
        </w:numPr>
        <w:ind w:left="709"/>
        <w:jc w:val="both"/>
        <w:rPr>
          <w:rFonts w:ascii="Myriad Pro" w:hAnsi="Myriad Pro"/>
          <w:sz w:val="22"/>
          <w:szCs w:val="22"/>
          <w:lang w:val="en-GB"/>
        </w:rPr>
      </w:pPr>
      <w:r w:rsidRPr="00607436">
        <w:rPr>
          <w:rFonts w:ascii="Myriad Pro" w:hAnsi="Myriad Pro"/>
          <w:sz w:val="22"/>
          <w:szCs w:val="22"/>
          <w:lang w:val="en-GB"/>
        </w:rPr>
        <w:t xml:space="preserve">Following two separate competitions, two consulting companies were selected: </w:t>
      </w:r>
      <w:r w:rsidRPr="00607436">
        <w:rPr>
          <w:rFonts w:ascii="Myriad Pro" w:hAnsi="Myriad Pro"/>
          <w:i/>
          <w:sz w:val="22"/>
          <w:szCs w:val="22"/>
          <w:lang w:val="en-GB"/>
        </w:rPr>
        <w:t>Contact</w:t>
      </w:r>
      <w:r w:rsidRPr="00607436">
        <w:rPr>
          <w:rFonts w:ascii="Myriad Pro" w:hAnsi="Myriad Pro"/>
          <w:sz w:val="22"/>
          <w:szCs w:val="22"/>
          <w:lang w:val="en-GB"/>
        </w:rPr>
        <w:t xml:space="preserve"> Centre </w:t>
      </w:r>
      <w:r w:rsidR="006A2C57">
        <w:rPr>
          <w:rFonts w:ascii="Myriad Pro" w:hAnsi="Myriad Pro"/>
          <w:sz w:val="22"/>
          <w:szCs w:val="22"/>
          <w:lang w:val="en-GB"/>
        </w:rPr>
        <w:t>to</w:t>
      </w:r>
      <w:r w:rsidRPr="00607436">
        <w:rPr>
          <w:rFonts w:ascii="Myriad Pro" w:hAnsi="Myriad Pro"/>
          <w:sz w:val="22"/>
          <w:szCs w:val="22"/>
          <w:lang w:val="en-GB"/>
        </w:rPr>
        <w:t xml:space="preserve"> conduct </w:t>
      </w:r>
      <w:r w:rsidRPr="00607436">
        <w:rPr>
          <w:rFonts w:ascii="Myriad Pro" w:hAnsi="Myriad Pro"/>
          <w:b/>
          <w:sz w:val="22"/>
          <w:szCs w:val="22"/>
          <w:lang w:val="en-GB"/>
        </w:rPr>
        <w:t>capacity development activities</w:t>
      </w:r>
      <w:r w:rsidRPr="00607436">
        <w:rPr>
          <w:rFonts w:ascii="Myriad Pro" w:hAnsi="Myriad Pro"/>
          <w:sz w:val="22"/>
          <w:szCs w:val="22"/>
          <w:lang w:val="en-GB"/>
        </w:rPr>
        <w:t xml:space="preserve"> in communities from the right bank while NGO </w:t>
      </w:r>
      <w:r w:rsidRPr="00607436">
        <w:rPr>
          <w:rFonts w:ascii="Myriad Pro" w:hAnsi="Myriad Pro"/>
          <w:i/>
          <w:sz w:val="22"/>
          <w:szCs w:val="22"/>
          <w:lang w:val="en-GB"/>
        </w:rPr>
        <w:t>Interaction</w:t>
      </w:r>
      <w:r w:rsidRPr="00607436">
        <w:rPr>
          <w:rFonts w:ascii="Myriad Pro" w:hAnsi="Myriad Pro"/>
          <w:sz w:val="22"/>
          <w:szCs w:val="22"/>
          <w:lang w:val="en-GB"/>
        </w:rPr>
        <w:t xml:space="preserve"> – on the left bank of the Nistru river;</w:t>
      </w:r>
    </w:p>
    <w:p w14:paraId="2CE38721" w14:textId="77777777" w:rsidR="00F06CEB" w:rsidRPr="00607436" w:rsidRDefault="00F06CEB" w:rsidP="00EB7660">
      <w:pPr>
        <w:pStyle w:val="Listparagraf"/>
        <w:numPr>
          <w:ilvl w:val="0"/>
          <w:numId w:val="34"/>
        </w:numPr>
        <w:ind w:left="709"/>
        <w:jc w:val="both"/>
        <w:rPr>
          <w:rFonts w:ascii="Myriad Pro" w:hAnsi="Myriad Pro"/>
          <w:sz w:val="22"/>
          <w:szCs w:val="22"/>
          <w:lang w:val="en-GB"/>
        </w:rPr>
      </w:pPr>
      <w:r w:rsidRPr="00607436">
        <w:rPr>
          <w:rFonts w:ascii="Myriad Pro" w:hAnsi="Myriad Pro"/>
          <w:sz w:val="22"/>
          <w:szCs w:val="22"/>
          <w:lang w:val="en-GB"/>
        </w:rPr>
        <w:t xml:space="preserve">Experts of </w:t>
      </w:r>
      <w:r w:rsidRPr="00607436">
        <w:rPr>
          <w:rFonts w:ascii="Myriad Pro" w:hAnsi="Myriad Pro"/>
          <w:i/>
          <w:sz w:val="22"/>
          <w:szCs w:val="22"/>
          <w:lang w:val="en-GB"/>
        </w:rPr>
        <w:t>Contact</w:t>
      </w:r>
      <w:r w:rsidRPr="00607436">
        <w:rPr>
          <w:rFonts w:ascii="Myriad Pro" w:hAnsi="Myriad Pro"/>
          <w:sz w:val="22"/>
          <w:szCs w:val="22"/>
          <w:lang w:val="en-GB"/>
        </w:rPr>
        <w:t xml:space="preserve"> Centre visited </w:t>
      </w:r>
      <w:r w:rsidRPr="00607436">
        <w:rPr>
          <w:rFonts w:ascii="Myriad Pro" w:hAnsi="Myriad Pro"/>
          <w:b/>
          <w:sz w:val="22"/>
          <w:szCs w:val="22"/>
          <w:lang w:val="en-GB"/>
        </w:rPr>
        <w:t>27 eligible communities</w:t>
      </w:r>
      <w:r w:rsidRPr="00607436">
        <w:rPr>
          <w:rFonts w:ascii="Myriad Pro" w:hAnsi="Myriad Pro"/>
          <w:sz w:val="22"/>
          <w:szCs w:val="22"/>
          <w:lang w:val="en-GB"/>
        </w:rPr>
        <w:t xml:space="preserve"> which previously have not benefitted from SCBM funding and </w:t>
      </w:r>
      <w:r w:rsidRPr="00607436">
        <w:rPr>
          <w:rFonts w:ascii="Myriad Pro" w:hAnsi="Myriad Pro"/>
          <w:b/>
          <w:sz w:val="22"/>
          <w:szCs w:val="22"/>
          <w:lang w:val="en-GB"/>
        </w:rPr>
        <w:t>elaborated</w:t>
      </w:r>
      <w:r w:rsidRPr="00607436">
        <w:rPr>
          <w:rFonts w:ascii="Myriad Pro" w:hAnsi="Myriad Pro"/>
          <w:sz w:val="22"/>
          <w:szCs w:val="22"/>
          <w:lang w:val="en-GB"/>
        </w:rPr>
        <w:t xml:space="preserve"> </w:t>
      </w:r>
      <w:r w:rsidRPr="00607436">
        <w:rPr>
          <w:rFonts w:ascii="Myriad Pro" w:hAnsi="Myriad Pro"/>
          <w:b/>
          <w:sz w:val="22"/>
          <w:szCs w:val="22"/>
          <w:lang w:val="en-GB"/>
        </w:rPr>
        <w:t>needs assessment reports</w:t>
      </w:r>
      <w:r w:rsidRPr="00607436">
        <w:rPr>
          <w:rFonts w:ascii="Myriad Pro" w:hAnsi="Myriad Pro"/>
          <w:sz w:val="22"/>
          <w:szCs w:val="22"/>
          <w:lang w:val="en-GB"/>
        </w:rPr>
        <w:t xml:space="preserve"> offering support to LPAs in identifying relevant confidence building project ideas and assisted them during the elaboration of social infrastructure project proposals for submission to SCBM Programme;</w:t>
      </w:r>
    </w:p>
    <w:p w14:paraId="2FC3D76E" w14:textId="77777777" w:rsidR="00F06CEB" w:rsidRPr="00607436" w:rsidRDefault="00F06CEB" w:rsidP="00EB7660">
      <w:pPr>
        <w:pStyle w:val="Listparagraf"/>
        <w:numPr>
          <w:ilvl w:val="0"/>
          <w:numId w:val="34"/>
        </w:numPr>
        <w:ind w:left="709"/>
        <w:jc w:val="both"/>
        <w:rPr>
          <w:rFonts w:ascii="Myriad Pro" w:hAnsi="Myriad Pro"/>
          <w:sz w:val="22"/>
          <w:szCs w:val="20"/>
          <w:lang w:val="en-GB"/>
        </w:rPr>
      </w:pPr>
      <w:r w:rsidRPr="00607436">
        <w:rPr>
          <w:rFonts w:ascii="Myriad Pro" w:hAnsi="Myriad Pro"/>
          <w:sz w:val="22"/>
          <w:szCs w:val="22"/>
          <w:lang w:val="en-GB"/>
        </w:rPr>
        <w:t xml:space="preserve">Additionally, </w:t>
      </w:r>
      <w:r w:rsidRPr="00607436">
        <w:rPr>
          <w:rFonts w:ascii="Myriad Pro" w:hAnsi="Myriad Pro"/>
          <w:i/>
          <w:sz w:val="22"/>
          <w:szCs w:val="22"/>
          <w:lang w:val="en-GB"/>
        </w:rPr>
        <w:t>Contact</w:t>
      </w:r>
      <w:r w:rsidRPr="00607436">
        <w:rPr>
          <w:rFonts w:ascii="Myriad Pro" w:hAnsi="Myriad Pro"/>
          <w:sz w:val="22"/>
          <w:szCs w:val="22"/>
          <w:lang w:val="en-GB"/>
        </w:rPr>
        <w:t xml:space="preserve"> experts elaborated </w:t>
      </w:r>
      <w:r w:rsidRPr="00607436">
        <w:rPr>
          <w:rFonts w:ascii="Myriad Pro" w:hAnsi="Myriad Pro"/>
          <w:b/>
          <w:sz w:val="22"/>
          <w:szCs w:val="22"/>
          <w:lang w:val="en-GB"/>
        </w:rPr>
        <w:t>capacity gaps assessment reports</w:t>
      </w:r>
      <w:r w:rsidRPr="00607436">
        <w:rPr>
          <w:rFonts w:ascii="Myriad Pro" w:hAnsi="Myriad Pro"/>
          <w:sz w:val="22"/>
          <w:szCs w:val="22"/>
          <w:lang w:val="en-GB"/>
        </w:rPr>
        <w:t xml:space="preserve"> and </w:t>
      </w:r>
      <w:r w:rsidRPr="00607436">
        <w:rPr>
          <w:rFonts w:ascii="Myriad Pro" w:hAnsi="Myriad Pro"/>
          <w:b/>
          <w:sz w:val="22"/>
          <w:szCs w:val="22"/>
          <w:lang w:val="en-GB"/>
        </w:rPr>
        <w:t>capacity development and confidence building action plans</w:t>
      </w:r>
      <w:r w:rsidRPr="00607436">
        <w:rPr>
          <w:rFonts w:ascii="Myriad Pro" w:hAnsi="Myriad Pro"/>
          <w:sz w:val="22"/>
          <w:szCs w:val="22"/>
          <w:lang w:val="en-GB"/>
        </w:rPr>
        <w:t xml:space="preserve"> for </w:t>
      </w:r>
      <w:r w:rsidRPr="00607436">
        <w:rPr>
          <w:rFonts w:ascii="Myriad Pro" w:hAnsi="Myriad Pro"/>
          <w:b/>
          <w:sz w:val="22"/>
          <w:szCs w:val="22"/>
          <w:lang w:val="en-GB"/>
        </w:rPr>
        <w:t>10 communities</w:t>
      </w:r>
      <w:r w:rsidRPr="00607436">
        <w:rPr>
          <w:rFonts w:ascii="Myriad Pro" w:hAnsi="Myriad Pro"/>
          <w:sz w:val="22"/>
          <w:szCs w:val="22"/>
          <w:lang w:val="en-GB"/>
        </w:rPr>
        <w:t xml:space="preserve"> from the right bank selected for the funding of social infrastructure objects;</w:t>
      </w:r>
    </w:p>
    <w:p w14:paraId="072C53A8" w14:textId="77777777" w:rsidR="00F06CEB" w:rsidRPr="00607436" w:rsidRDefault="00F06CEB" w:rsidP="00EB7660">
      <w:pPr>
        <w:pStyle w:val="Listparagraf"/>
        <w:numPr>
          <w:ilvl w:val="0"/>
          <w:numId w:val="34"/>
        </w:numPr>
        <w:ind w:left="709"/>
        <w:jc w:val="both"/>
        <w:rPr>
          <w:rFonts w:ascii="Myriad Pro" w:hAnsi="Myriad Pro"/>
          <w:sz w:val="22"/>
          <w:szCs w:val="20"/>
          <w:lang w:val="en-GB"/>
        </w:rPr>
      </w:pPr>
      <w:r w:rsidRPr="00607436">
        <w:rPr>
          <w:rFonts w:ascii="Myriad Pro" w:hAnsi="Myriad Pro"/>
          <w:i/>
          <w:sz w:val="22"/>
          <w:szCs w:val="22"/>
          <w:lang w:val="en-GB"/>
        </w:rPr>
        <w:t>Interaction</w:t>
      </w:r>
      <w:r w:rsidRPr="00607436">
        <w:rPr>
          <w:rFonts w:ascii="Myriad Pro" w:hAnsi="Myriad Pro"/>
          <w:sz w:val="22"/>
          <w:szCs w:val="22"/>
          <w:lang w:val="en-GB"/>
        </w:rPr>
        <w:t xml:space="preserve"> experts elaborated </w:t>
      </w:r>
      <w:r w:rsidRPr="00607436">
        <w:rPr>
          <w:rFonts w:ascii="Myriad Pro" w:hAnsi="Myriad Pro"/>
          <w:b/>
          <w:sz w:val="22"/>
          <w:szCs w:val="22"/>
          <w:lang w:val="en-GB"/>
        </w:rPr>
        <w:t>4 community needs</w:t>
      </w:r>
      <w:r w:rsidRPr="00607436">
        <w:rPr>
          <w:rFonts w:ascii="Myriad Pro" w:hAnsi="Myriad Pro"/>
          <w:sz w:val="22"/>
          <w:szCs w:val="22"/>
          <w:lang w:val="en-GB"/>
        </w:rPr>
        <w:t xml:space="preserve"> and </w:t>
      </w:r>
      <w:r w:rsidRPr="00607436">
        <w:rPr>
          <w:rFonts w:ascii="Myriad Pro" w:hAnsi="Myriad Pro"/>
          <w:b/>
          <w:sz w:val="22"/>
          <w:szCs w:val="22"/>
          <w:lang w:val="en-GB"/>
        </w:rPr>
        <w:t>capacity gaps assessment reports</w:t>
      </w:r>
      <w:r w:rsidRPr="00607436">
        <w:rPr>
          <w:rFonts w:ascii="Myriad Pro" w:hAnsi="Myriad Pro"/>
          <w:sz w:val="22"/>
          <w:szCs w:val="22"/>
          <w:lang w:val="en-GB"/>
        </w:rPr>
        <w:t xml:space="preserve"> as well as </w:t>
      </w:r>
      <w:r w:rsidRPr="00607436">
        <w:rPr>
          <w:rFonts w:ascii="Myriad Pro" w:hAnsi="Myriad Pro"/>
          <w:b/>
          <w:sz w:val="22"/>
          <w:szCs w:val="22"/>
          <w:lang w:val="en-GB"/>
        </w:rPr>
        <w:t>capacity development and confidence building action plans</w:t>
      </w:r>
      <w:r w:rsidRPr="00607436">
        <w:rPr>
          <w:rFonts w:ascii="Myriad Pro" w:hAnsi="Myriad Pro"/>
          <w:sz w:val="22"/>
          <w:szCs w:val="22"/>
          <w:lang w:val="en-GB"/>
        </w:rPr>
        <w:t xml:space="preserve"> for 4 communities from the left bank selected for the funding of social infrastructure object;</w:t>
      </w:r>
    </w:p>
    <w:p w14:paraId="4A920C74" w14:textId="77777777" w:rsidR="00F06CEB" w:rsidRPr="00607436" w:rsidRDefault="00F06CEB" w:rsidP="00EB7660">
      <w:pPr>
        <w:pStyle w:val="Listparagraf"/>
        <w:numPr>
          <w:ilvl w:val="0"/>
          <w:numId w:val="34"/>
        </w:numPr>
        <w:ind w:left="709"/>
        <w:jc w:val="both"/>
        <w:rPr>
          <w:rFonts w:ascii="Myriad Pro" w:hAnsi="Myriad Pro"/>
          <w:sz w:val="22"/>
          <w:szCs w:val="22"/>
          <w:lang w:val="en-GB"/>
        </w:rPr>
      </w:pPr>
      <w:r w:rsidRPr="00607436">
        <w:rPr>
          <w:rFonts w:ascii="Myriad Pro" w:hAnsi="Myriad Pro"/>
          <w:sz w:val="22"/>
          <w:szCs w:val="22"/>
          <w:lang w:val="en-GB"/>
        </w:rPr>
        <w:t xml:space="preserve">A total of </w:t>
      </w:r>
      <w:r w:rsidRPr="00607436">
        <w:rPr>
          <w:rFonts w:ascii="Myriad Pro" w:hAnsi="Myriad Pro"/>
          <w:b/>
          <w:sz w:val="22"/>
          <w:szCs w:val="22"/>
          <w:lang w:val="en-GB"/>
        </w:rPr>
        <w:t xml:space="preserve">5 field visits </w:t>
      </w:r>
      <w:r w:rsidRPr="00607436">
        <w:rPr>
          <w:rFonts w:ascii="Myriad Pro" w:hAnsi="Myriad Pro"/>
          <w:sz w:val="22"/>
          <w:szCs w:val="22"/>
          <w:lang w:val="en-GB"/>
        </w:rPr>
        <w:t xml:space="preserve">to target communities considered for Grant Agreement implementation scheme were organized and </w:t>
      </w:r>
      <w:r w:rsidRPr="00607436">
        <w:rPr>
          <w:rFonts w:ascii="Myriad Pro" w:hAnsi="Myriad Pro"/>
          <w:b/>
          <w:sz w:val="22"/>
          <w:szCs w:val="22"/>
          <w:lang w:val="en-GB"/>
        </w:rPr>
        <w:t>4 capacity gaps assessment reports were completed</w:t>
      </w:r>
      <w:r w:rsidR="009A005B" w:rsidRPr="00607436">
        <w:rPr>
          <w:rFonts w:ascii="Myriad Pro" w:hAnsi="Myriad Pro"/>
          <w:sz w:val="22"/>
          <w:szCs w:val="22"/>
          <w:lang w:val="en-GB"/>
        </w:rPr>
        <w:t>.</w:t>
      </w:r>
    </w:p>
    <w:p w14:paraId="5FF48F5C" w14:textId="77777777" w:rsidR="00F06CEB" w:rsidRPr="00607436" w:rsidRDefault="00F06CEB" w:rsidP="00EB7660">
      <w:pPr>
        <w:jc w:val="both"/>
        <w:rPr>
          <w:rFonts w:ascii="Myriad Pro" w:hAnsi="Myriad Pro" w:cs="Calibri"/>
          <w:color w:val="000000"/>
          <w:sz w:val="22"/>
        </w:rPr>
      </w:pPr>
    </w:p>
    <w:p w14:paraId="02B79E87" w14:textId="643A7677" w:rsidR="00F06CEB" w:rsidRPr="00607436" w:rsidRDefault="00F06CEB" w:rsidP="00EB7660">
      <w:pPr>
        <w:jc w:val="both"/>
        <w:rPr>
          <w:rFonts w:ascii="Myriad Pro" w:hAnsi="Myriad Pro" w:cs="Calibri"/>
          <w:color w:val="000000"/>
          <w:sz w:val="22"/>
        </w:rPr>
      </w:pPr>
      <w:r w:rsidRPr="00607436">
        <w:rPr>
          <w:rFonts w:ascii="Myriad Pro" w:hAnsi="Myriad Pro" w:cs="Calibri"/>
          <w:b/>
          <w:color w:val="000000"/>
          <w:sz w:val="22"/>
        </w:rPr>
        <w:t>Target 3: At least 16 social infrastructure projects initiated on both banks of the Nistru River (at least 50% in the Transnistrian region)</w:t>
      </w:r>
    </w:p>
    <w:p w14:paraId="5949442F" w14:textId="77777777" w:rsidR="00F06CEB" w:rsidRPr="00607436" w:rsidRDefault="009A005B" w:rsidP="00EB7660">
      <w:pPr>
        <w:pStyle w:val="Listparagraf"/>
        <w:numPr>
          <w:ilvl w:val="0"/>
          <w:numId w:val="35"/>
        </w:numPr>
        <w:jc w:val="both"/>
        <w:rPr>
          <w:rFonts w:ascii="Myriad Pro" w:hAnsi="Myriad Pro"/>
          <w:sz w:val="22"/>
          <w:szCs w:val="22"/>
          <w:lang w:val="en-GB"/>
        </w:rPr>
      </w:pPr>
      <w:r w:rsidRPr="00607436">
        <w:rPr>
          <w:rFonts w:ascii="Myriad Pro" w:hAnsi="Myriad Pro"/>
          <w:b/>
          <w:noProof/>
          <w:sz w:val="22"/>
          <w:lang w:val="ro-RO" w:eastAsia="ro-RO"/>
        </w:rPr>
        <w:drawing>
          <wp:anchor distT="0" distB="0" distL="114300" distR="114300" simplePos="0" relativeHeight="251725824" behindDoc="1" locked="0" layoutInCell="1" allowOverlap="1" wp14:anchorId="5D8AB90F" wp14:editId="6668DA0F">
            <wp:simplePos x="0" y="0"/>
            <wp:positionH relativeFrom="column">
              <wp:posOffset>4099250</wp:posOffset>
            </wp:positionH>
            <wp:positionV relativeFrom="paragraph">
              <wp:posOffset>25474</wp:posOffset>
            </wp:positionV>
            <wp:extent cx="2125980" cy="1417320"/>
            <wp:effectExtent l="0" t="0" r="7620" b="0"/>
            <wp:wrapTight wrapText="bothSides">
              <wp:wrapPolygon edited="0">
                <wp:start x="0" y="0"/>
                <wp:lineTo x="0" y="21194"/>
                <wp:lineTo x="21484" y="21194"/>
                <wp:lineTo x="21484" y="0"/>
                <wp:lineTo x="0" y="0"/>
              </wp:wrapPolygon>
            </wp:wrapTight>
            <wp:docPr id="7179" name="Imagine 7179" descr="C:\Users\VMunteanu\Desktop\rsz_img_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VMunteanu\Desktop\rsz_img_37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5980" cy="1417320"/>
                    </a:xfrm>
                    <a:prstGeom prst="rect">
                      <a:avLst/>
                    </a:prstGeom>
                    <a:noFill/>
                    <a:ln>
                      <a:noFill/>
                    </a:ln>
                  </pic:spPr>
                </pic:pic>
              </a:graphicData>
            </a:graphic>
          </wp:anchor>
        </w:drawing>
      </w:r>
      <w:r w:rsidR="00F06CEB" w:rsidRPr="00607436">
        <w:rPr>
          <w:rFonts w:ascii="Myriad Pro" w:hAnsi="Myriad Pro"/>
          <w:b/>
          <w:sz w:val="22"/>
          <w:szCs w:val="22"/>
          <w:lang w:val="en-GB"/>
        </w:rPr>
        <w:t>Three competitions for the selection of social infrastructure projects carried out in 2015</w:t>
      </w:r>
      <w:r w:rsidR="00F06CEB" w:rsidRPr="00607436">
        <w:rPr>
          <w:rFonts w:ascii="Myriad Pro" w:hAnsi="Myriad Pro"/>
          <w:sz w:val="22"/>
          <w:szCs w:val="22"/>
          <w:lang w:val="en-GB"/>
        </w:rPr>
        <w:t>;</w:t>
      </w:r>
      <w:r w:rsidR="00F06CEB" w:rsidRPr="00607436">
        <w:rPr>
          <w:rFonts w:ascii="Myriad Pro" w:hAnsi="Myriad Pro"/>
          <w:noProof/>
          <w:sz w:val="22"/>
          <w:lang w:val="en-GB" w:eastAsia="ro-RO"/>
        </w:rPr>
        <w:t xml:space="preserve"> </w:t>
      </w:r>
    </w:p>
    <w:p w14:paraId="6AC9A02E" w14:textId="6B7296E4" w:rsidR="00F06CEB" w:rsidRPr="00607436" w:rsidRDefault="00F06CEB" w:rsidP="00EB7660">
      <w:pPr>
        <w:pStyle w:val="Listparagraf"/>
        <w:numPr>
          <w:ilvl w:val="0"/>
          <w:numId w:val="35"/>
        </w:numPr>
        <w:jc w:val="both"/>
        <w:rPr>
          <w:rFonts w:ascii="Myriad Pro" w:hAnsi="Myriad Pro"/>
          <w:sz w:val="22"/>
          <w:szCs w:val="22"/>
          <w:lang w:val="en-GB"/>
        </w:rPr>
      </w:pPr>
      <w:r w:rsidRPr="00607436">
        <w:rPr>
          <w:rFonts w:ascii="Myriad Pro" w:hAnsi="Myriad Pro"/>
          <w:sz w:val="22"/>
          <w:szCs w:val="22"/>
          <w:lang w:val="en-GB"/>
        </w:rPr>
        <w:t xml:space="preserve">A total of </w:t>
      </w:r>
      <w:r w:rsidRPr="00607436">
        <w:rPr>
          <w:rFonts w:ascii="Myriad Pro" w:hAnsi="Myriad Pro"/>
          <w:b/>
          <w:sz w:val="22"/>
          <w:szCs w:val="22"/>
          <w:lang w:val="en-GB"/>
        </w:rPr>
        <w:t>135 project proposals</w:t>
      </w:r>
      <w:r w:rsidRPr="00607436">
        <w:rPr>
          <w:rFonts w:ascii="Myriad Pro" w:hAnsi="Myriad Pro"/>
          <w:sz w:val="22"/>
          <w:szCs w:val="22"/>
          <w:lang w:val="en-GB"/>
        </w:rPr>
        <w:t xml:space="preserve"> submitted by 95 communities from both banks of the Nistru River examined by the Selection Committee and approved by the Programme Board;</w:t>
      </w:r>
    </w:p>
    <w:p w14:paraId="54130523" w14:textId="77777777" w:rsidR="00F06CEB" w:rsidRPr="00607436" w:rsidRDefault="00F06CEB" w:rsidP="00EB7660">
      <w:pPr>
        <w:pStyle w:val="Listparagraf"/>
        <w:numPr>
          <w:ilvl w:val="0"/>
          <w:numId w:val="35"/>
        </w:numPr>
        <w:jc w:val="both"/>
        <w:rPr>
          <w:rFonts w:ascii="Myriad Pro" w:hAnsi="Myriad Pro"/>
          <w:sz w:val="22"/>
          <w:szCs w:val="22"/>
          <w:lang w:val="en-GB"/>
        </w:rPr>
      </w:pPr>
      <w:r w:rsidRPr="00607436">
        <w:rPr>
          <w:rFonts w:ascii="Myriad Pro" w:hAnsi="Myriad Pro"/>
          <w:b/>
          <w:sz w:val="22"/>
          <w:szCs w:val="22"/>
          <w:lang w:val="en-GB"/>
        </w:rPr>
        <w:t>Over 50 field visits carried out</w:t>
      </w:r>
      <w:r w:rsidRPr="00607436">
        <w:rPr>
          <w:rFonts w:ascii="Myriad Pro" w:hAnsi="Myriad Pro"/>
          <w:sz w:val="22"/>
          <w:szCs w:val="22"/>
          <w:lang w:val="en-GB"/>
        </w:rPr>
        <w:t xml:space="preserve"> by the Programme team to assess the technical condition of objects proposed for reconstruction;</w:t>
      </w:r>
    </w:p>
    <w:p w14:paraId="78B8F670" w14:textId="7F4FB76C" w:rsidR="00F06CEB" w:rsidRPr="00607436" w:rsidRDefault="009A005B" w:rsidP="00EB7660">
      <w:pPr>
        <w:pStyle w:val="Listparagraf"/>
        <w:numPr>
          <w:ilvl w:val="0"/>
          <w:numId w:val="35"/>
        </w:numPr>
        <w:jc w:val="both"/>
        <w:rPr>
          <w:rFonts w:ascii="Myriad Pro" w:hAnsi="Myriad Pro"/>
          <w:sz w:val="22"/>
          <w:szCs w:val="22"/>
          <w:lang w:val="en-GB"/>
        </w:rPr>
      </w:pPr>
      <w:r w:rsidRPr="00607436">
        <w:rPr>
          <w:rFonts w:ascii="Myriad Pro" w:hAnsi="Myriad Pro" w:cs="Calibri"/>
          <w:b/>
          <w:noProof/>
          <w:sz w:val="22"/>
          <w:szCs w:val="22"/>
          <w:lang w:val="ro-RO" w:eastAsia="ro-RO"/>
        </w:rPr>
        <mc:AlternateContent>
          <mc:Choice Requires="wps">
            <w:drawing>
              <wp:anchor distT="0" distB="0" distL="114300" distR="114300" simplePos="0" relativeHeight="251726848" behindDoc="1" locked="0" layoutInCell="1" allowOverlap="1" wp14:anchorId="105743BB" wp14:editId="24A80250">
                <wp:simplePos x="0" y="0"/>
                <wp:positionH relativeFrom="margin">
                  <wp:align>right</wp:align>
                </wp:positionH>
                <wp:positionV relativeFrom="paragraph">
                  <wp:posOffset>5893</wp:posOffset>
                </wp:positionV>
                <wp:extent cx="2143125" cy="352425"/>
                <wp:effectExtent l="0" t="0" r="28575" b="28575"/>
                <wp:wrapTight wrapText="bothSides">
                  <wp:wrapPolygon edited="0">
                    <wp:start x="0" y="0"/>
                    <wp:lineTo x="0" y="22184"/>
                    <wp:lineTo x="21696" y="22184"/>
                    <wp:lineTo x="21696" y="0"/>
                    <wp:lineTo x="0" y="0"/>
                  </wp:wrapPolygon>
                </wp:wrapTight>
                <wp:docPr id="7170" name="Text Box 3"/>
                <wp:cNvGraphicFramePr/>
                <a:graphic xmlns:a="http://schemas.openxmlformats.org/drawingml/2006/main">
                  <a:graphicData uri="http://schemas.microsoft.com/office/word/2010/wordprocessingShape">
                    <wps:wsp>
                      <wps:cNvSpPr txBox="1"/>
                      <wps:spPr>
                        <a:xfrm>
                          <a:off x="0" y="0"/>
                          <a:ext cx="21431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1FBEC3" w14:textId="77777777" w:rsidR="00D0502D" w:rsidRPr="00A05B14" w:rsidRDefault="00D0502D" w:rsidP="00DE551D">
                            <w:pPr>
                              <w:ind w:left="-142"/>
                              <w:rPr>
                                <w:rFonts w:asciiTheme="minorHAnsi" w:hAnsiTheme="minorHAnsi"/>
                                <w:b/>
                                <w:bCs/>
                                <w:i/>
                                <w:color w:val="4F81BD"/>
                                <w:sz w:val="18"/>
                                <w:szCs w:val="18"/>
                              </w:rPr>
                            </w:pPr>
                            <w:r>
                              <w:rPr>
                                <w:rFonts w:asciiTheme="minorHAnsi" w:hAnsiTheme="minorHAnsi"/>
                                <w:b/>
                                <w:bCs/>
                                <w:i/>
                                <w:color w:val="4F81BD"/>
                                <w:sz w:val="18"/>
                                <w:szCs w:val="18"/>
                              </w:rPr>
                              <w:t>Certificates awarded to LPAs representatives, Chisinau, November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743BB" id="_x0000_s1036" type="#_x0000_t202" style="position:absolute;left:0;text-align:left;margin-left:117.55pt;margin-top:.45pt;width:168.75pt;height:27.75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cfmQIAALwFAAAOAAAAZHJzL2Uyb0RvYy54bWysVE1PGzEQvVfqf7B8L5vNB7QRG5SCqCoh&#10;QIWKs+O1iYXtcW0nu+mv79i7GwLlQtXL7tjz/DzzPDOnZ63RZCt8UGArWh6NKBGWQ63sY0V/3l9+&#10;+kxJiMzWTIMVFd2JQM8WHz+cNm4uxrAGXQtPkMSGeeMquo7RzYsi8LUwLByBExadErxhEZf+sag9&#10;a5Dd6GI8Gh0XDfjaeeAiBNy96Jx0kfmlFDzeSBlEJLqiGFvMX5+/q/QtFqds/uiZWyveh8H+IQrD&#10;lMVL91QXLDKy8eovKqO4hwAyHnEwBUipuMg5YDbl6FU2d2vmRM4FxQluL1P4f7T8envriaorelKe&#10;oECWGXyle9FG8hVaMkkCNS7MEXfnEBlb3MaHHvYDbqa8W+lN+mNGBP3ItNvLm8g4bo7L6aQczyjh&#10;6JvMxlO0kb54Pu18iN8EGJKMinp8vqwq216F2EEHSLosgFb1pdI6L1LJiHPtyZbhY+uYY0TyFyht&#10;SVPR48lslIlf+BL1/vxKM/7Uh3eAQj5t03UiF1cfVlKoUyJbcadFwmj7Q0gUNwvyRoyMc2H3cWZ0&#10;QknM6D0He/xzVO853OWBJ/LNYOP+sFEWfKfSS2nrp0Fa2eHxDQ/yTmZsV22uquOhUFZQ77B+PHQt&#10;GBy/VKj3FQvxlnnsOSwZnCPxBj9SAz4S9BYla/C/39pPeGwF9FLSYA9XNPzaMC8o0d8tNsmXcjpN&#10;TZ8X09nJGBf+0LM69NiNOQesnBInluPZTPioB1N6MA84bpbpVnQxy/HuisbBPI/dZMFxxcVymUHY&#10;5o7FK3vneKJOKqc6u28fmHd9nUfskGsYup3NX5V7h00nLSw3EaTKvZB07lTt9ccRkbupH2dpBh2u&#10;M+p56C7+AAAA//8DAFBLAwQUAAYACAAAACEAZvr44tkAAAAEAQAADwAAAGRycy9kb3ducmV2Lnht&#10;bEyPwU7DMBBE70j8g7VI3KgDpSUN2VSAChdOlKpnN97aEfE6st00/D3mBMfRjGbe1OvJ9WKkEDvP&#10;CLezAgRx63XHBmH3+XpTgohJsVa9Z0L4pgjr5vKiVpX2Z/6gcZuMyCUcK4VgUxoqKWNryak48wNx&#10;9o4+OJWyDEbqoM653PXyriiW0qmO84JVA71Yar+2J4eweTYr05Yq2E2pu26c9sd384Z4fTU9PYJI&#10;NKW/MPziZ3RoMtPBn1hH0SPkIwlhBSJ78/nDAsQBYbG8B9nU8j988wMAAP//AwBQSwECLQAUAAYA&#10;CAAAACEAtoM4kv4AAADhAQAAEwAAAAAAAAAAAAAAAAAAAAAAW0NvbnRlbnRfVHlwZXNdLnhtbFBL&#10;AQItABQABgAIAAAAIQA4/SH/1gAAAJQBAAALAAAAAAAAAAAAAAAAAC8BAABfcmVscy8ucmVsc1BL&#10;AQItABQABgAIAAAAIQDzk1cfmQIAALwFAAAOAAAAAAAAAAAAAAAAAC4CAABkcnMvZTJvRG9jLnht&#10;bFBLAQItABQABgAIAAAAIQBm+vji2QAAAAQBAAAPAAAAAAAAAAAAAAAAAPMEAABkcnMvZG93bnJl&#10;di54bWxQSwUGAAAAAAQABADzAAAA+QUAAAAA&#10;" fillcolor="white [3201]" strokeweight=".5pt">
                <v:textbox>
                  <w:txbxContent>
                    <w:p w14:paraId="6B1FBEC3" w14:textId="77777777" w:rsidR="00D0502D" w:rsidRPr="00A05B14" w:rsidRDefault="00D0502D" w:rsidP="00DE551D">
                      <w:pPr>
                        <w:ind w:left="-142"/>
                        <w:rPr>
                          <w:rFonts w:asciiTheme="minorHAnsi" w:hAnsiTheme="minorHAnsi"/>
                          <w:b/>
                          <w:bCs/>
                          <w:i/>
                          <w:color w:val="4F81BD"/>
                          <w:sz w:val="18"/>
                          <w:szCs w:val="18"/>
                        </w:rPr>
                      </w:pPr>
                      <w:r>
                        <w:rPr>
                          <w:rFonts w:asciiTheme="minorHAnsi" w:hAnsiTheme="minorHAnsi"/>
                          <w:b/>
                          <w:bCs/>
                          <w:i/>
                          <w:color w:val="4F81BD"/>
                          <w:sz w:val="18"/>
                          <w:szCs w:val="18"/>
                        </w:rPr>
                        <w:t>Certificates awarded to LPAs representatives, Chisinau, November 2015</w:t>
                      </w:r>
                    </w:p>
                  </w:txbxContent>
                </v:textbox>
                <w10:wrap type="tight" anchorx="margin"/>
              </v:shape>
            </w:pict>
          </mc:Fallback>
        </mc:AlternateContent>
      </w:r>
      <w:r w:rsidR="00F06CEB" w:rsidRPr="00607436">
        <w:rPr>
          <w:rFonts w:ascii="Myriad Pro" w:hAnsi="Myriad Pro"/>
          <w:sz w:val="22"/>
          <w:szCs w:val="22"/>
          <w:lang w:val="en-GB"/>
        </w:rPr>
        <w:t xml:space="preserve">A total of </w:t>
      </w:r>
      <w:r w:rsidR="00F06CEB" w:rsidRPr="00607436">
        <w:rPr>
          <w:rFonts w:ascii="Myriad Pro" w:hAnsi="Myriad Pro"/>
          <w:b/>
          <w:sz w:val="22"/>
          <w:szCs w:val="22"/>
          <w:lang w:val="en-GB"/>
        </w:rPr>
        <w:t>20 communities</w:t>
      </w:r>
      <w:r w:rsidR="00F06CEB" w:rsidRPr="00607436">
        <w:rPr>
          <w:rFonts w:ascii="Myriad Pro" w:hAnsi="Myriad Pro"/>
          <w:sz w:val="22"/>
          <w:szCs w:val="22"/>
          <w:lang w:val="en-GB"/>
        </w:rPr>
        <w:t xml:space="preserve"> were </w:t>
      </w:r>
      <w:r w:rsidR="00F06CEB" w:rsidRPr="00607436">
        <w:rPr>
          <w:rFonts w:ascii="Myriad Pro" w:hAnsi="Myriad Pro"/>
          <w:b/>
          <w:sz w:val="22"/>
          <w:szCs w:val="22"/>
          <w:lang w:val="en-GB"/>
        </w:rPr>
        <w:t>selected for the funding of social infrastructure objects</w:t>
      </w:r>
      <w:r w:rsidR="00F06CEB" w:rsidRPr="00607436">
        <w:rPr>
          <w:rFonts w:ascii="Myriad Pro" w:hAnsi="Myriad Pro"/>
          <w:sz w:val="22"/>
          <w:szCs w:val="22"/>
          <w:lang w:val="en-GB"/>
        </w:rPr>
        <w:t xml:space="preserve"> and further will benefit from extensive capacity development activities. </w:t>
      </w:r>
      <w:r w:rsidR="00F06CEB" w:rsidRPr="00607436">
        <w:rPr>
          <w:rFonts w:ascii="Myriad Pro" w:hAnsi="Myriad Pro"/>
          <w:b/>
          <w:sz w:val="22"/>
          <w:szCs w:val="22"/>
          <w:lang w:val="en-GB"/>
        </w:rPr>
        <w:t>13 projects were selected for funding on the right bank and 7 on the left bank of Nistru River</w:t>
      </w:r>
      <w:r w:rsidR="00F06CEB" w:rsidRPr="00607436">
        <w:rPr>
          <w:rFonts w:ascii="Myriad Pro" w:hAnsi="Myriad Pro"/>
          <w:sz w:val="22"/>
          <w:szCs w:val="22"/>
          <w:lang w:val="en-GB"/>
        </w:rPr>
        <w:t>;</w:t>
      </w:r>
    </w:p>
    <w:p w14:paraId="6AD32803" w14:textId="349B8769" w:rsidR="00F06CEB" w:rsidRPr="00607436" w:rsidRDefault="00F06CEB" w:rsidP="00EB7660">
      <w:pPr>
        <w:pStyle w:val="Listparagraf"/>
        <w:numPr>
          <w:ilvl w:val="0"/>
          <w:numId w:val="35"/>
        </w:numPr>
        <w:jc w:val="both"/>
        <w:rPr>
          <w:rFonts w:ascii="Myriad Pro" w:hAnsi="Myriad Pro"/>
          <w:sz w:val="22"/>
          <w:szCs w:val="22"/>
          <w:lang w:val="en-GB"/>
        </w:rPr>
      </w:pPr>
      <w:r w:rsidRPr="00607436">
        <w:rPr>
          <w:rFonts w:ascii="Myriad Pro" w:hAnsi="Myriad Pro"/>
          <w:b/>
          <w:sz w:val="22"/>
          <w:szCs w:val="22"/>
          <w:lang w:val="en-GB"/>
        </w:rPr>
        <w:t>Reconstruction works</w:t>
      </w:r>
      <w:r w:rsidRPr="00607436">
        <w:rPr>
          <w:rFonts w:ascii="Myriad Pro" w:hAnsi="Myriad Pro"/>
          <w:sz w:val="22"/>
          <w:szCs w:val="22"/>
          <w:lang w:val="en-GB"/>
        </w:rPr>
        <w:t xml:space="preserve"> initiated and technical documentation is prepared for </w:t>
      </w:r>
      <w:r w:rsidRPr="00607436">
        <w:rPr>
          <w:rFonts w:ascii="Myriad Pro" w:hAnsi="Myriad Pro"/>
          <w:b/>
          <w:sz w:val="22"/>
          <w:szCs w:val="22"/>
          <w:lang w:val="en-GB"/>
        </w:rPr>
        <w:t xml:space="preserve">20 social infrastructure projects </w:t>
      </w:r>
      <w:r w:rsidRPr="00607436">
        <w:rPr>
          <w:rFonts w:ascii="Myriad Pro" w:hAnsi="Myriad Pro"/>
          <w:sz w:val="22"/>
          <w:szCs w:val="22"/>
          <w:lang w:val="en-GB"/>
        </w:rPr>
        <w:t>on both banks of the Nistru River;</w:t>
      </w:r>
    </w:p>
    <w:p w14:paraId="41B2E8B6" w14:textId="77777777" w:rsidR="00F06CEB" w:rsidRPr="00607436" w:rsidRDefault="00F06CEB" w:rsidP="00EB7660">
      <w:pPr>
        <w:pStyle w:val="Listparagraf"/>
        <w:numPr>
          <w:ilvl w:val="0"/>
          <w:numId w:val="35"/>
        </w:numPr>
        <w:jc w:val="both"/>
        <w:rPr>
          <w:rFonts w:ascii="Myriad Pro" w:hAnsi="Myriad Pro"/>
          <w:sz w:val="22"/>
          <w:szCs w:val="22"/>
          <w:lang w:val="en-GB"/>
        </w:rPr>
      </w:pPr>
      <w:r w:rsidRPr="00607436">
        <w:rPr>
          <w:rFonts w:ascii="Myriad Pro" w:hAnsi="Myriad Pro"/>
          <w:b/>
          <w:sz w:val="22"/>
          <w:szCs w:val="22"/>
          <w:lang w:val="en-GB"/>
        </w:rPr>
        <w:t>17 projects</w:t>
      </w:r>
      <w:r w:rsidRPr="00607436">
        <w:rPr>
          <w:rFonts w:ascii="Myriad Pro" w:hAnsi="Myriad Pro"/>
          <w:sz w:val="22"/>
          <w:szCs w:val="22"/>
          <w:lang w:val="en-GB"/>
        </w:rPr>
        <w:t xml:space="preserve"> will be </w:t>
      </w:r>
      <w:r w:rsidRPr="00607436">
        <w:rPr>
          <w:rFonts w:ascii="Myriad Pro" w:hAnsi="Myriad Pro"/>
          <w:b/>
          <w:sz w:val="22"/>
          <w:szCs w:val="22"/>
          <w:lang w:val="en-GB"/>
        </w:rPr>
        <w:t>implemented directly</w:t>
      </w:r>
      <w:r w:rsidRPr="00607436">
        <w:rPr>
          <w:rFonts w:ascii="Myriad Pro" w:hAnsi="Myriad Pro"/>
          <w:sz w:val="22"/>
          <w:szCs w:val="22"/>
          <w:lang w:val="en-GB"/>
        </w:rPr>
        <w:t xml:space="preserve"> by SCBM Programme while </w:t>
      </w:r>
      <w:r w:rsidRPr="00607436">
        <w:rPr>
          <w:rFonts w:ascii="Myriad Pro" w:hAnsi="Myriad Pro"/>
          <w:b/>
          <w:sz w:val="22"/>
          <w:szCs w:val="22"/>
          <w:lang w:val="en-GB"/>
        </w:rPr>
        <w:t>3 projects will receive grants</w:t>
      </w:r>
      <w:r w:rsidRPr="00607436">
        <w:rPr>
          <w:rFonts w:ascii="Myriad Pro" w:hAnsi="Myriad Pro"/>
          <w:sz w:val="22"/>
          <w:szCs w:val="22"/>
          <w:lang w:val="en-GB"/>
        </w:rPr>
        <w:t xml:space="preserve"> to conduct reconstruction works.</w:t>
      </w:r>
    </w:p>
    <w:p w14:paraId="07965E12" w14:textId="77777777" w:rsidR="00F06CEB" w:rsidRPr="00607436" w:rsidRDefault="00F06CEB" w:rsidP="00EB7660">
      <w:pPr>
        <w:jc w:val="both"/>
        <w:rPr>
          <w:rFonts w:ascii="Myriad Pro" w:hAnsi="Myriad Pro" w:cs="Calibri"/>
          <w:color w:val="000000"/>
          <w:sz w:val="22"/>
        </w:rPr>
      </w:pPr>
    </w:p>
    <w:p w14:paraId="522873AB" w14:textId="292AA64C" w:rsidR="0027512F" w:rsidRPr="00DA38D0" w:rsidRDefault="0027512F" w:rsidP="00EB7660">
      <w:pPr>
        <w:jc w:val="both"/>
        <w:rPr>
          <w:rFonts w:ascii="Myriad Pro" w:hAnsi="Myriad Pro" w:cs="Calibri"/>
          <w:b/>
          <w:color w:val="000000"/>
          <w:sz w:val="22"/>
        </w:rPr>
      </w:pPr>
      <w:r w:rsidRPr="00DA38D0">
        <w:rPr>
          <w:rFonts w:ascii="Myriad Pro" w:hAnsi="Myriad Pro" w:cs="Calibri"/>
          <w:b/>
          <w:color w:val="000000"/>
          <w:sz w:val="22"/>
        </w:rPr>
        <w:t>Target 4: At least 10,000 women and men benefitting from improved services and small infrastructure, enjoying better access to basic community services</w:t>
      </w:r>
    </w:p>
    <w:p w14:paraId="74EA509E" w14:textId="77777777" w:rsidR="0027512F" w:rsidRPr="00DA38D0" w:rsidRDefault="0027512F" w:rsidP="00EB7660">
      <w:pPr>
        <w:pStyle w:val="Listparagraf"/>
        <w:numPr>
          <w:ilvl w:val="0"/>
          <w:numId w:val="36"/>
        </w:numPr>
        <w:jc w:val="both"/>
        <w:rPr>
          <w:rFonts w:ascii="Myriad Pro" w:hAnsi="Myriad Pro"/>
          <w:sz w:val="22"/>
          <w:szCs w:val="22"/>
          <w:lang w:val="en-GB"/>
        </w:rPr>
      </w:pPr>
      <w:r w:rsidRPr="00DA38D0">
        <w:rPr>
          <w:rFonts w:ascii="Myriad Pro" w:hAnsi="Myriad Pro"/>
          <w:sz w:val="22"/>
          <w:szCs w:val="22"/>
          <w:lang w:val="en-GB"/>
        </w:rPr>
        <w:t xml:space="preserve">Overall, 64,733 (women: 34,183 and men: 30,550) </w:t>
      </w:r>
      <w:r w:rsidRPr="00DA38D0">
        <w:rPr>
          <w:rFonts w:ascii="Myriad Pro" w:hAnsi="Myriad Pro"/>
          <w:b/>
          <w:sz w:val="22"/>
          <w:szCs w:val="22"/>
          <w:lang w:val="en-GB"/>
        </w:rPr>
        <w:t>direct beneficiaries of improved services</w:t>
      </w:r>
      <w:r w:rsidRPr="00DA38D0">
        <w:rPr>
          <w:rFonts w:ascii="Myriad Pro" w:hAnsi="Myriad Pro"/>
          <w:sz w:val="22"/>
          <w:szCs w:val="22"/>
          <w:lang w:val="en-GB"/>
        </w:rPr>
        <w:t xml:space="preserve"> provided by social infrastructure objects;</w:t>
      </w:r>
    </w:p>
    <w:p w14:paraId="5C23B402" w14:textId="77777777" w:rsidR="0027512F" w:rsidRPr="00DA38D0" w:rsidRDefault="0027512F" w:rsidP="00EB7660">
      <w:pPr>
        <w:pStyle w:val="Listparagraf"/>
        <w:numPr>
          <w:ilvl w:val="0"/>
          <w:numId w:val="36"/>
        </w:numPr>
        <w:jc w:val="both"/>
        <w:rPr>
          <w:rFonts w:ascii="Myriad Pro" w:hAnsi="Myriad Pro"/>
          <w:sz w:val="22"/>
          <w:szCs w:val="22"/>
          <w:lang w:val="en-GB"/>
        </w:rPr>
      </w:pPr>
      <w:r w:rsidRPr="00DA38D0">
        <w:rPr>
          <w:rFonts w:ascii="Myriad Pro" w:hAnsi="Myriad Pro"/>
          <w:b/>
          <w:sz w:val="22"/>
          <w:szCs w:val="22"/>
          <w:lang w:val="en-GB"/>
        </w:rPr>
        <w:t>2,965 people (2,044 women and 921 men)</w:t>
      </w:r>
      <w:r w:rsidRPr="00DA38D0">
        <w:rPr>
          <w:rFonts w:ascii="Myriad Pro" w:hAnsi="Myriad Pro"/>
          <w:sz w:val="22"/>
          <w:szCs w:val="22"/>
          <w:lang w:val="en-GB"/>
        </w:rPr>
        <w:t xml:space="preserve"> involved in participatory activities.</w:t>
      </w:r>
    </w:p>
    <w:p w14:paraId="60BD9F3E" w14:textId="77777777" w:rsidR="00F06CEB" w:rsidRPr="00607436" w:rsidRDefault="00F06CEB" w:rsidP="00EB7660">
      <w:pPr>
        <w:ind w:left="360"/>
        <w:jc w:val="both"/>
        <w:rPr>
          <w:rFonts w:ascii="Myriad Pro" w:hAnsi="Myriad Pro" w:cs="Calibri"/>
          <w:color w:val="000000"/>
          <w:sz w:val="22"/>
        </w:rPr>
      </w:pPr>
    </w:p>
    <w:p w14:paraId="550C8F8B" w14:textId="637D8150" w:rsidR="00F06CEB" w:rsidRPr="00607436" w:rsidRDefault="00F06CEB" w:rsidP="00EB7660">
      <w:pPr>
        <w:jc w:val="both"/>
        <w:rPr>
          <w:rFonts w:ascii="Myriad Pro" w:hAnsi="Myriad Pro" w:cs="Calibri"/>
          <w:color w:val="000000"/>
          <w:sz w:val="22"/>
        </w:rPr>
      </w:pPr>
      <w:r w:rsidRPr="00607436">
        <w:rPr>
          <w:rFonts w:ascii="Myriad Pro" w:hAnsi="Myriad Pro" w:cs="Calibri"/>
          <w:b/>
          <w:color w:val="000000"/>
          <w:sz w:val="22"/>
        </w:rPr>
        <w:t xml:space="preserve">Target 5: At least 2 learning activities in at least 2 statistical areas implemented </w:t>
      </w:r>
    </w:p>
    <w:p w14:paraId="5DEBB065" w14:textId="77777777" w:rsidR="00F06CEB" w:rsidRPr="00607436" w:rsidRDefault="00F06CEB" w:rsidP="00EB7660">
      <w:pPr>
        <w:pStyle w:val="Listparagraf"/>
        <w:numPr>
          <w:ilvl w:val="0"/>
          <w:numId w:val="36"/>
        </w:numPr>
        <w:jc w:val="both"/>
        <w:rPr>
          <w:rFonts w:ascii="Myriad Pro" w:hAnsi="Myriad Pro"/>
          <w:sz w:val="22"/>
          <w:szCs w:val="22"/>
          <w:lang w:val="en-GB"/>
        </w:rPr>
      </w:pPr>
      <w:r w:rsidRPr="00607436">
        <w:rPr>
          <w:rFonts w:ascii="Myriad Pro" w:hAnsi="Myriad Pro"/>
          <w:sz w:val="22"/>
          <w:szCs w:val="22"/>
          <w:lang w:val="en-GB"/>
        </w:rPr>
        <w:t xml:space="preserve">A </w:t>
      </w:r>
      <w:r w:rsidRPr="00607436">
        <w:rPr>
          <w:rFonts w:ascii="Myriad Pro" w:hAnsi="Myriad Pro"/>
          <w:b/>
          <w:sz w:val="22"/>
          <w:szCs w:val="22"/>
          <w:lang w:val="en-GB"/>
        </w:rPr>
        <w:t>training on interpreting and using gender-related statistical data</w:t>
      </w:r>
      <w:r w:rsidRPr="00607436">
        <w:rPr>
          <w:rFonts w:ascii="Myriad Pro" w:hAnsi="Myriad Pro"/>
          <w:sz w:val="22"/>
          <w:szCs w:val="22"/>
          <w:lang w:val="en-GB"/>
        </w:rPr>
        <w:t xml:space="preserve"> for mixed data producer-user groups conducted for </w:t>
      </w:r>
      <w:r w:rsidRPr="00607436">
        <w:rPr>
          <w:rFonts w:ascii="Myriad Pro" w:hAnsi="Myriad Pro"/>
          <w:b/>
          <w:sz w:val="22"/>
          <w:szCs w:val="22"/>
          <w:lang w:val="en-GB"/>
        </w:rPr>
        <w:t>14 statisticians and relevant specialists</w:t>
      </w:r>
      <w:r w:rsidRPr="00607436">
        <w:rPr>
          <w:rFonts w:ascii="Myriad Pro" w:hAnsi="Myriad Pro"/>
          <w:sz w:val="22"/>
          <w:szCs w:val="22"/>
          <w:lang w:val="en-GB"/>
        </w:rPr>
        <w:t xml:space="preserve"> from both banks of the Nistru River;</w:t>
      </w:r>
    </w:p>
    <w:p w14:paraId="35DAF7EC" w14:textId="77777777" w:rsidR="00F06CEB" w:rsidRPr="00607436" w:rsidRDefault="00F06CEB" w:rsidP="00EB7660">
      <w:pPr>
        <w:pStyle w:val="Listparagraf"/>
        <w:numPr>
          <w:ilvl w:val="0"/>
          <w:numId w:val="36"/>
        </w:numPr>
        <w:jc w:val="both"/>
        <w:rPr>
          <w:rFonts w:ascii="Myriad Pro" w:hAnsi="Myriad Pro"/>
          <w:sz w:val="22"/>
          <w:szCs w:val="22"/>
          <w:lang w:val="en-GB"/>
        </w:rPr>
      </w:pPr>
      <w:r w:rsidRPr="00607436">
        <w:rPr>
          <w:rFonts w:ascii="Myriad Pro" w:hAnsi="Myriad Pro"/>
          <w:sz w:val="22"/>
          <w:szCs w:val="22"/>
          <w:lang w:val="en-GB"/>
        </w:rPr>
        <w:t xml:space="preserve">A </w:t>
      </w:r>
      <w:r w:rsidRPr="00607436">
        <w:rPr>
          <w:rFonts w:ascii="Myriad Pro" w:hAnsi="Myriad Pro"/>
          <w:b/>
          <w:sz w:val="22"/>
          <w:szCs w:val="22"/>
          <w:lang w:val="en-GB"/>
        </w:rPr>
        <w:t>study to assess data users-producers’ capacities</w:t>
      </w:r>
      <w:r w:rsidRPr="00607436">
        <w:rPr>
          <w:rFonts w:ascii="Myriad Pro" w:hAnsi="Myriad Pro"/>
          <w:sz w:val="22"/>
          <w:szCs w:val="22"/>
          <w:lang w:val="en-GB"/>
        </w:rPr>
        <w:t xml:space="preserve"> on both banks of Nistru River was commissioned to a cross-river partnership between two consulting companies to provide recommendations on how to </w:t>
      </w:r>
      <w:r w:rsidRPr="00607436">
        <w:rPr>
          <w:rFonts w:ascii="Myriad Pro" w:hAnsi="Myriad Pro"/>
          <w:b/>
          <w:sz w:val="22"/>
          <w:szCs w:val="22"/>
          <w:lang w:val="en-GB"/>
        </w:rPr>
        <w:t>improve statistician’s and data users-producers’ capacities and skills</w:t>
      </w:r>
      <w:r w:rsidRPr="00607436">
        <w:rPr>
          <w:rFonts w:ascii="Myriad Pro" w:hAnsi="Myriad Pro"/>
          <w:sz w:val="22"/>
          <w:szCs w:val="22"/>
          <w:lang w:val="en-GB"/>
        </w:rPr>
        <w:t>.</w:t>
      </w:r>
    </w:p>
    <w:p w14:paraId="2C65DB6C" w14:textId="77777777" w:rsidR="00F06CEB" w:rsidRPr="00607436" w:rsidRDefault="00F06CEB" w:rsidP="00EB7660">
      <w:pPr>
        <w:jc w:val="both"/>
        <w:rPr>
          <w:rFonts w:ascii="Myriad Pro" w:hAnsi="Myriad Pro" w:cs="Calibri"/>
          <w:color w:val="000000"/>
          <w:sz w:val="22"/>
        </w:rPr>
      </w:pPr>
    </w:p>
    <w:p w14:paraId="35A5B914" w14:textId="60D6BD57" w:rsidR="00F06CEB" w:rsidRPr="00607436" w:rsidRDefault="00F06CEB" w:rsidP="00EB7660">
      <w:pPr>
        <w:jc w:val="both"/>
        <w:rPr>
          <w:rFonts w:ascii="Myriad Pro" w:hAnsi="Myriad Pro" w:cs="Calibri"/>
          <w:color w:val="000000"/>
          <w:sz w:val="22"/>
        </w:rPr>
      </w:pPr>
      <w:r w:rsidRPr="00607436">
        <w:rPr>
          <w:rFonts w:ascii="Myriad Pro" w:hAnsi="Myriad Pro" w:cs="Calibri"/>
          <w:b/>
          <w:color w:val="000000"/>
          <w:sz w:val="22"/>
        </w:rPr>
        <w:t>Target 6: At least 75% of the total number of projects implemented with a quality rating of satisfactory overall or higher</w:t>
      </w:r>
    </w:p>
    <w:p w14:paraId="31BA01D1" w14:textId="77777777" w:rsidR="00F06CEB" w:rsidRPr="00607436" w:rsidRDefault="00F06CEB" w:rsidP="00EB7660">
      <w:pPr>
        <w:pStyle w:val="Listparagraf"/>
        <w:numPr>
          <w:ilvl w:val="0"/>
          <w:numId w:val="38"/>
        </w:numPr>
        <w:jc w:val="both"/>
        <w:rPr>
          <w:rFonts w:ascii="Myriad Pro" w:hAnsi="Myriad Pro" w:cs="Calibri"/>
          <w:color w:val="000000"/>
          <w:sz w:val="22"/>
          <w:lang w:val="en-GB"/>
        </w:rPr>
      </w:pPr>
      <w:r w:rsidRPr="00607436">
        <w:rPr>
          <w:rFonts w:ascii="Myriad Pro" w:hAnsi="Myriad Pro" w:cs="Calibri"/>
          <w:b/>
          <w:color w:val="000000"/>
          <w:sz w:val="22"/>
          <w:lang w:val="en-GB"/>
        </w:rPr>
        <w:t>Reconstruction of 20 social infrastructure objects initiated</w:t>
      </w:r>
      <w:r w:rsidRPr="00607436">
        <w:rPr>
          <w:rFonts w:ascii="Myriad Pro" w:hAnsi="Myriad Pro" w:cs="Calibri"/>
          <w:color w:val="000000"/>
          <w:sz w:val="22"/>
          <w:lang w:val="en-GB"/>
        </w:rPr>
        <w:t xml:space="preserve"> in December 2015 and works are ongoing. To ensure high quality projects implementation, the construction companies have been contracted following an </w:t>
      </w:r>
      <w:r w:rsidRPr="006A2C57">
        <w:rPr>
          <w:rFonts w:ascii="Myriad Pro" w:hAnsi="Myriad Pro" w:cs="Calibri"/>
          <w:color w:val="000000"/>
          <w:sz w:val="22"/>
          <w:lang w:val="en-GB"/>
        </w:rPr>
        <w:t>open</w:t>
      </w:r>
      <w:r w:rsidRPr="00607436">
        <w:rPr>
          <w:rFonts w:ascii="Myriad Pro" w:hAnsi="Myriad Pro" w:cs="Calibri"/>
          <w:b/>
          <w:color w:val="000000"/>
          <w:sz w:val="22"/>
          <w:lang w:val="en-GB"/>
        </w:rPr>
        <w:t xml:space="preserve"> </w:t>
      </w:r>
      <w:r w:rsidRPr="006A2C57">
        <w:rPr>
          <w:rFonts w:ascii="Myriad Pro" w:hAnsi="Myriad Pro" w:cs="Calibri"/>
          <w:color w:val="000000"/>
          <w:sz w:val="22"/>
          <w:lang w:val="en-GB"/>
        </w:rPr>
        <w:t>international, highly competitive</w:t>
      </w:r>
      <w:r w:rsidRPr="00607436">
        <w:rPr>
          <w:rFonts w:ascii="Myriad Pro" w:hAnsi="Myriad Pro" w:cs="Calibri"/>
          <w:b/>
          <w:color w:val="000000"/>
          <w:sz w:val="22"/>
          <w:lang w:val="en-GB"/>
        </w:rPr>
        <w:t xml:space="preserve"> selection process</w:t>
      </w:r>
      <w:r w:rsidRPr="00607436">
        <w:rPr>
          <w:rFonts w:ascii="Myriad Pro" w:hAnsi="Myriad Pro" w:cs="Calibri"/>
          <w:color w:val="000000"/>
          <w:sz w:val="22"/>
          <w:lang w:val="en-GB"/>
        </w:rPr>
        <w:t>;</w:t>
      </w:r>
    </w:p>
    <w:p w14:paraId="47E488B1" w14:textId="77777777" w:rsidR="00F06CEB" w:rsidRPr="00607436" w:rsidRDefault="00F06CEB" w:rsidP="00EB7660">
      <w:pPr>
        <w:pStyle w:val="Listparagraf"/>
        <w:numPr>
          <w:ilvl w:val="0"/>
          <w:numId w:val="38"/>
        </w:numPr>
        <w:jc w:val="both"/>
        <w:rPr>
          <w:rFonts w:ascii="Myriad Pro" w:hAnsi="Myriad Pro" w:cs="Calibri"/>
          <w:color w:val="000000"/>
          <w:sz w:val="22"/>
          <w:lang w:val="en-GB"/>
        </w:rPr>
      </w:pPr>
      <w:r w:rsidRPr="00607436">
        <w:rPr>
          <w:rFonts w:ascii="Myriad Pro" w:hAnsi="Myriad Pro" w:cs="Calibri"/>
          <w:color w:val="000000"/>
          <w:sz w:val="22"/>
          <w:lang w:val="en-GB"/>
        </w:rPr>
        <w:t xml:space="preserve">Additionally, </w:t>
      </w:r>
      <w:r w:rsidRPr="00607436">
        <w:rPr>
          <w:rFonts w:ascii="Myriad Pro" w:hAnsi="Myriad Pro" w:cs="Calibri"/>
          <w:b/>
          <w:color w:val="000000"/>
          <w:sz w:val="22"/>
          <w:lang w:val="en-GB"/>
        </w:rPr>
        <w:t>two international experts</w:t>
      </w:r>
      <w:r w:rsidRPr="00607436">
        <w:rPr>
          <w:rFonts w:ascii="Myriad Pro" w:hAnsi="Myriad Pro" w:cs="Calibri"/>
          <w:color w:val="000000"/>
          <w:sz w:val="22"/>
          <w:lang w:val="en-GB"/>
        </w:rPr>
        <w:t xml:space="preserve"> have been contracted </w:t>
      </w:r>
      <w:r w:rsidRPr="00607436">
        <w:rPr>
          <w:rFonts w:ascii="Myriad Pro" w:hAnsi="Myriad Pro" w:cs="Calibri"/>
          <w:b/>
          <w:color w:val="000000"/>
          <w:sz w:val="22"/>
          <w:lang w:val="en-GB"/>
        </w:rPr>
        <w:t>to supervise and ensure the quality of technical documentation and the selection process</w:t>
      </w:r>
      <w:r w:rsidRPr="00607436">
        <w:rPr>
          <w:rFonts w:ascii="Myriad Pro" w:hAnsi="Myriad Pro" w:cs="Calibri"/>
          <w:color w:val="000000"/>
          <w:sz w:val="22"/>
          <w:lang w:val="en-GB"/>
        </w:rPr>
        <w:t xml:space="preserve"> of companies responsible for reconstruction.</w:t>
      </w:r>
    </w:p>
    <w:p w14:paraId="713238DF" w14:textId="2A0E30E9" w:rsidR="00F06CEB" w:rsidRPr="00607436" w:rsidRDefault="00F06CEB" w:rsidP="00EB7660">
      <w:pPr>
        <w:jc w:val="both"/>
        <w:rPr>
          <w:rFonts w:ascii="Myriad Pro" w:hAnsi="Myriad Pro"/>
          <w:sz w:val="22"/>
        </w:rPr>
      </w:pPr>
      <w:r w:rsidRPr="00607436">
        <w:rPr>
          <w:rFonts w:ascii="Myriad Pro" w:hAnsi="Myriad Pro" w:cs="Calibri"/>
          <w:color w:val="000000"/>
          <w:sz w:val="22"/>
        </w:rPr>
        <w:t xml:space="preserve"> </w:t>
      </w:r>
      <w:r w:rsidRPr="00607436">
        <w:rPr>
          <w:rFonts w:ascii="Myriad Pro" w:hAnsi="Myriad Pro"/>
          <w:b/>
          <w:sz w:val="22"/>
          <w:szCs w:val="22"/>
        </w:rPr>
        <w:t xml:space="preserve">More details and </w:t>
      </w:r>
      <w:r w:rsidR="008268DA">
        <w:rPr>
          <w:rFonts w:ascii="Myriad Pro" w:hAnsi="Myriad Pro"/>
          <w:b/>
          <w:sz w:val="22"/>
          <w:szCs w:val="22"/>
        </w:rPr>
        <w:t xml:space="preserve">a </w:t>
      </w:r>
      <w:r w:rsidRPr="00607436">
        <w:rPr>
          <w:rFonts w:ascii="Myriad Pro" w:hAnsi="Myriad Pro"/>
          <w:b/>
          <w:sz w:val="22"/>
          <w:szCs w:val="22"/>
        </w:rPr>
        <w:t xml:space="preserve">summary of each project are presented in </w:t>
      </w:r>
      <w:r w:rsidRPr="00607436">
        <w:rPr>
          <w:rFonts w:ascii="Myriad Pro" w:hAnsi="Myriad Pro"/>
          <w:b/>
          <w:sz w:val="22"/>
          <w:szCs w:val="22"/>
          <w:u w:val="single"/>
        </w:rPr>
        <w:t>Annex 3.</w:t>
      </w:r>
    </w:p>
    <w:p w14:paraId="6EA7432F" w14:textId="196BC6F1" w:rsidR="001E0910" w:rsidRDefault="001E0910" w:rsidP="00EB7660">
      <w:pPr>
        <w:pStyle w:val="Titlu1"/>
        <w:numPr>
          <w:ilvl w:val="0"/>
          <w:numId w:val="4"/>
        </w:numPr>
        <w:rPr>
          <w:rFonts w:ascii="Myriad Pro" w:hAnsi="Myriad Pro"/>
          <w:sz w:val="22"/>
          <w:szCs w:val="22"/>
        </w:rPr>
      </w:pPr>
      <w:bookmarkStart w:id="26" w:name="_Toc441596399"/>
      <w:bookmarkStart w:id="27" w:name="_Toc280183922"/>
      <w:bookmarkStart w:id="28" w:name="_Toc351451322"/>
      <w:bookmarkStart w:id="29" w:name="_Toc351523889"/>
      <w:bookmarkStart w:id="30" w:name="_Toc353206571"/>
      <w:r>
        <w:rPr>
          <w:rFonts w:ascii="Myriad Pro" w:hAnsi="Myriad Pro"/>
          <w:sz w:val="22"/>
          <w:szCs w:val="22"/>
        </w:rPr>
        <w:t>DIFFICULTIES ENCOUNTERED AND MEASURES UNDERTAKEN TO OVERCOME PROBLEMS</w:t>
      </w:r>
      <w:bookmarkEnd w:id="26"/>
      <w:r>
        <w:rPr>
          <w:rFonts w:ascii="Myriad Pro" w:hAnsi="Myriad Pro"/>
          <w:sz w:val="22"/>
          <w:szCs w:val="22"/>
        </w:rPr>
        <w:t xml:space="preserve"> </w:t>
      </w:r>
    </w:p>
    <w:p w14:paraId="415F827F" w14:textId="56BBC7F1" w:rsidR="001E0910" w:rsidRDefault="001E0910" w:rsidP="001E0910">
      <w:pPr>
        <w:pStyle w:val="Titlu1"/>
        <w:numPr>
          <w:ilvl w:val="1"/>
          <w:numId w:val="4"/>
        </w:numPr>
        <w:rPr>
          <w:rFonts w:ascii="Myriad Pro" w:hAnsi="Myriad Pro"/>
          <w:sz w:val="22"/>
          <w:szCs w:val="22"/>
        </w:rPr>
      </w:pPr>
      <w:bookmarkStart w:id="31" w:name="_Toc441596400"/>
      <w:r>
        <w:rPr>
          <w:rFonts w:ascii="Myriad Pro" w:hAnsi="Myriad Pro"/>
          <w:sz w:val="22"/>
          <w:szCs w:val="22"/>
        </w:rPr>
        <w:t>Issues and Challenges</w:t>
      </w:r>
      <w:bookmarkEnd w:id="31"/>
    </w:p>
    <w:p w14:paraId="14C94935" w14:textId="27AB63BC" w:rsidR="004A6512" w:rsidRDefault="0071161B" w:rsidP="00D75588">
      <w:pPr>
        <w:spacing w:after="120"/>
        <w:jc w:val="both"/>
        <w:rPr>
          <w:rFonts w:ascii="Myriad Pro" w:hAnsi="Myriad Pro" w:cs="Calibri"/>
          <w:color w:val="000000"/>
          <w:sz w:val="22"/>
        </w:rPr>
      </w:pPr>
      <w:r w:rsidRPr="0071161B">
        <w:rPr>
          <w:rFonts w:ascii="Myriad Pro" w:hAnsi="Myriad Pro" w:cs="Calibri"/>
          <w:color w:val="000000"/>
          <w:sz w:val="22"/>
        </w:rPr>
        <w:t xml:space="preserve">Despite an initial </w:t>
      </w:r>
      <w:r w:rsidR="00E406A8">
        <w:rPr>
          <w:rFonts w:ascii="Myriad Pro" w:hAnsi="Myriad Pro" w:cs="Calibri"/>
          <w:color w:val="000000"/>
          <w:sz w:val="22"/>
        </w:rPr>
        <w:t xml:space="preserve">declarations of </w:t>
      </w:r>
      <w:r w:rsidRPr="0071161B">
        <w:rPr>
          <w:rFonts w:ascii="Myriad Pro" w:hAnsi="Myriad Pro" w:cs="Calibri"/>
          <w:color w:val="000000"/>
          <w:sz w:val="22"/>
        </w:rPr>
        <w:t xml:space="preserve">acceptance by </w:t>
      </w:r>
      <w:r w:rsidR="005F1183">
        <w:rPr>
          <w:rFonts w:ascii="Myriad Pro" w:hAnsi="Myriad Pro" w:cs="Calibri"/>
          <w:color w:val="000000"/>
          <w:sz w:val="22"/>
        </w:rPr>
        <w:t xml:space="preserve">the de facto </w:t>
      </w:r>
      <w:r w:rsidRPr="0071161B">
        <w:rPr>
          <w:rFonts w:ascii="Myriad Pro" w:hAnsi="Myriad Pro" w:cs="Calibri"/>
          <w:color w:val="000000"/>
          <w:sz w:val="22"/>
        </w:rPr>
        <w:t>authorities</w:t>
      </w:r>
      <w:r w:rsidR="005F1183">
        <w:rPr>
          <w:rFonts w:ascii="Myriad Pro" w:hAnsi="Myriad Pro" w:cs="Calibri"/>
          <w:color w:val="000000"/>
          <w:sz w:val="22"/>
        </w:rPr>
        <w:t>,</w:t>
      </w:r>
      <w:r w:rsidRPr="0071161B">
        <w:rPr>
          <w:rFonts w:ascii="Myriad Pro" w:hAnsi="Myriad Pro" w:cs="Calibri"/>
          <w:color w:val="000000"/>
          <w:sz w:val="22"/>
        </w:rPr>
        <w:t xml:space="preserve"> </w:t>
      </w:r>
      <w:r w:rsidR="005F1183" w:rsidRPr="0071161B">
        <w:rPr>
          <w:rFonts w:ascii="Myriad Pro" w:hAnsi="Myriad Pro" w:cs="Calibri"/>
          <w:color w:val="000000"/>
          <w:sz w:val="22"/>
        </w:rPr>
        <w:t>during talks with representatives of the EU Delegation</w:t>
      </w:r>
      <w:r w:rsidR="005F1183">
        <w:rPr>
          <w:rFonts w:ascii="Myriad Pro" w:hAnsi="Myriad Pro" w:cs="Calibri"/>
          <w:color w:val="000000"/>
          <w:sz w:val="22"/>
        </w:rPr>
        <w:t xml:space="preserve"> and of the SCBM team,</w:t>
      </w:r>
      <w:r w:rsidR="005F1183" w:rsidRPr="0071161B">
        <w:rPr>
          <w:rFonts w:ascii="Myriad Pro" w:hAnsi="Myriad Pro" w:cs="Calibri"/>
          <w:color w:val="000000"/>
          <w:sz w:val="22"/>
        </w:rPr>
        <w:t xml:space="preserve"> </w:t>
      </w:r>
      <w:r w:rsidRPr="0071161B">
        <w:rPr>
          <w:rFonts w:ascii="Myriad Pro" w:hAnsi="Myriad Pro" w:cs="Calibri"/>
          <w:color w:val="000000"/>
          <w:sz w:val="22"/>
        </w:rPr>
        <w:t xml:space="preserve">of the </w:t>
      </w:r>
      <w:r w:rsidR="000C23D7">
        <w:rPr>
          <w:rFonts w:ascii="Myriad Pro" w:hAnsi="Myriad Pro" w:cs="Calibri"/>
          <w:color w:val="000000"/>
          <w:sz w:val="22"/>
        </w:rPr>
        <w:t xml:space="preserve">main directions of action </w:t>
      </w:r>
      <w:r w:rsidR="005209E2">
        <w:rPr>
          <w:rFonts w:ascii="Myriad Pro" w:hAnsi="Myriad Pro" w:cs="Calibri"/>
          <w:color w:val="000000"/>
          <w:sz w:val="22"/>
        </w:rPr>
        <w:t>and planned activities</w:t>
      </w:r>
      <w:r w:rsidR="005F1183">
        <w:rPr>
          <w:rFonts w:ascii="Myriad Pro" w:hAnsi="Myriad Pro" w:cs="Calibri"/>
          <w:color w:val="000000"/>
          <w:sz w:val="22"/>
        </w:rPr>
        <w:t xml:space="preserve"> for the new phase</w:t>
      </w:r>
      <w:r w:rsidR="005209E2">
        <w:rPr>
          <w:rFonts w:ascii="Myriad Pro" w:hAnsi="Myriad Pro" w:cs="Calibri"/>
          <w:color w:val="000000"/>
          <w:sz w:val="22"/>
        </w:rPr>
        <w:t>, the practical implementation</w:t>
      </w:r>
      <w:r w:rsidR="005F1183">
        <w:rPr>
          <w:rFonts w:ascii="Myriad Pro" w:hAnsi="Myriad Pro" w:cs="Calibri"/>
          <w:color w:val="000000"/>
          <w:sz w:val="22"/>
        </w:rPr>
        <w:t xml:space="preserve"> on almost each project needed additional </w:t>
      </w:r>
      <w:r w:rsidR="00A85033">
        <w:rPr>
          <w:rFonts w:ascii="Myriad Pro" w:hAnsi="Myriad Pro" w:cs="Calibri"/>
          <w:color w:val="000000"/>
          <w:sz w:val="22"/>
        </w:rPr>
        <w:t>work</w:t>
      </w:r>
      <w:r w:rsidR="005F1183">
        <w:rPr>
          <w:rFonts w:ascii="Myriad Pro" w:hAnsi="Myriad Pro" w:cs="Calibri"/>
          <w:color w:val="000000"/>
          <w:sz w:val="22"/>
        </w:rPr>
        <w:t xml:space="preserve"> to secure an agreement and a go-ahead.  D</w:t>
      </w:r>
      <w:r w:rsidRPr="0071161B">
        <w:rPr>
          <w:rFonts w:ascii="Myriad Pro" w:hAnsi="Myriad Pro" w:cs="Calibri"/>
          <w:color w:val="000000"/>
          <w:sz w:val="22"/>
        </w:rPr>
        <w:t xml:space="preserve">ue to these circumstances, the launch of some projects </w:t>
      </w:r>
      <w:r w:rsidR="004A6512">
        <w:rPr>
          <w:rFonts w:ascii="Myriad Pro" w:hAnsi="Myriad Pro" w:cs="Calibri"/>
          <w:color w:val="000000"/>
          <w:sz w:val="22"/>
        </w:rPr>
        <w:t xml:space="preserve">took longer than initially planned, and required </w:t>
      </w:r>
      <w:r w:rsidR="00A85033">
        <w:rPr>
          <w:rFonts w:ascii="Myriad Pro" w:hAnsi="Myriad Pro" w:cs="Calibri"/>
          <w:color w:val="000000"/>
          <w:sz w:val="22"/>
        </w:rPr>
        <w:t>supplementary</w:t>
      </w:r>
      <w:r w:rsidR="004A6512">
        <w:rPr>
          <w:rFonts w:ascii="Myriad Pro" w:hAnsi="Myriad Pro" w:cs="Calibri"/>
          <w:color w:val="000000"/>
          <w:sz w:val="22"/>
        </w:rPr>
        <w:t xml:space="preserve"> efforts on behalf of the implementation team.</w:t>
      </w:r>
    </w:p>
    <w:p w14:paraId="2DB55686" w14:textId="77777777" w:rsidR="00D75588" w:rsidRDefault="004A6512" w:rsidP="00D75588">
      <w:pPr>
        <w:spacing w:after="120"/>
        <w:jc w:val="both"/>
        <w:rPr>
          <w:rFonts w:ascii="Myriad Pro" w:hAnsi="Myriad Pro" w:cs="Calibri"/>
          <w:color w:val="000000"/>
          <w:sz w:val="22"/>
        </w:rPr>
      </w:pPr>
      <w:r>
        <w:rPr>
          <w:rFonts w:ascii="Myriad Pro" w:hAnsi="Myriad Pro" w:cs="Calibri"/>
          <w:color w:val="000000"/>
          <w:sz w:val="22"/>
        </w:rPr>
        <w:t xml:space="preserve">For example, the Grants for Youth sub-project, a continuation of a previously successful initiative that received high praise from local authorities, has faced administrative difficulties </w:t>
      </w:r>
      <w:r w:rsidR="003E6DEA">
        <w:rPr>
          <w:rFonts w:ascii="Myriad Pro" w:hAnsi="Myriad Pro" w:cs="Calibri"/>
          <w:color w:val="000000"/>
          <w:sz w:val="22"/>
        </w:rPr>
        <w:t xml:space="preserve">in Tiraspol, </w:t>
      </w:r>
      <w:r>
        <w:rPr>
          <w:rFonts w:ascii="Myriad Pro" w:hAnsi="Myriad Pro" w:cs="Calibri"/>
          <w:color w:val="000000"/>
          <w:sz w:val="22"/>
        </w:rPr>
        <w:t>that could make its implementation more difficult and put additional taxes/pressure on the local implementing partner, the Tiraspol Chamber of Commerce, and project beneficiaries. The SCBM team has, in close partnership with the EU delegation, addressed the issue via sustained dialogue with local officials, and the sub-project is continuing its work;</w:t>
      </w:r>
      <w:r w:rsidR="00545687">
        <w:rPr>
          <w:rFonts w:ascii="Myriad Pro" w:hAnsi="Myriad Pro" w:cs="Calibri"/>
          <w:color w:val="000000"/>
          <w:sz w:val="22"/>
        </w:rPr>
        <w:t xml:space="preserve"> however, </w:t>
      </w:r>
      <w:r w:rsidR="000E0083">
        <w:rPr>
          <w:rFonts w:ascii="Myriad Pro" w:hAnsi="Myriad Pro" w:cs="Calibri"/>
          <w:color w:val="000000"/>
          <w:sz w:val="22"/>
        </w:rPr>
        <w:t>risks</w:t>
      </w:r>
      <w:r w:rsidR="00545687">
        <w:rPr>
          <w:rFonts w:ascii="Myriad Pro" w:hAnsi="Myriad Pro" w:cs="Calibri"/>
          <w:color w:val="000000"/>
          <w:sz w:val="22"/>
        </w:rPr>
        <w:t xml:space="preserve"> still remain</w:t>
      </w:r>
      <w:r w:rsidR="000E0083">
        <w:rPr>
          <w:rFonts w:ascii="Myriad Pro" w:hAnsi="Myriad Pro" w:cs="Calibri"/>
          <w:color w:val="000000"/>
          <w:sz w:val="22"/>
        </w:rPr>
        <w:t xml:space="preserve"> and careful management of the situation is needed</w:t>
      </w:r>
      <w:r w:rsidR="00545687">
        <w:rPr>
          <w:rFonts w:ascii="Myriad Pro" w:hAnsi="Myriad Pro" w:cs="Calibri"/>
          <w:color w:val="000000"/>
          <w:sz w:val="22"/>
        </w:rPr>
        <w:t xml:space="preserve">. </w:t>
      </w:r>
    </w:p>
    <w:p w14:paraId="5433C6D8" w14:textId="751DDFB0" w:rsidR="00ED3D5B" w:rsidRDefault="00545687" w:rsidP="00D75588">
      <w:pPr>
        <w:spacing w:after="120"/>
        <w:jc w:val="both"/>
        <w:rPr>
          <w:rFonts w:ascii="Myriad Pro" w:hAnsi="Myriad Pro" w:cs="Calibri"/>
          <w:color w:val="000000"/>
          <w:sz w:val="22"/>
        </w:rPr>
      </w:pPr>
      <w:r>
        <w:rPr>
          <w:rFonts w:ascii="Myriad Pro" w:hAnsi="Myriad Pro" w:cs="Calibri"/>
          <w:color w:val="000000"/>
          <w:sz w:val="22"/>
        </w:rPr>
        <w:lastRenderedPageBreak/>
        <w:t>In the c</w:t>
      </w:r>
      <w:r w:rsidR="003E6DEA">
        <w:rPr>
          <w:rFonts w:ascii="Myriad Pro" w:hAnsi="Myriad Pro" w:cs="Calibri"/>
          <w:color w:val="000000"/>
          <w:sz w:val="22"/>
        </w:rPr>
        <w:t xml:space="preserve">ase of infrastructure projects, </w:t>
      </w:r>
      <w:r w:rsidR="000E0083">
        <w:rPr>
          <w:rFonts w:ascii="Myriad Pro" w:hAnsi="Myriad Pro" w:cs="Calibri"/>
          <w:color w:val="000000"/>
          <w:sz w:val="22"/>
        </w:rPr>
        <w:t>difficulties were encountered with regards to the development needs assessment activities carried out on the left bank by partner NGOs, due the reluctance of local representatives to engage</w:t>
      </w:r>
      <w:r w:rsidR="00D75588">
        <w:rPr>
          <w:rFonts w:ascii="Myriad Pro" w:hAnsi="Myriad Pro" w:cs="Calibri"/>
          <w:color w:val="000000"/>
          <w:sz w:val="22"/>
        </w:rPr>
        <w:t>, compounded by the unfavourable and tensioned political context</w:t>
      </w:r>
      <w:r w:rsidR="000E0083">
        <w:rPr>
          <w:rFonts w:ascii="Myriad Pro" w:hAnsi="Myriad Pro" w:cs="Calibri"/>
          <w:color w:val="000000"/>
          <w:sz w:val="22"/>
        </w:rPr>
        <w:t xml:space="preserve">. </w:t>
      </w:r>
      <w:r w:rsidR="00D75588">
        <w:rPr>
          <w:rFonts w:ascii="Myriad Pro" w:hAnsi="Myriad Pro" w:cs="Calibri"/>
          <w:color w:val="000000"/>
          <w:sz w:val="22"/>
        </w:rPr>
        <w:t xml:space="preserve"> In this </w:t>
      </w:r>
      <w:r w:rsidR="00A85033">
        <w:rPr>
          <w:rFonts w:ascii="Myriad Pro" w:hAnsi="Myriad Pro" w:cs="Calibri"/>
          <w:color w:val="000000"/>
          <w:sz w:val="22"/>
        </w:rPr>
        <w:t>situation</w:t>
      </w:r>
      <w:r w:rsidR="00D75588">
        <w:rPr>
          <w:rFonts w:ascii="Myriad Pro" w:hAnsi="Myriad Pro" w:cs="Calibri"/>
          <w:color w:val="000000"/>
          <w:sz w:val="22"/>
        </w:rPr>
        <w:t>, the SCBM team has spent a lot of time to explain that re</w:t>
      </w:r>
      <w:r w:rsidR="000E0083" w:rsidRPr="00D75588">
        <w:rPr>
          <w:rFonts w:ascii="Myriad Pro" w:hAnsi="Myriad Pro" w:cs="Calibri"/>
          <w:color w:val="000000"/>
          <w:sz w:val="22"/>
        </w:rPr>
        <w:t xml:space="preserve">construction works have to be carried out concomitantly and complementarily to capacity building support activities, including confidence-building measures. This is based on the experiences </w:t>
      </w:r>
      <w:r w:rsidR="00D75588">
        <w:rPr>
          <w:rFonts w:ascii="Myriad Pro" w:hAnsi="Myriad Pro" w:cs="Calibri"/>
          <w:color w:val="000000"/>
          <w:sz w:val="22"/>
        </w:rPr>
        <w:t xml:space="preserve">of the previous phases, </w:t>
      </w:r>
      <w:r w:rsidR="000E0083" w:rsidRPr="00D75588">
        <w:rPr>
          <w:rFonts w:ascii="Myriad Pro" w:hAnsi="Myriad Pro" w:cs="Calibri"/>
          <w:color w:val="000000"/>
          <w:sz w:val="22"/>
        </w:rPr>
        <w:t>and is the same approach applied to both banks</w:t>
      </w:r>
      <w:r w:rsidR="00D75588">
        <w:rPr>
          <w:rFonts w:ascii="Myriad Pro" w:hAnsi="Myriad Pro" w:cs="Calibri"/>
          <w:color w:val="000000"/>
          <w:sz w:val="22"/>
        </w:rPr>
        <w:t xml:space="preserve">. </w:t>
      </w:r>
    </w:p>
    <w:p w14:paraId="6C66FA3E" w14:textId="616038F7" w:rsidR="00D75588" w:rsidRDefault="00D75588" w:rsidP="00D75588">
      <w:pPr>
        <w:spacing w:after="120"/>
        <w:jc w:val="both"/>
        <w:rPr>
          <w:rFonts w:ascii="Myriad Pro" w:hAnsi="Myriad Pro" w:cs="Calibri"/>
          <w:color w:val="000000"/>
          <w:sz w:val="22"/>
        </w:rPr>
      </w:pPr>
      <w:r>
        <w:rPr>
          <w:rFonts w:ascii="Myriad Pro" w:hAnsi="Myriad Pro" w:cs="Calibri"/>
          <w:color w:val="000000"/>
          <w:sz w:val="22"/>
        </w:rPr>
        <w:t xml:space="preserve">Similarly, it has been difficult to identify local infrastructure projects with </w:t>
      </w:r>
      <w:r w:rsidR="00616488">
        <w:rPr>
          <w:rFonts w:ascii="Myriad Pro" w:hAnsi="Myriad Pro" w:cs="Calibri"/>
          <w:color w:val="000000"/>
          <w:sz w:val="22"/>
        </w:rPr>
        <w:t xml:space="preserve">potential for </w:t>
      </w:r>
      <w:r>
        <w:rPr>
          <w:rFonts w:ascii="Myriad Pro" w:hAnsi="Myriad Pro" w:cs="Calibri"/>
          <w:color w:val="000000"/>
          <w:sz w:val="22"/>
        </w:rPr>
        <w:t xml:space="preserve">confidence building </w:t>
      </w:r>
      <w:r w:rsidR="00616488">
        <w:rPr>
          <w:rFonts w:ascii="Myriad Pro" w:hAnsi="Myriad Pro" w:cs="Calibri"/>
          <w:color w:val="000000"/>
          <w:sz w:val="22"/>
        </w:rPr>
        <w:t>and cross-river cooperation</w:t>
      </w:r>
      <w:r w:rsidR="00A85033">
        <w:rPr>
          <w:rFonts w:ascii="Myriad Pro" w:hAnsi="Myriad Pro" w:cs="Calibri"/>
          <w:color w:val="000000"/>
          <w:sz w:val="22"/>
        </w:rPr>
        <w:t>. The announced</w:t>
      </w:r>
      <w:r w:rsidR="00616488">
        <w:rPr>
          <w:rFonts w:ascii="Myriad Pro" w:hAnsi="Myriad Pro" w:cs="Calibri"/>
          <w:color w:val="000000"/>
          <w:sz w:val="22"/>
        </w:rPr>
        <w:t xml:space="preserve"> competitions, </w:t>
      </w:r>
      <w:r w:rsidR="00A85033">
        <w:rPr>
          <w:rFonts w:ascii="Myriad Pro" w:hAnsi="Myriad Pro" w:cs="Calibri"/>
          <w:color w:val="000000"/>
          <w:sz w:val="22"/>
        </w:rPr>
        <w:t xml:space="preserve">despite being met with considerable interest, had </w:t>
      </w:r>
      <w:r w:rsidR="00616488">
        <w:rPr>
          <w:rFonts w:ascii="Myriad Pro" w:hAnsi="Myriad Pro" w:cs="Calibri"/>
          <w:color w:val="000000"/>
          <w:sz w:val="22"/>
        </w:rPr>
        <w:t xml:space="preserve">most of the proposals quite weak in this </w:t>
      </w:r>
      <w:r w:rsidR="00A85033">
        <w:rPr>
          <w:rFonts w:ascii="Myriad Pro" w:hAnsi="Myriad Pro" w:cs="Calibri"/>
          <w:color w:val="000000"/>
          <w:sz w:val="22"/>
        </w:rPr>
        <w:t>aspect</w:t>
      </w:r>
      <w:r w:rsidR="00AE0CDE">
        <w:rPr>
          <w:rFonts w:ascii="Myriad Pro" w:hAnsi="Myriad Pro" w:cs="Calibri"/>
          <w:color w:val="000000"/>
          <w:sz w:val="22"/>
        </w:rPr>
        <w:t xml:space="preserve">, and significant additional efforts might be needed to consolidate the capacities of local communities to generate and implement activities fostering cross-river cooperation. At the same time, it has to be acknowledged that external factors, out of the SCBM team control, remain: the unresolved issues in the settlement process in general also diminish the willingness and possibilities at the local level to support and be involved in cooperation activities. </w:t>
      </w:r>
    </w:p>
    <w:p w14:paraId="4BAD3F4C" w14:textId="5ED90FB8" w:rsidR="0071161B" w:rsidRDefault="00ED3D5B" w:rsidP="0071161B">
      <w:pPr>
        <w:jc w:val="both"/>
        <w:rPr>
          <w:rFonts w:ascii="Myriad Pro" w:hAnsi="Myriad Pro" w:cs="Calibri"/>
          <w:color w:val="000000"/>
          <w:sz w:val="22"/>
        </w:rPr>
      </w:pPr>
      <w:r>
        <w:rPr>
          <w:rFonts w:ascii="Myriad Pro" w:hAnsi="Myriad Pro" w:cs="Calibri"/>
          <w:color w:val="000000"/>
          <w:sz w:val="22"/>
        </w:rPr>
        <w:t>Notw</w:t>
      </w:r>
      <w:r w:rsidR="00E406A8">
        <w:rPr>
          <w:rFonts w:ascii="Myriad Pro" w:hAnsi="Myriad Pro" w:cs="Calibri"/>
          <w:color w:val="000000"/>
          <w:sz w:val="22"/>
        </w:rPr>
        <w:t>i</w:t>
      </w:r>
      <w:r>
        <w:rPr>
          <w:rFonts w:ascii="Myriad Pro" w:hAnsi="Myriad Pro" w:cs="Calibri"/>
          <w:color w:val="000000"/>
          <w:sz w:val="22"/>
        </w:rPr>
        <w:t>thstanding</w:t>
      </w:r>
      <w:r w:rsidR="0071161B" w:rsidRPr="0071161B">
        <w:rPr>
          <w:rFonts w:ascii="Myriad Pro" w:hAnsi="Myriad Pro" w:cs="Calibri"/>
          <w:color w:val="000000"/>
          <w:sz w:val="22"/>
        </w:rPr>
        <w:t xml:space="preserve"> these hurdles, the UNDP team succeeded to launch all agreed sub projects and initiatives and is swiftly reacting to all issues by maintaining a permanent dialogue with counterparts in the region</w:t>
      </w:r>
      <w:r>
        <w:rPr>
          <w:rFonts w:ascii="Myriad Pro" w:hAnsi="Myriad Pro" w:cs="Calibri"/>
          <w:color w:val="000000"/>
          <w:sz w:val="22"/>
        </w:rPr>
        <w:t>, establish</w:t>
      </w:r>
      <w:r w:rsidR="008268DA">
        <w:rPr>
          <w:rFonts w:ascii="Myriad Pro" w:hAnsi="Myriad Pro" w:cs="Calibri"/>
          <w:color w:val="000000"/>
          <w:sz w:val="22"/>
        </w:rPr>
        <w:t>ing all</w:t>
      </w:r>
      <w:r>
        <w:rPr>
          <w:rFonts w:ascii="Myriad Pro" w:hAnsi="Myriad Pro" w:cs="Calibri"/>
          <w:color w:val="000000"/>
          <w:sz w:val="22"/>
        </w:rPr>
        <w:t xml:space="preserve"> project activities firmly on the ground</w:t>
      </w:r>
      <w:r w:rsidR="0071161B" w:rsidRPr="0071161B">
        <w:rPr>
          <w:rFonts w:ascii="Myriad Pro" w:hAnsi="Myriad Pro" w:cs="Calibri"/>
          <w:color w:val="000000"/>
          <w:sz w:val="22"/>
        </w:rPr>
        <w:t>.</w:t>
      </w:r>
    </w:p>
    <w:p w14:paraId="2EBCB73A" w14:textId="5DF5D870" w:rsidR="00F06CEB" w:rsidRPr="00607436" w:rsidRDefault="00545687" w:rsidP="001E0910">
      <w:pPr>
        <w:pStyle w:val="Titlu1"/>
        <w:numPr>
          <w:ilvl w:val="1"/>
          <w:numId w:val="4"/>
        </w:numPr>
        <w:rPr>
          <w:rFonts w:ascii="Myriad Pro" w:hAnsi="Myriad Pro"/>
          <w:sz w:val="22"/>
          <w:szCs w:val="22"/>
        </w:rPr>
      </w:pPr>
      <w:bookmarkStart w:id="32" w:name="_Toc441596401"/>
      <w:r>
        <w:rPr>
          <w:rFonts w:ascii="Myriad Pro" w:hAnsi="Myriad Pro" w:cs="Calibri"/>
          <w:color w:val="000000"/>
          <w:sz w:val="22"/>
        </w:rPr>
        <w:t>Risk Log</w:t>
      </w:r>
      <w:bookmarkEnd w:id="32"/>
      <w:r w:rsidR="0071161B" w:rsidRPr="0071161B">
        <w:rPr>
          <w:rFonts w:ascii="Myriad Pro" w:hAnsi="Myriad Pro" w:cs="Calibri"/>
          <w:color w:val="000000"/>
          <w:sz w:val="22"/>
        </w:rPr>
        <w:t xml:space="preserve"> </w:t>
      </w:r>
    </w:p>
    <w:tbl>
      <w:tblPr>
        <w:tblW w:w="995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1"/>
        <w:gridCol w:w="6541"/>
      </w:tblGrid>
      <w:tr w:rsidR="00F06CEB" w:rsidRPr="00607436" w14:paraId="11494D20" w14:textId="77777777" w:rsidTr="0082173F">
        <w:tc>
          <w:tcPr>
            <w:tcW w:w="3411" w:type="dxa"/>
            <w:shd w:val="clear" w:color="auto" w:fill="FFCC00"/>
            <w:vAlign w:val="center"/>
          </w:tcPr>
          <w:p w14:paraId="18CDFB6C" w14:textId="77777777" w:rsidR="00F06CEB" w:rsidRPr="00607436" w:rsidRDefault="00F06CEB" w:rsidP="00EB7660">
            <w:pPr>
              <w:jc w:val="center"/>
              <w:rPr>
                <w:rFonts w:ascii="Myriad Pro" w:hAnsi="Myriad Pro"/>
                <w:b/>
                <w:sz w:val="22"/>
                <w:szCs w:val="22"/>
              </w:rPr>
            </w:pPr>
            <w:r w:rsidRPr="00607436">
              <w:rPr>
                <w:rFonts w:ascii="Myriad Pro" w:hAnsi="Myriad Pro"/>
                <w:b/>
                <w:sz w:val="22"/>
                <w:szCs w:val="22"/>
              </w:rPr>
              <w:t>Description of risk</w:t>
            </w:r>
          </w:p>
        </w:tc>
        <w:tc>
          <w:tcPr>
            <w:tcW w:w="6541" w:type="dxa"/>
            <w:shd w:val="clear" w:color="auto" w:fill="FFCC00"/>
            <w:vAlign w:val="center"/>
          </w:tcPr>
          <w:p w14:paraId="31331F6C" w14:textId="77777777" w:rsidR="00F06CEB" w:rsidRPr="00607436" w:rsidRDefault="00F06CEB" w:rsidP="00EB7660">
            <w:pPr>
              <w:jc w:val="center"/>
              <w:rPr>
                <w:rFonts w:ascii="Myriad Pro" w:hAnsi="Myriad Pro"/>
                <w:b/>
                <w:sz w:val="22"/>
                <w:szCs w:val="22"/>
              </w:rPr>
            </w:pPr>
            <w:r w:rsidRPr="00607436">
              <w:rPr>
                <w:rFonts w:ascii="Myriad Pro" w:hAnsi="Myriad Pro"/>
                <w:b/>
                <w:sz w:val="22"/>
                <w:szCs w:val="22"/>
              </w:rPr>
              <w:t>Risk management actions</w:t>
            </w:r>
          </w:p>
        </w:tc>
      </w:tr>
      <w:tr w:rsidR="00F06CEB" w:rsidRPr="00607436" w14:paraId="35DFF2D0" w14:textId="77777777" w:rsidTr="0082173F">
        <w:tc>
          <w:tcPr>
            <w:tcW w:w="3411" w:type="dxa"/>
            <w:vAlign w:val="center"/>
          </w:tcPr>
          <w:p w14:paraId="442084C4" w14:textId="77777777" w:rsidR="00F06CEB" w:rsidRPr="00607436" w:rsidRDefault="00F06CEB" w:rsidP="008268DA">
            <w:pPr>
              <w:rPr>
                <w:rFonts w:ascii="Myriad Pro" w:hAnsi="Myriad Pro"/>
                <w:sz w:val="22"/>
                <w:szCs w:val="22"/>
              </w:rPr>
            </w:pPr>
            <w:r w:rsidRPr="00607436">
              <w:rPr>
                <w:rFonts w:ascii="Myriad Pro" w:hAnsi="Myriad Pro"/>
                <w:sz w:val="22"/>
                <w:szCs w:val="22"/>
              </w:rPr>
              <w:t>Volatile political and security environment, subject to unforeseen and sudden changes</w:t>
            </w:r>
          </w:p>
        </w:tc>
        <w:tc>
          <w:tcPr>
            <w:tcW w:w="6541" w:type="dxa"/>
            <w:vAlign w:val="center"/>
          </w:tcPr>
          <w:p w14:paraId="2E921943" w14:textId="2D535ED8" w:rsidR="00F06CEB" w:rsidRPr="00607436" w:rsidRDefault="00F06CEB" w:rsidP="008476E8">
            <w:pPr>
              <w:jc w:val="both"/>
              <w:rPr>
                <w:rFonts w:ascii="Myriad Pro" w:hAnsi="Myriad Pro"/>
                <w:sz w:val="20"/>
                <w:szCs w:val="22"/>
              </w:rPr>
            </w:pPr>
            <w:r w:rsidRPr="00607436">
              <w:rPr>
                <w:rFonts w:ascii="Myriad Pro" w:hAnsi="Myriad Pro"/>
                <w:sz w:val="22"/>
                <w:szCs w:val="22"/>
              </w:rPr>
              <w:t xml:space="preserve">The team took into account the challenging political environment in the Republic of Moldova in 2015 by continuously analysing and monitoring the political processes. </w:t>
            </w:r>
            <w:r w:rsidR="008476E8">
              <w:rPr>
                <w:rFonts w:ascii="Myriad Pro" w:hAnsi="Myriad Pro"/>
                <w:sz w:val="22"/>
                <w:szCs w:val="22"/>
              </w:rPr>
              <w:t>Activities were</w:t>
            </w:r>
            <w:r w:rsidRPr="00607436">
              <w:rPr>
                <w:rFonts w:ascii="Myriad Pro" w:hAnsi="Myriad Pro"/>
                <w:sz w:val="22"/>
                <w:szCs w:val="22"/>
              </w:rPr>
              <w:t xml:space="preserve"> planned and approached with caution, including the timing, visibility and presentation issues. Continuous consultations were conducted with EU Delegation and Board members to ensure a </w:t>
            </w:r>
            <w:r w:rsidR="006A2C57">
              <w:rPr>
                <w:rFonts w:ascii="Myriad Pro" w:hAnsi="Myriad Pro"/>
                <w:sz w:val="22"/>
                <w:szCs w:val="22"/>
              </w:rPr>
              <w:t>prudent</w:t>
            </w:r>
            <w:r w:rsidRPr="00607436">
              <w:rPr>
                <w:rFonts w:ascii="Myriad Pro" w:hAnsi="Myriad Pro"/>
                <w:sz w:val="22"/>
                <w:szCs w:val="22"/>
              </w:rPr>
              <w:t xml:space="preserve"> approach to programme implementation. Additionally, the Programme team maintained working relationships with the key actors and implementing partners, emphasizing the non-political nature of the activities. </w:t>
            </w:r>
          </w:p>
        </w:tc>
      </w:tr>
      <w:tr w:rsidR="00F06CEB" w:rsidRPr="00607436" w14:paraId="4ECC6843" w14:textId="77777777" w:rsidTr="0082173F">
        <w:tc>
          <w:tcPr>
            <w:tcW w:w="3411" w:type="dxa"/>
            <w:vAlign w:val="center"/>
          </w:tcPr>
          <w:p w14:paraId="6B72D660" w14:textId="77777777" w:rsidR="00F06CEB" w:rsidRPr="00607436" w:rsidRDefault="00F06CEB" w:rsidP="008268DA">
            <w:pPr>
              <w:rPr>
                <w:rFonts w:ascii="Myriad Pro" w:hAnsi="Myriad Pro"/>
                <w:sz w:val="22"/>
                <w:szCs w:val="22"/>
              </w:rPr>
            </w:pPr>
            <w:r w:rsidRPr="00607436">
              <w:rPr>
                <w:rFonts w:ascii="Myriad Pro" w:hAnsi="Myriad Pro"/>
                <w:sz w:val="22"/>
                <w:szCs w:val="22"/>
              </w:rPr>
              <w:t>Activities may be delayed due to the regional context, and perception towards confidence building approach</w:t>
            </w:r>
          </w:p>
        </w:tc>
        <w:tc>
          <w:tcPr>
            <w:tcW w:w="6541" w:type="dxa"/>
            <w:vAlign w:val="center"/>
          </w:tcPr>
          <w:p w14:paraId="2F96FF49" w14:textId="77777777" w:rsidR="00F06CEB" w:rsidRPr="00607436" w:rsidRDefault="00F06CEB" w:rsidP="008268DA">
            <w:pPr>
              <w:jc w:val="both"/>
              <w:rPr>
                <w:rFonts w:ascii="Myriad Pro" w:hAnsi="Myriad Pro"/>
                <w:sz w:val="22"/>
                <w:szCs w:val="22"/>
              </w:rPr>
            </w:pPr>
            <w:r w:rsidRPr="00607436">
              <w:rPr>
                <w:rFonts w:ascii="Myriad Pro" w:hAnsi="Myriad Pro"/>
                <w:sz w:val="22"/>
                <w:szCs w:val="22"/>
              </w:rPr>
              <w:t xml:space="preserve">The programme team ensured that the representatives of local administration are informed on an on-going basis about the aims and the activities, including inviting them to the events. Formalization of the participation of organisations from the Transnistria region was kept to a minimum in order to avoid potential problems and remain non-contentious. </w:t>
            </w:r>
            <w:r w:rsidR="006A2C57">
              <w:rPr>
                <w:rFonts w:ascii="Myriad Pro" w:hAnsi="Myriad Pro"/>
                <w:sz w:val="22"/>
                <w:szCs w:val="22"/>
              </w:rPr>
              <w:t>The i</w:t>
            </w:r>
            <w:r w:rsidRPr="00607436">
              <w:rPr>
                <w:rFonts w:ascii="Myriad Pro" w:hAnsi="Myriad Pro"/>
                <w:sz w:val="22"/>
                <w:szCs w:val="22"/>
              </w:rPr>
              <w:t xml:space="preserve">mportance of </w:t>
            </w:r>
            <w:r w:rsidR="006A2C57">
              <w:rPr>
                <w:rFonts w:ascii="Myriad Pro" w:hAnsi="Myriad Pro"/>
                <w:sz w:val="22"/>
                <w:szCs w:val="22"/>
              </w:rPr>
              <w:t xml:space="preserve">a </w:t>
            </w:r>
            <w:r w:rsidRPr="00607436">
              <w:rPr>
                <w:rFonts w:ascii="Myriad Pro" w:hAnsi="Myriad Pro"/>
                <w:sz w:val="22"/>
                <w:szCs w:val="22"/>
              </w:rPr>
              <w:t>confidence building</w:t>
            </w:r>
            <w:r w:rsidR="006A2C57">
              <w:rPr>
                <w:rFonts w:ascii="Myriad Pro" w:hAnsi="Myriad Pro"/>
                <w:sz w:val="22"/>
                <w:szCs w:val="22"/>
              </w:rPr>
              <w:t xml:space="preserve">–centred </w:t>
            </w:r>
            <w:r w:rsidRPr="00607436">
              <w:rPr>
                <w:rFonts w:ascii="Myriad Pro" w:hAnsi="Myriad Pro"/>
                <w:sz w:val="22"/>
                <w:szCs w:val="22"/>
              </w:rPr>
              <w:t>approach was explained to beneficiaries</w:t>
            </w:r>
            <w:r w:rsidR="006A2C57">
              <w:rPr>
                <w:rFonts w:ascii="Myriad Pro" w:hAnsi="Myriad Pro"/>
                <w:sz w:val="22"/>
                <w:szCs w:val="22"/>
              </w:rPr>
              <w:t xml:space="preserve"> and</w:t>
            </w:r>
            <w:r w:rsidRPr="00607436">
              <w:rPr>
                <w:rFonts w:ascii="Myriad Pro" w:hAnsi="Myriad Pro"/>
                <w:sz w:val="22"/>
                <w:szCs w:val="22"/>
              </w:rPr>
              <w:t xml:space="preserve"> partners</w:t>
            </w:r>
            <w:r w:rsidR="006A2C57">
              <w:rPr>
                <w:rFonts w:ascii="Myriad Pro" w:hAnsi="Myriad Pro"/>
                <w:sz w:val="22"/>
                <w:szCs w:val="22"/>
              </w:rPr>
              <w:t xml:space="preserve">; </w:t>
            </w:r>
            <w:r w:rsidRPr="00607436">
              <w:rPr>
                <w:rFonts w:ascii="Myriad Pro" w:hAnsi="Myriad Pro"/>
                <w:sz w:val="22"/>
                <w:szCs w:val="22"/>
              </w:rPr>
              <w:t>the activities were planned</w:t>
            </w:r>
            <w:r w:rsidR="006A2C57">
              <w:rPr>
                <w:rFonts w:ascii="Myriad Pro" w:hAnsi="Myriad Pro"/>
                <w:sz w:val="22"/>
                <w:szCs w:val="22"/>
              </w:rPr>
              <w:t>/</w:t>
            </w:r>
            <w:r w:rsidRPr="00607436">
              <w:rPr>
                <w:rFonts w:ascii="Myriad Pro" w:hAnsi="Myriad Pro"/>
                <w:sz w:val="22"/>
                <w:szCs w:val="22"/>
              </w:rPr>
              <w:t>implemented in an impartial manner, focusing on concrete improvements in people’s lives.</w:t>
            </w:r>
          </w:p>
        </w:tc>
      </w:tr>
      <w:tr w:rsidR="00F06CEB" w:rsidRPr="00607436" w14:paraId="2829F09C" w14:textId="77777777" w:rsidTr="0082173F">
        <w:tc>
          <w:tcPr>
            <w:tcW w:w="3411" w:type="dxa"/>
            <w:vAlign w:val="center"/>
          </w:tcPr>
          <w:p w14:paraId="12C8BCE4" w14:textId="77777777" w:rsidR="00F06CEB" w:rsidRPr="00607436" w:rsidRDefault="00F06CEB" w:rsidP="008268DA">
            <w:pPr>
              <w:rPr>
                <w:rFonts w:ascii="Myriad Pro" w:hAnsi="Myriad Pro"/>
                <w:sz w:val="22"/>
                <w:szCs w:val="22"/>
              </w:rPr>
            </w:pPr>
            <w:r w:rsidRPr="00607436">
              <w:rPr>
                <w:rFonts w:ascii="Myriad Pro" w:hAnsi="Myriad Pro"/>
                <w:sz w:val="22"/>
                <w:szCs w:val="22"/>
              </w:rPr>
              <w:t>Lack of engagement on behalf of TN stakeholders</w:t>
            </w:r>
          </w:p>
        </w:tc>
        <w:tc>
          <w:tcPr>
            <w:tcW w:w="6541" w:type="dxa"/>
            <w:vAlign w:val="center"/>
          </w:tcPr>
          <w:p w14:paraId="3A03358B" w14:textId="77777777" w:rsidR="00F06CEB" w:rsidRPr="00607436" w:rsidRDefault="00F06CEB" w:rsidP="008268DA">
            <w:pPr>
              <w:jc w:val="both"/>
              <w:rPr>
                <w:rFonts w:ascii="Myriad Pro" w:hAnsi="Myriad Pro"/>
                <w:sz w:val="22"/>
                <w:szCs w:val="22"/>
              </w:rPr>
            </w:pPr>
            <w:r w:rsidRPr="00607436">
              <w:rPr>
                <w:rFonts w:ascii="Myriad Pro" w:hAnsi="Myriad Pro"/>
                <w:sz w:val="22"/>
                <w:szCs w:val="22"/>
              </w:rPr>
              <w:t>Prior consultations were in place to guarantee a buy-in on behalf of TN beneficiaries. Continuous engagement with key stakeholders has been ensured, as well as mobilisation of local resources to promote the local ownership of the results of the implemented action.</w:t>
            </w:r>
          </w:p>
        </w:tc>
      </w:tr>
      <w:tr w:rsidR="00F06CEB" w:rsidRPr="00607436" w14:paraId="65ED6BE0" w14:textId="77777777" w:rsidTr="0082173F">
        <w:tc>
          <w:tcPr>
            <w:tcW w:w="3411" w:type="dxa"/>
            <w:vAlign w:val="center"/>
          </w:tcPr>
          <w:p w14:paraId="6C0065B7" w14:textId="77777777" w:rsidR="00F06CEB" w:rsidRPr="00607436" w:rsidRDefault="00F06CEB" w:rsidP="008268DA">
            <w:pPr>
              <w:rPr>
                <w:rFonts w:ascii="Myriad Pro" w:hAnsi="Myriad Pro"/>
                <w:sz w:val="22"/>
                <w:szCs w:val="22"/>
              </w:rPr>
            </w:pPr>
            <w:r w:rsidRPr="00607436">
              <w:rPr>
                <w:rFonts w:ascii="Myriad Pro" w:hAnsi="Myriad Pro"/>
                <w:sz w:val="22"/>
                <w:szCs w:val="22"/>
              </w:rPr>
              <w:lastRenderedPageBreak/>
              <w:t xml:space="preserve">Limited interest from </w:t>
            </w:r>
            <w:r w:rsidRPr="00607436">
              <w:rPr>
                <w:rFonts w:ascii="Myriad Pro" w:hAnsi="Myriad Pro"/>
                <w:i/>
                <w:sz w:val="22"/>
                <w:szCs w:val="22"/>
              </w:rPr>
              <w:t>de facto</w:t>
            </w:r>
            <w:r w:rsidRPr="00607436">
              <w:rPr>
                <w:rFonts w:ascii="Myriad Pro" w:hAnsi="Myriad Pro"/>
                <w:sz w:val="22"/>
                <w:szCs w:val="22"/>
              </w:rPr>
              <w:t xml:space="preserve"> authorities to implement joint confidence building activities </w:t>
            </w:r>
          </w:p>
        </w:tc>
        <w:tc>
          <w:tcPr>
            <w:tcW w:w="6541" w:type="dxa"/>
            <w:vAlign w:val="center"/>
          </w:tcPr>
          <w:p w14:paraId="664AFD89" w14:textId="77777777" w:rsidR="00F06CEB" w:rsidRPr="00607436" w:rsidRDefault="00F06CEB" w:rsidP="008268DA">
            <w:pPr>
              <w:jc w:val="both"/>
              <w:rPr>
                <w:rFonts w:ascii="Myriad Pro" w:hAnsi="Myriad Pro"/>
                <w:bCs/>
                <w:sz w:val="22"/>
                <w:szCs w:val="22"/>
              </w:rPr>
            </w:pPr>
            <w:r w:rsidRPr="00607436">
              <w:rPr>
                <w:rFonts w:ascii="Myriad Pro" w:hAnsi="Myriad Pro"/>
                <w:bCs/>
                <w:sz w:val="22"/>
                <w:szCs w:val="22"/>
              </w:rPr>
              <w:t xml:space="preserve">The activities planned to be implemented during SCBM IV were explained to the counterparts at the inception phase – technical level as well as </w:t>
            </w:r>
            <w:r w:rsidRPr="00607436">
              <w:rPr>
                <w:rFonts w:ascii="Myriad Pro" w:hAnsi="Myriad Pro"/>
                <w:bCs/>
                <w:i/>
                <w:sz w:val="22"/>
                <w:szCs w:val="22"/>
              </w:rPr>
              <w:t>de-facto</w:t>
            </w:r>
            <w:r w:rsidRPr="00607436">
              <w:rPr>
                <w:rFonts w:ascii="Myriad Pro" w:hAnsi="Myriad Pro"/>
                <w:bCs/>
                <w:sz w:val="22"/>
                <w:szCs w:val="22"/>
              </w:rPr>
              <w:t xml:space="preserve"> administration – in accordance with the decision taken by the Programme Board.</w:t>
            </w:r>
          </w:p>
        </w:tc>
      </w:tr>
      <w:tr w:rsidR="00F06CEB" w:rsidRPr="00607436" w14:paraId="6038A1E2" w14:textId="77777777" w:rsidTr="0082173F">
        <w:tc>
          <w:tcPr>
            <w:tcW w:w="3411" w:type="dxa"/>
            <w:vAlign w:val="center"/>
          </w:tcPr>
          <w:p w14:paraId="60505AEC" w14:textId="77777777" w:rsidR="00F06CEB" w:rsidRPr="00607436" w:rsidRDefault="00F06CEB" w:rsidP="008268DA">
            <w:pPr>
              <w:rPr>
                <w:rFonts w:ascii="Myriad Pro" w:hAnsi="Myriad Pro"/>
                <w:sz w:val="22"/>
                <w:szCs w:val="22"/>
              </w:rPr>
            </w:pPr>
            <w:r w:rsidRPr="00607436">
              <w:rPr>
                <w:rFonts w:ascii="Myriad Pro" w:hAnsi="Myriad Pro"/>
                <w:sz w:val="22"/>
                <w:szCs w:val="22"/>
              </w:rPr>
              <w:t>Parliamentary and local elections leading to change in priorities</w:t>
            </w:r>
          </w:p>
          <w:p w14:paraId="05BCF4D1" w14:textId="77777777" w:rsidR="00F06CEB" w:rsidRPr="00607436" w:rsidRDefault="00F06CEB" w:rsidP="008268DA">
            <w:pPr>
              <w:rPr>
                <w:rFonts w:ascii="Myriad Pro" w:hAnsi="Myriad Pro"/>
                <w:sz w:val="22"/>
                <w:szCs w:val="22"/>
              </w:rPr>
            </w:pPr>
          </w:p>
        </w:tc>
        <w:tc>
          <w:tcPr>
            <w:tcW w:w="6541" w:type="dxa"/>
            <w:vAlign w:val="center"/>
          </w:tcPr>
          <w:p w14:paraId="3D08AAAD" w14:textId="77777777" w:rsidR="00F06CEB" w:rsidRPr="00607436" w:rsidRDefault="006A2C57" w:rsidP="008268DA">
            <w:pPr>
              <w:jc w:val="both"/>
              <w:rPr>
                <w:rFonts w:ascii="Myriad Pro" w:hAnsi="Myriad Pro"/>
                <w:sz w:val="22"/>
                <w:szCs w:val="22"/>
              </w:rPr>
            </w:pPr>
            <w:r>
              <w:rPr>
                <w:rFonts w:ascii="Myriad Pro" w:hAnsi="Myriad Pro"/>
                <w:sz w:val="22"/>
                <w:szCs w:val="22"/>
              </w:rPr>
              <w:t>A</w:t>
            </w:r>
            <w:r w:rsidR="00F06CEB" w:rsidRPr="00607436">
              <w:rPr>
                <w:rFonts w:ascii="Myriad Pro" w:hAnsi="Myriad Pro"/>
                <w:sz w:val="22"/>
                <w:szCs w:val="22"/>
              </w:rPr>
              <w:t xml:space="preserve">ctivities related to </w:t>
            </w:r>
            <w:r>
              <w:rPr>
                <w:rFonts w:ascii="Myriad Pro" w:hAnsi="Myriad Pro"/>
                <w:sz w:val="22"/>
                <w:szCs w:val="22"/>
              </w:rPr>
              <w:t xml:space="preserve">the </w:t>
            </w:r>
            <w:r w:rsidR="00F06CEB" w:rsidRPr="00607436">
              <w:rPr>
                <w:rFonts w:ascii="Myriad Pro" w:hAnsi="Myriad Pro"/>
                <w:sz w:val="22"/>
                <w:szCs w:val="22"/>
              </w:rPr>
              <w:t xml:space="preserve">Empowered communities and Infrastructure support component were planned to avoid overlapping with the local elections held in Moldova in June 2015. Although there has been a significant reshuffle of the representatives of political parties at local level, the programme team successfully established relationships with new local representatives in communities which previously had benefitted from SCBM support emphasizing the non-political, development-focused nature of the Programme. </w:t>
            </w:r>
          </w:p>
          <w:p w14:paraId="108883E5" w14:textId="77777777" w:rsidR="00F06CEB" w:rsidRPr="00607436" w:rsidRDefault="00F06CEB" w:rsidP="008268DA">
            <w:pPr>
              <w:jc w:val="both"/>
              <w:rPr>
                <w:rFonts w:ascii="Myriad Pro" w:hAnsi="Myriad Pro"/>
                <w:sz w:val="22"/>
                <w:szCs w:val="22"/>
              </w:rPr>
            </w:pPr>
            <w:r w:rsidRPr="00607436">
              <w:rPr>
                <w:rFonts w:ascii="Myriad Pro" w:hAnsi="Myriad Pro"/>
                <w:sz w:val="22"/>
                <w:szCs w:val="22"/>
              </w:rPr>
              <w:t xml:space="preserve">Additionally, the EU and UN/UNDP high level officials maintained continuous communication with key representatives of the </w:t>
            </w:r>
            <w:r w:rsidRPr="00607436">
              <w:rPr>
                <w:rFonts w:ascii="Myriad Pro" w:hAnsi="Myriad Pro"/>
                <w:i/>
                <w:sz w:val="22"/>
                <w:szCs w:val="22"/>
              </w:rPr>
              <w:t>de facto</w:t>
            </w:r>
            <w:r w:rsidRPr="00607436">
              <w:rPr>
                <w:rFonts w:ascii="Myriad Pro" w:hAnsi="Myriad Pro"/>
                <w:sz w:val="22"/>
                <w:szCs w:val="22"/>
              </w:rPr>
              <w:t xml:space="preserve"> authorities in Tiraspol, notably with Ms Nina Shtanski and her successor, Mr Vitaly Ignatiev.</w:t>
            </w:r>
          </w:p>
        </w:tc>
      </w:tr>
      <w:tr w:rsidR="00F06CEB" w:rsidRPr="00607436" w14:paraId="5494DEC5" w14:textId="77777777" w:rsidTr="0082173F">
        <w:tc>
          <w:tcPr>
            <w:tcW w:w="3411" w:type="dxa"/>
            <w:vAlign w:val="center"/>
          </w:tcPr>
          <w:p w14:paraId="77A7560E" w14:textId="77777777" w:rsidR="00F06CEB" w:rsidRPr="00607436" w:rsidRDefault="00F06CEB" w:rsidP="008268DA">
            <w:pPr>
              <w:rPr>
                <w:rFonts w:ascii="Myriad Pro" w:hAnsi="Myriad Pro"/>
                <w:sz w:val="22"/>
                <w:szCs w:val="22"/>
              </w:rPr>
            </w:pPr>
            <w:r w:rsidRPr="00607436">
              <w:rPr>
                <w:rFonts w:ascii="Myriad Pro" w:hAnsi="Myriad Pro"/>
                <w:sz w:val="22"/>
                <w:szCs w:val="22"/>
              </w:rPr>
              <w:t>Different financial systems in the Transnistrian region</w:t>
            </w:r>
          </w:p>
        </w:tc>
        <w:tc>
          <w:tcPr>
            <w:tcW w:w="6541" w:type="dxa"/>
            <w:vAlign w:val="center"/>
          </w:tcPr>
          <w:p w14:paraId="699D5A0F" w14:textId="77777777" w:rsidR="00F06CEB" w:rsidRPr="00607436" w:rsidRDefault="006A2C57" w:rsidP="008268DA">
            <w:pPr>
              <w:jc w:val="both"/>
              <w:rPr>
                <w:rFonts w:ascii="Myriad Pro" w:hAnsi="Myriad Pro"/>
                <w:sz w:val="22"/>
              </w:rPr>
            </w:pPr>
            <w:r>
              <w:rPr>
                <w:rFonts w:ascii="Myriad Pro" w:hAnsi="Myriad Pro"/>
                <w:sz w:val="22"/>
              </w:rPr>
              <w:t>Differences and potential difficulties were taken into account in planning activities by planning ahead for additional time to carry out financial processes;</w:t>
            </w:r>
          </w:p>
        </w:tc>
      </w:tr>
      <w:tr w:rsidR="00F06CEB" w:rsidRPr="00607436" w14:paraId="1B6678D8" w14:textId="77777777" w:rsidTr="0082173F">
        <w:tc>
          <w:tcPr>
            <w:tcW w:w="3411" w:type="dxa"/>
            <w:vAlign w:val="center"/>
          </w:tcPr>
          <w:p w14:paraId="6E3305ED" w14:textId="77777777" w:rsidR="00F06CEB" w:rsidRPr="00607436" w:rsidRDefault="00F06CEB" w:rsidP="008268DA">
            <w:pPr>
              <w:rPr>
                <w:rFonts w:ascii="Myriad Pro" w:hAnsi="Myriad Pro"/>
                <w:sz w:val="22"/>
                <w:szCs w:val="22"/>
              </w:rPr>
            </w:pPr>
            <w:r w:rsidRPr="00607436">
              <w:rPr>
                <w:rFonts w:ascii="Myriad Pro" w:hAnsi="Myriad Pro"/>
                <w:sz w:val="22"/>
                <w:szCs w:val="22"/>
              </w:rPr>
              <w:t>Different regulation systems in the field of constructions on both sides of the Nistru/Dniestr river</w:t>
            </w:r>
          </w:p>
        </w:tc>
        <w:tc>
          <w:tcPr>
            <w:tcW w:w="6541" w:type="dxa"/>
            <w:vAlign w:val="center"/>
          </w:tcPr>
          <w:p w14:paraId="3677578C" w14:textId="77777777" w:rsidR="00F06CEB" w:rsidRPr="00607436" w:rsidRDefault="00F06CEB" w:rsidP="008268DA">
            <w:pPr>
              <w:jc w:val="both"/>
              <w:rPr>
                <w:rFonts w:ascii="Myriad Pro" w:hAnsi="Myriad Pro"/>
                <w:sz w:val="22"/>
                <w:szCs w:val="22"/>
              </w:rPr>
            </w:pPr>
            <w:r w:rsidRPr="00607436">
              <w:rPr>
                <w:rFonts w:ascii="Myriad Pro" w:hAnsi="Myriad Pro"/>
                <w:sz w:val="22"/>
              </w:rPr>
              <w:t>Due consideration was provided to the most suitable and relevant implementation mechanisms relying on experience from previous phases of SCBM Programme. UNDP will use the granting modality for several projects to be implemented on the right bank, whereby local social institutions will be responsible for the construction standards. Social infrastructure projects implemented on the left bank will be funded via direct implementation</w:t>
            </w:r>
            <w:r w:rsidR="006A2C57">
              <w:rPr>
                <w:rFonts w:ascii="Myriad Pro" w:hAnsi="Myriad Pro"/>
                <w:sz w:val="22"/>
              </w:rPr>
              <w:t xml:space="preserve"> based on UNDP procedures,</w:t>
            </w:r>
            <w:r w:rsidRPr="00607436">
              <w:rPr>
                <w:rFonts w:ascii="Myriad Pro" w:hAnsi="Myriad Pro"/>
                <w:sz w:val="22"/>
              </w:rPr>
              <w:t xml:space="preserve"> under the supervision of a sub-contrac</w:t>
            </w:r>
            <w:r w:rsidR="006A2C57">
              <w:rPr>
                <w:rFonts w:ascii="Myriad Pro" w:hAnsi="Myriad Pro"/>
                <w:sz w:val="22"/>
              </w:rPr>
              <w:t xml:space="preserve">ted company responsible for compliance with local </w:t>
            </w:r>
            <w:r w:rsidRPr="00607436">
              <w:rPr>
                <w:rFonts w:ascii="Myriad Pro" w:hAnsi="Myriad Pro"/>
                <w:sz w:val="22"/>
              </w:rPr>
              <w:t>construction standards.</w:t>
            </w:r>
          </w:p>
        </w:tc>
      </w:tr>
    </w:tbl>
    <w:p w14:paraId="4536A7EC" w14:textId="2CD630CD" w:rsidR="00F06CEB" w:rsidRPr="00607436" w:rsidRDefault="005209E2" w:rsidP="00EB7660">
      <w:pPr>
        <w:pStyle w:val="Titlu1"/>
        <w:numPr>
          <w:ilvl w:val="0"/>
          <w:numId w:val="4"/>
        </w:numPr>
        <w:rPr>
          <w:rFonts w:ascii="Myriad Pro" w:hAnsi="Myriad Pro"/>
          <w:sz w:val="22"/>
          <w:szCs w:val="22"/>
        </w:rPr>
      </w:pPr>
      <w:bookmarkStart w:id="33" w:name="_Toc403835994"/>
      <w:bookmarkStart w:id="34" w:name="_Toc441596402"/>
      <w:r>
        <w:rPr>
          <w:rFonts w:ascii="Myriad Pro" w:hAnsi="Myriad Pro"/>
          <w:sz w:val="22"/>
          <w:szCs w:val="22"/>
        </w:rPr>
        <w:t>IMPLEMENTATION</w:t>
      </w:r>
      <w:r w:rsidR="00F06CEB" w:rsidRPr="00607436">
        <w:rPr>
          <w:rFonts w:ascii="Myriad Pro" w:hAnsi="Myriad Pro"/>
          <w:sz w:val="22"/>
          <w:szCs w:val="22"/>
        </w:rPr>
        <w:t xml:space="preserve"> ARRANGEMENTS</w:t>
      </w:r>
      <w:bookmarkEnd w:id="33"/>
      <w:r>
        <w:rPr>
          <w:rFonts w:ascii="Myriad Pro" w:hAnsi="Myriad Pro"/>
          <w:sz w:val="22"/>
          <w:szCs w:val="22"/>
        </w:rPr>
        <w:t xml:space="preserve"> AND CHANGES</w:t>
      </w:r>
      <w:bookmarkEnd w:id="34"/>
    </w:p>
    <w:p w14:paraId="7A9B3121" w14:textId="77777777" w:rsidR="005209E2" w:rsidRDefault="005209E2" w:rsidP="00A45421">
      <w:pPr>
        <w:pStyle w:val="Listparagraf"/>
        <w:spacing w:after="120"/>
        <w:ind w:left="0"/>
        <w:contextualSpacing w:val="0"/>
        <w:jc w:val="both"/>
        <w:rPr>
          <w:rFonts w:ascii="Myriad Pro" w:hAnsi="Myriad Pro"/>
          <w:sz w:val="22"/>
          <w:szCs w:val="22"/>
          <w:lang w:val="en-GB"/>
        </w:rPr>
      </w:pPr>
      <w:r>
        <w:rPr>
          <w:rFonts w:ascii="Myriad Pro" w:hAnsi="Myriad Pro"/>
          <w:sz w:val="22"/>
          <w:szCs w:val="22"/>
          <w:lang w:val="en-GB"/>
        </w:rPr>
        <w:t>With the programme launched in March, new staff was recruited swiftly</w:t>
      </w:r>
      <w:r w:rsidRPr="005209E2">
        <w:rPr>
          <w:rFonts w:ascii="Myriad Pro" w:hAnsi="Myriad Pro"/>
          <w:sz w:val="22"/>
          <w:szCs w:val="22"/>
          <w:lang w:val="en-GB"/>
        </w:rPr>
        <w:t xml:space="preserve"> </w:t>
      </w:r>
      <w:r>
        <w:rPr>
          <w:rFonts w:ascii="Myriad Pro" w:hAnsi="Myriad Pro"/>
          <w:sz w:val="22"/>
          <w:szCs w:val="22"/>
          <w:lang w:val="en-GB"/>
        </w:rPr>
        <w:t xml:space="preserve">(7 </w:t>
      </w:r>
      <w:r w:rsidRPr="00607436">
        <w:rPr>
          <w:rFonts w:ascii="Myriad Pro" w:hAnsi="Myriad Pro"/>
          <w:sz w:val="22"/>
          <w:szCs w:val="22"/>
          <w:lang w:val="en-GB"/>
        </w:rPr>
        <w:t>persons hired between March and May 2015</w:t>
      </w:r>
      <w:r>
        <w:rPr>
          <w:rFonts w:ascii="Myriad Pro" w:hAnsi="Myriad Pro"/>
          <w:sz w:val="22"/>
          <w:szCs w:val="22"/>
          <w:lang w:val="en-GB"/>
        </w:rPr>
        <w:t>), allowing for a swift kick off of activities.</w:t>
      </w:r>
      <w:r w:rsidR="00A45421">
        <w:rPr>
          <w:rFonts w:ascii="Myriad Pro" w:hAnsi="Myriad Pro"/>
          <w:sz w:val="22"/>
          <w:szCs w:val="22"/>
          <w:lang w:val="en-GB"/>
        </w:rPr>
        <w:t xml:space="preserve"> </w:t>
      </w:r>
      <w:r w:rsidR="00F06CEB" w:rsidRPr="00607436">
        <w:rPr>
          <w:rFonts w:ascii="Myriad Pro" w:hAnsi="Myriad Pro"/>
          <w:sz w:val="22"/>
          <w:szCs w:val="22"/>
          <w:lang w:val="en-GB"/>
        </w:rPr>
        <w:t xml:space="preserve">Given the increase in scope and responsibilities, the position of </w:t>
      </w:r>
      <w:r w:rsidR="00F06CEB" w:rsidRPr="005209E2">
        <w:rPr>
          <w:rFonts w:ascii="Myriad Pro" w:hAnsi="Myriad Pro"/>
          <w:b/>
          <w:sz w:val="22"/>
          <w:szCs w:val="22"/>
          <w:lang w:val="en-GB"/>
        </w:rPr>
        <w:t>Infrastructure Project Manager</w:t>
      </w:r>
      <w:r w:rsidR="00F06CEB" w:rsidRPr="00607436">
        <w:rPr>
          <w:rFonts w:ascii="Myriad Pro" w:hAnsi="Myriad Pro"/>
          <w:sz w:val="22"/>
          <w:szCs w:val="22"/>
          <w:lang w:val="en-GB"/>
        </w:rPr>
        <w:t xml:space="preserve"> and one position of </w:t>
      </w:r>
      <w:r w:rsidR="00F06CEB" w:rsidRPr="005209E2">
        <w:rPr>
          <w:rFonts w:ascii="Myriad Pro" w:hAnsi="Myriad Pro"/>
          <w:b/>
          <w:sz w:val="22"/>
          <w:szCs w:val="22"/>
          <w:lang w:val="en-GB"/>
        </w:rPr>
        <w:t>Infrastructure Support Coord</w:t>
      </w:r>
      <w:r w:rsidR="00A45421" w:rsidRPr="005209E2">
        <w:rPr>
          <w:rFonts w:ascii="Myriad Pro" w:hAnsi="Myriad Pro"/>
          <w:b/>
          <w:sz w:val="22"/>
          <w:szCs w:val="22"/>
          <w:lang w:val="en-GB"/>
        </w:rPr>
        <w:t>inator</w:t>
      </w:r>
      <w:r w:rsidR="00A45421">
        <w:rPr>
          <w:rFonts w:ascii="Myriad Pro" w:hAnsi="Myriad Pro"/>
          <w:sz w:val="22"/>
          <w:szCs w:val="22"/>
          <w:lang w:val="en-GB"/>
        </w:rPr>
        <w:t xml:space="preserve"> have been upgraded and, following a </w:t>
      </w:r>
      <w:r w:rsidR="00F06CEB" w:rsidRPr="00607436">
        <w:rPr>
          <w:rFonts w:ascii="Myriad Pro" w:hAnsi="Myriad Pro"/>
          <w:sz w:val="22"/>
          <w:szCs w:val="22"/>
          <w:lang w:val="en-GB"/>
        </w:rPr>
        <w:t>competition</w:t>
      </w:r>
      <w:r w:rsidR="00A45421">
        <w:rPr>
          <w:rFonts w:ascii="Myriad Pro" w:hAnsi="Myriad Pro"/>
          <w:sz w:val="22"/>
          <w:szCs w:val="22"/>
          <w:lang w:val="en-GB"/>
        </w:rPr>
        <w:t>, filled in</w:t>
      </w:r>
      <w:r w:rsidR="00F06CEB" w:rsidRPr="00607436">
        <w:rPr>
          <w:rFonts w:ascii="Myriad Pro" w:hAnsi="Myriad Pro"/>
          <w:sz w:val="22"/>
          <w:szCs w:val="22"/>
          <w:lang w:val="en-GB"/>
        </w:rPr>
        <w:t xml:space="preserve">. The newly created position of </w:t>
      </w:r>
      <w:r w:rsidR="00F06CEB" w:rsidRPr="005209E2">
        <w:rPr>
          <w:rFonts w:ascii="Myriad Pro" w:hAnsi="Myriad Pro"/>
          <w:b/>
          <w:sz w:val="22"/>
          <w:szCs w:val="22"/>
          <w:lang w:val="en-GB"/>
        </w:rPr>
        <w:t>Capacity Development Officer</w:t>
      </w:r>
      <w:r w:rsidR="00F06CEB" w:rsidRPr="00607436">
        <w:rPr>
          <w:rFonts w:ascii="Myriad Pro" w:hAnsi="Myriad Pro"/>
          <w:sz w:val="22"/>
          <w:szCs w:val="22"/>
          <w:lang w:val="en-GB"/>
        </w:rPr>
        <w:t xml:space="preserve"> and a second position of </w:t>
      </w:r>
      <w:r w:rsidR="00F06CEB" w:rsidRPr="005209E2">
        <w:rPr>
          <w:rFonts w:ascii="Myriad Pro" w:hAnsi="Myriad Pro"/>
          <w:b/>
          <w:sz w:val="22"/>
          <w:szCs w:val="22"/>
          <w:lang w:val="en-GB"/>
        </w:rPr>
        <w:t>Infrastructure Support Coordinator</w:t>
      </w:r>
      <w:r w:rsidR="00F06CEB" w:rsidRPr="00607436">
        <w:rPr>
          <w:rFonts w:ascii="Myriad Pro" w:hAnsi="Myriad Pro"/>
          <w:sz w:val="22"/>
          <w:szCs w:val="22"/>
          <w:lang w:val="en-GB"/>
        </w:rPr>
        <w:t xml:space="preserve"> within the Community Infrastructure project were </w:t>
      </w:r>
      <w:r w:rsidR="00A45421">
        <w:rPr>
          <w:rFonts w:ascii="Myriad Pro" w:hAnsi="Myriad Pro"/>
          <w:sz w:val="22"/>
          <w:szCs w:val="22"/>
          <w:lang w:val="en-GB"/>
        </w:rPr>
        <w:t>announced and, following a corre</w:t>
      </w:r>
      <w:r w:rsidR="0055304F">
        <w:rPr>
          <w:rFonts w:ascii="Myriad Pro" w:hAnsi="Myriad Pro"/>
          <w:sz w:val="22"/>
          <w:szCs w:val="22"/>
          <w:lang w:val="en-GB"/>
        </w:rPr>
        <w:t xml:space="preserve">sponding competition, filled in. Also, a new </w:t>
      </w:r>
      <w:r w:rsidR="00F06CEB" w:rsidRPr="005209E2">
        <w:rPr>
          <w:rFonts w:ascii="Myriad Pro" w:hAnsi="Myriad Pro"/>
          <w:b/>
          <w:sz w:val="22"/>
          <w:szCs w:val="22"/>
          <w:lang w:val="en-GB"/>
        </w:rPr>
        <w:t>Programme Coordinator</w:t>
      </w:r>
      <w:r w:rsidR="00F06CEB" w:rsidRPr="00607436">
        <w:rPr>
          <w:rFonts w:ascii="Myriad Pro" w:hAnsi="Myriad Pro"/>
          <w:sz w:val="22"/>
          <w:szCs w:val="22"/>
          <w:lang w:val="en-GB"/>
        </w:rPr>
        <w:t xml:space="preserve"> and a </w:t>
      </w:r>
      <w:r w:rsidR="00F06CEB" w:rsidRPr="005209E2">
        <w:rPr>
          <w:rFonts w:ascii="Myriad Pro" w:hAnsi="Myriad Pro"/>
          <w:b/>
          <w:sz w:val="22"/>
          <w:szCs w:val="22"/>
          <w:lang w:val="en-GB"/>
        </w:rPr>
        <w:t>Communications Officer</w:t>
      </w:r>
      <w:r w:rsidR="0055304F">
        <w:rPr>
          <w:rFonts w:ascii="Myriad Pro" w:hAnsi="Myriad Pro"/>
          <w:sz w:val="22"/>
          <w:szCs w:val="22"/>
          <w:lang w:val="en-GB"/>
        </w:rPr>
        <w:t xml:space="preserve">, along with a </w:t>
      </w:r>
      <w:r w:rsidR="00F06CEB" w:rsidRPr="005209E2">
        <w:rPr>
          <w:rFonts w:ascii="Myriad Pro" w:hAnsi="Myriad Pro"/>
          <w:b/>
          <w:sz w:val="22"/>
          <w:szCs w:val="22"/>
          <w:lang w:val="en-GB"/>
        </w:rPr>
        <w:t xml:space="preserve">Procurement </w:t>
      </w:r>
      <w:r w:rsidR="0055304F" w:rsidRPr="005209E2">
        <w:rPr>
          <w:rFonts w:ascii="Myriad Pro" w:hAnsi="Myriad Pro"/>
          <w:b/>
          <w:sz w:val="22"/>
          <w:szCs w:val="22"/>
          <w:lang w:val="en-GB"/>
        </w:rPr>
        <w:t>Associate</w:t>
      </w:r>
      <w:r w:rsidR="0055304F">
        <w:rPr>
          <w:rFonts w:ascii="Myriad Pro" w:hAnsi="Myriad Pro"/>
          <w:sz w:val="22"/>
          <w:szCs w:val="22"/>
          <w:lang w:val="en-GB"/>
        </w:rPr>
        <w:t>,</w:t>
      </w:r>
      <w:r>
        <w:rPr>
          <w:rFonts w:ascii="Myriad Pro" w:hAnsi="Myriad Pro"/>
          <w:sz w:val="22"/>
          <w:szCs w:val="22"/>
          <w:lang w:val="en-GB"/>
        </w:rPr>
        <w:t xml:space="preserve"> and a </w:t>
      </w:r>
      <w:r w:rsidRPr="005209E2">
        <w:rPr>
          <w:rFonts w:ascii="Myriad Pro" w:hAnsi="Myriad Pro"/>
          <w:b/>
          <w:sz w:val="22"/>
          <w:szCs w:val="22"/>
          <w:lang w:val="en-GB"/>
        </w:rPr>
        <w:t>Driver</w:t>
      </w:r>
      <w:r w:rsidR="0055304F">
        <w:rPr>
          <w:rFonts w:ascii="Myriad Pro" w:hAnsi="Myriad Pro"/>
          <w:sz w:val="22"/>
          <w:szCs w:val="22"/>
          <w:lang w:val="en-GB"/>
        </w:rPr>
        <w:t xml:space="preserve"> </w:t>
      </w:r>
      <w:r>
        <w:rPr>
          <w:rFonts w:ascii="Myriad Pro" w:hAnsi="Myriad Pro"/>
          <w:sz w:val="22"/>
          <w:szCs w:val="22"/>
          <w:lang w:val="en-GB"/>
        </w:rPr>
        <w:t>filling in a vacated position joined</w:t>
      </w:r>
      <w:r w:rsidR="00F06CEB" w:rsidRPr="00607436">
        <w:rPr>
          <w:rFonts w:ascii="Myriad Pro" w:hAnsi="Myriad Pro"/>
          <w:sz w:val="22"/>
          <w:szCs w:val="22"/>
          <w:lang w:val="en-GB"/>
        </w:rPr>
        <w:t xml:space="preserve"> the administrative - operations unit</w:t>
      </w:r>
      <w:r>
        <w:rPr>
          <w:rFonts w:ascii="Myriad Pro" w:hAnsi="Myriad Pro"/>
          <w:sz w:val="22"/>
          <w:szCs w:val="22"/>
          <w:lang w:val="en-GB"/>
        </w:rPr>
        <w:t xml:space="preserve">. </w:t>
      </w:r>
    </w:p>
    <w:p w14:paraId="766D27D9" w14:textId="70E466F0" w:rsidR="00F06CEB" w:rsidRDefault="005209E2" w:rsidP="00A45421">
      <w:pPr>
        <w:pStyle w:val="Listparagraf"/>
        <w:spacing w:after="120"/>
        <w:ind w:left="0"/>
        <w:contextualSpacing w:val="0"/>
        <w:jc w:val="both"/>
        <w:rPr>
          <w:rFonts w:ascii="Myriad Pro" w:hAnsi="Myriad Pro"/>
          <w:sz w:val="22"/>
          <w:szCs w:val="22"/>
          <w:lang w:val="en-GB"/>
        </w:rPr>
      </w:pPr>
      <w:r>
        <w:rPr>
          <w:rFonts w:ascii="Myriad Pro" w:hAnsi="Myriad Pro"/>
          <w:sz w:val="22"/>
          <w:szCs w:val="22"/>
          <w:lang w:val="en-GB"/>
        </w:rPr>
        <w:t>I</w:t>
      </w:r>
      <w:r w:rsidR="00F06CEB" w:rsidRPr="00607436">
        <w:rPr>
          <w:rFonts w:ascii="Myriad Pro" w:hAnsi="Myriad Pro"/>
          <w:sz w:val="22"/>
          <w:szCs w:val="22"/>
          <w:lang w:val="en-GB"/>
        </w:rPr>
        <w:t xml:space="preserve">n July 2015 the </w:t>
      </w:r>
      <w:r w:rsidR="00F06CEB" w:rsidRPr="005209E2">
        <w:rPr>
          <w:rFonts w:ascii="Myriad Pro" w:hAnsi="Myriad Pro"/>
          <w:b/>
          <w:sz w:val="22"/>
          <w:szCs w:val="22"/>
          <w:lang w:val="en-GB"/>
        </w:rPr>
        <w:t>Business Development Officer</w:t>
      </w:r>
      <w:r w:rsidR="00F06CEB" w:rsidRPr="00607436">
        <w:rPr>
          <w:rFonts w:ascii="Myriad Pro" w:hAnsi="Myriad Pro"/>
          <w:sz w:val="22"/>
          <w:szCs w:val="22"/>
          <w:lang w:val="en-GB"/>
        </w:rPr>
        <w:t xml:space="preserve"> </w:t>
      </w:r>
      <w:r w:rsidR="00254D1C" w:rsidRPr="00607436">
        <w:rPr>
          <w:rFonts w:ascii="Myriad Pro" w:hAnsi="Myriad Pro"/>
          <w:sz w:val="22"/>
          <w:szCs w:val="22"/>
          <w:lang w:val="en-GB"/>
        </w:rPr>
        <w:t>as well as the</w:t>
      </w:r>
      <w:r w:rsidR="00F06CEB" w:rsidRPr="00607436">
        <w:rPr>
          <w:rFonts w:ascii="Myriad Pro" w:hAnsi="Myriad Pro"/>
          <w:sz w:val="22"/>
          <w:szCs w:val="22"/>
          <w:lang w:val="en-GB"/>
        </w:rPr>
        <w:t xml:space="preserve"> </w:t>
      </w:r>
      <w:r w:rsidR="00F06CEB" w:rsidRPr="005209E2">
        <w:rPr>
          <w:rFonts w:ascii="Myriad Pro" w:hAnsi="Myriad Pro"/>
          <w:b/>
          <w:sz w:val="22"/>
          <w:szCs w:val="22"/>
          <w:lang w:val="en-GB"/>
        </w:rPr>
        <w:t>Project/Office Assistant</w:t>
      </w:r>
      <w:r w:rsidR="00F06CEB" w:rsidRPr="00607436">
        <w:rPr>
          <w:rFonts w:ascii="Myriad Pro" w:hAnsi="Myriad Pro"/>
          <w:sz w:val="22"/>
          <w:szCs w:val="22"/>
          <w:lang w:val="en-GB"/>
        </w:rPr>
        <w:t xml:space="preserve"> resigned and their positions were filled following </w:t>
      </w:r>
      <w:r w:rsidR="0055304F">
        <w:rPr>
          <w:rFonts w:ascii="Myriad Pro" w:hAnsi="Myriad Pro"/>
          <w:sz w:val="22"/>
          <w:szCs w:val="22"/>
          <w:lang w:val="en-GB"/>
        </w:rPr>
        <w:t>corresponding</w:t>
      </w:r>
      <w:r w:rsidR="00F06CEB" w:rsidRPr="00607436">
        <w:rPr>
          <w:rFonts w:ascii="Myriad Pro" w:hAnsi="Myriad Pro"/>
          <w:sz w:val="22"/>
          <w:szCs w:val="22"/>
          <w:lang w:val="en-GB"/>
        </w:rPr>
        <w:t xml:space="preserve"> competitions</w:t>
      </w:r>
      <w:r w:rsidR="0055304F">
        <w:rPr>
          <w:rFonts w:ascii="Myriad Pro" w:hAnsi="Myriad Pro"/>
          <w:sz w:val="22"/>
          <w:szCs w:val="22"/>
          <w:lang w:val="en-GB"/>
        </w:rPr>
        <w:t xml:space="preserve">; </w:t>
      </w:r>
      <w:r w:rsidR="00F06CEB" w:rsidRPr="00607436">
        <w:rPr>
          <w:rFonts w:ascii="Myriad Pro" w:hAnsi="Myriad Pro"/>
          <w:sz w:val="22"/>
          <w:szCs w:val="22"/>
          <w:lang w:val="en-GB"/>
        </w:rPr>
        <w:t>the newly recruited personnel</w:t>
      </w:r>
      <w:r w:rsidR="0055304F">
        <w:rPr>
          <w:rFonts w:ascii="Myriad Pro" w:hAnsi="Myriad Pro"/>
          <w:sz w:val="22"/>
          <w:szCs w:val="22"/>
          <w:lang w:val="en-GB"/>
        </w:rPr>
        <w:t xml:space="preserve"> for these positions</w:t>
      </w:r>
      <w:r w:rsidR="00F06CEB" w:rsidRPr="00607436">
        <w:rPr>
          <w:rFonts w:ascii="Myriad Pro" w:hAnsi="Myriad Pro"/>
          <w:sz w:val="22"/>
          <w:szCs w:val="22"/>
          <w:lang w:val="en-GB"/>
        </w:rPr>
        <w:t xml:space="preserve"> took up their duties in </w:t>
      </w:r>
      <w:r w:rsidR="00F06CEB" w:rsidRPr="005D5C4A">
        <w:rPr>
          <w:rFonts w:ascii="Myriad Pro" w:hAnsi="Myriad Pro"/>
          <w:b/>
          <w:sz w:val="22"/>
          <w:szCs w:val="22"/>
          <w:lang w:val="en-GB"/>
        </w:rPr>
        <w:t>October 2015</w:t>
      </w:r>
      <w:r w:rsidR="00F06CEB" w:rsidRPr="00607436">
        <w:rPr>
          <w:rFonts w:ascii="Myriad Pro" w:hAnsi="Myriad Pro"/>
          <w:sz w:val="22"/>
          <w:szCs w:val="22"/>
          <w:lang w:val="en-GB"/>
        </w:rPr>
        <w:t xml:space="preserve">. Finally, two </w:t>
      </w:r>
      <w:r w:rsidR="005D5C4A">
        <w:rPr>
          <w:rFonts w:ascii="Myriad Pro" w:hAnsi="Myriad Pro"/>
          <w:sz w:val="22"/>
          <w:szCs w:val="22"/>
          <w:lang w:val="en-GB"/>
        </w:rPr>
        <w:t>consultants</w:t>
      </w:r>
      <w:r w:rsidR="00F06CEB" w:rsidRPr="00607436">
        <w:rPr>
          <w:rFonts w:ascii="Myriad Pro" w:hAnsi="Myriad Pro"/>
          <w:sz w:val="22"/>
          <w:szCs w:val="22"/>
          <w:lang w:val="en-GB"/>
        </w:rPr>
        <w:t xml:space="preserve"> were contracted – a local </w:t>
      </w:r>
      <w:r w:rsidR="00F06CEB" w:rsidRPr="005D5C4A">
        <w:rPr>
          <w:rFonts w:ascii="Myriad Pro" w:hAnsi="Myriad Pro"/>
          <w:b/>
          <w:sz w:val="22"/>
          <w:szCs w:val="22"/>
          <w:lang w:val="en-GB"/>
        </w:rPr>
        <w:t>media consultant</w:t>
      </w:r>
      <w:r w:rsidR="00F06CEB" w:rsidRPr="00607436">
        <w:rPr>
          <w:rFonts w:ascii="Myriad Pro" w:hAnsi="Myriad Pro"/>
          <w:sz w:val="22"/>
          <w:szCs w:val="22"/>
          <w:lang w:val="en-GB"/>
        </w:rPr>
        <w:t xml:space="preserve"> from </w:t>
      </w:r>
      <w:r w:rsidR="005D5C4A">
        <w:rPr>
          <w:rFonts w:ascii="Myriad Pro" w:hAnsi="Myriad Pro"/>
          <w:sz w:val="22"/>
          <w:szCs w:val="22"/>
          <w:lang w:val="en-GB"/>
        </w:rPr>
        <w:t xml:space="preserve">the </w:t>
      </w:r>
      <w:r w:rsidR="00F06CEB" w:rsidRPr="00607436">
        <w:rPr>
          <w:rFonts w:ascii="Myriad Pro" w:hAnsi="Myriad Pro"/>
          <w:sz w:val="22"/>
          <w:szCs w:val="22"/>
          <w:lang w:val="en-GB"/>
        </w:rPr>
        <w:t xml:space="preserve">Transnistria region to ensure </w:t>
      </w:r>
      <w:r w:rsidR="005D5C4A">
        <w:rPr>
          <w:rFonts w:ascii="Myriad Pro" w:hAnsi="Myriad Pro"/>
          <w:sz w:val="22"/>
          <w:szCs w:val="22"/>
          <w:lang w:val="en-GB"/>
        </w:rPr>
        <w:t xml:space="preserve">local </w:t>
      </w:r>
      <w:r w:rsidR="00F06CEB" w:rsidRPr="00607436">
        <w:rPr>
          <w:rFonts w:ascii="Myriad Pro" w:hAnsi="Myriad Pro"/>
          <w:sz w:val="22"/>
          <w:szCs w:val="22"/>
          <w:lang w:val="en-GB"/>
        </w:rPr>
        <w:t xml:space="preserve">visibility and coverage </w:t>
      </w:r>
      <w:r w:rsidR="005D5C4A">
        <w:rPr>
          <w:rFonts w:ascii="Myriad Pro" w:hAnsi="Myriad Pro"/>
          <w:sz w:val="22"/>
          <w:szCs w:val="22"/>
          <w:lang w:val="en-GB"/>
        </w:rPr>
        <w:t>of SCBM activities</w:t>
      </w:r>
      <w:r w:rsidR="00F06CEB" w:rsidRPr="00607436">
        <w:rPr>
          <w:rFonts w:ascii="Myriad Pro" w:hAnsi="Myriad Pro"/>
          <w:sz w:val="22"/>
          <w:szCs w:val="22"/>
          <w:lang w:val="en-GB"/>
        </w:rPr>
        <w:t xml:space="preserve"> an external consultant to carry out a follow-up assessment of social infrastructure projects implemented within SCBM III. </w:t>
      </w:r>
    </w:p>
    <w:p w14:paraId="34D8EF0C" w14:textId="77777777" w:rsidR="005209E2" w:rsidRDefault="005209E2" w:rsidP="005209E2">
      <w:pPr>
        <w:pStyle w:val="Listparagraf"/>
        <w:spacing w:after="120"/>
        <w:ind w:left="0"/>
        <w:contextualSpacing w:val="0"/>
        <w:jc w:val="both"/>
        <w:rPr>
          <w:rFonts w:ascii="Myriad Pro" w:hAnsi="Myriad Pro"/>
          <w:sz w:val="22"/>
          <w:szCs w:val="22"/>
          <w:lang w:val="en-GB"/>
        </w:rPr>
      </w:pPr>
      <w:r>
        <w:rPr>
          <w:rFonts w:ascii="Myriad Pro" w:hAnsi="Myriad Pro"/>
          <w:sz w:val="22"/>
          <w:szCs w:val="22"/>
          <w:lang w:val="en-GB"/>
        </w:rPr>
        <w:lastRenderedPageBreak/>
        <w:t xml:space="preserve">The </w:t>
      </w:r>
      <w:r w:rsidRPr="00607436">
        <w:rPr>
          <w:rFonts w:ascii="Myriad Pro" w:hAnsi="Myriad Pro"/>
          <w:sz w:val="22"/>
          <w:szCs w:val="22"/>
          <w:lang w:val="en-GB"/>
        </w:rPr>
        <w:t>SCBM</w:t>
      </w:r>
      <w:r w:rsidRPr="00607436">
        <w:rPr>
          <w:rFonts w:ascii="Myriad Pro" w:hAnsi="Myriad Pro"/>
          <w:b/>
          <w:sz w:val="22"/>
          <w:szCs w:val="22"/>
          <w:lang w:val="en-GB"/>
        </w:rPr>
        <w:t xml:space="preserve"> </w:t>
      </w:r>
      <w:r w:rsidRPr="00607436">
        <w:rPr>
          <w:rFonts w:ascii="Myriad Pro" w:hAnsi="Myriad Pro"/>
          <w:sz w:val="22"/>
          <w:szCs w:val="22"/>
          <w:lang w:val="en-GB"/>
        </w:rPr>
        <w:t xml:space="preserve">IV </w:t>
      </w:r>
      <w:r w:rsidRPr="00607436">
        <w:rPr>
          <w:rFonts w:ascii="Myriad Pro" w:hAnsi="Myriad Pro"/>
          <w:b/>
          <w:sz w:val="22"/>
          <w:szCs w:val="22"/>
          <w:lang w:val="en-GB"/>
        </w:rPr>
        <w:t>Programme Board</w:t>
      </w:r>
      <w:r w:rsidRPr="00607436">
        <w:rPr>
          <w:rFonts w:ascii="Myriad Pro" w:hAnsi="Myriad Pro"/>
          <w:sz w:val="22"/>
          <w:szCs w:val="22"/>
          <w:lang w:val="en-GB"/>
        </w:rPr>
        <w:t xml:space="preserve">, initially </w:t>
      </w:r>
      <w:r>
        <w:rPr>
          <w:rFonts w:ascii="Myriad Pro" w:hAnsi="Myriad Pro"/>
          <w:sz w:val="22"/>
          <w:szCs w:val="22"/>
          <w:lang w:val="en-GB"/>
        </w:rPr>
        <w:t>formed</w:t>
      </w:r>
      <w:r w:rsidRPr="00607436">
        <w:rPr>
          <w:rFonts w:ascii="Myriad Pro" w:hAnsi="Myriad Pro"/>
          <w:sz w:val="22"/>
          <w:szCs w:val="22"/>
          <w:lang w:val="en-GB"/>
        </w:rPr>
        <w:t xml:space="preserve"> </w:t>
      </w:r>
      <w:r>
        <w:rPr>
          <w:rFonts w:ascii="Myriad Pro" w:hAnsi="Myriad Pro"/>
          <w:sz w:val="22"/>
          <w:szCs w:val="22"/>
          <w:lang w:val="en-GB"/>
        </w:rPr>
        <w:t xml:space="preserve">of </w:t>
      </w:r>
      <w:r w:rsidRPr="00607436">
        <w:rPr>
          <w:rFonts w:ascii="Myriad Pro" w:hAnsi="Myriad Pro"/>
          <w:sz w:val="22"/>
          <w:szCs w:val="22"/>
          <w:lang w:val="en-GB"/>
        </w:rPr>
        <w:t xml:space="preserve">the representatives </w:t>
      </w:r>
      <w:r>
        <w:rPr>
          <w:rFonts w:ascii="Myriad Pro" w:hAnsi="Myriad Pro"/>
          <w:sz w:val="22"/>
          <w:szCs w:val="22"/>
          <w:lang w:val="en-GB"/>
        </w:rPr>
        <w:t>of</w:t>
      </w:r>
      <w:r w:rsidRPr="00607436">
        <w:rPr>
          <w:rFonts w:ascii="Myriad Pro" w:hAnsi="Myriad Pro"/>
          <w:sz w:val="22"/>
          <w:szCs w:val="22"/>
          <w:lang w:val="en-GB"/>
        </w:rPr>
        <w:t xml:space="preserve"> the </w:t>
      </w:r>
      <w:r w:rsidRPr="00607436">
        <w:rPr>
          <w:rFonts w:ascii="Myriad Pro" w:hAnsi="Myriad Pro"/>
          <w:b/>
          <w:sz w:val="22"/>
          <w:szCs w:val="22"/>
          <w:lang w:val="en-GB"/>
        </w:rPr>
        <w:t>EU Delegation, UNDP,</w:t>
      </w:r>
      <w:r>
        <w:rPr>
          <w:rFonts w:ascii="Myriad Pro" w:hAnsi="Myriad Pro"/>
          <w:b/>
          <w:sz w:val="22"/>
          <w:szCs w:val="22"/>
          <w:lang w:val="en-GB"/>
        </w:rPr>
        <w:t xml:space="preserve"> OSCE,</w:t>
      </w:r>
      <w:r w:rsidRPr="00607436">
        <w:rPr>
          <w:rFonts w:ascii="Myriad Pro" w:hAnsi="Myriad Pro"/>
          <w:b/>
          <w:sz w:val="22"/>
          <w:szCs w:val="22"/>
          <w:lang w:val="en-GB"/>
        </w:rPr>
        <w:t xml:space="preserve"> the Bureau for Reintegration</w:t>
      </w:r>
      <w:r w:rsidRPr="00607436">
        <w:rPr>
          <w:rFonts w:ascii="Myriad Pro" w:hAnsi="Myriad Pro"/>
          <w:sz w:val="22"/>
          <w:szCs w:val="22"/>
          <w:lang w:val="en-GB"/>
        </w:rPr>
        <w:t xml:space="preserve">, the </w:t>
      </w:r>
      <w:r w:rsidRPr="00607436">
        <w:rPr>
          <w:rFonts w:ascii="Myriad Pro" w:hAnsi="Myriad Pro"/>
          <w:b/>
          <w:sz w:val="22"/>
          <w:szCs w:val="22"/>
          <w:lang w:val="en-GB"/>
        </w:rPr>
        <w:t>Embassy of Sweden</w:t>
      </w:r>
      <w:r w:rsidRPr="00607436">
        <w:rPr>
          <w:rFonts w:ascii="Myriad Pro" w:hAnsi="Myriad Pro"/>
          <w:sz w:val="22"/>
          <w:szCs w:val="22"/>
          <w:lang w:val="en-GB"/>
        </w:rPr>
        <w:t xml:space="preserve"> in Chisinau, and the </w:t>
      </w:r>
      <w:r w:rsidRPr="00607436">
        <w:rPr>
          <w:rFonts w:ascii="Myriad Pro" w:hAnsi="Myriad Pro"/>
          <w:b/>
          <w:sz w:val="22"/>
          <w:szCs w:val="22"/>
          <w:lang w:val="en-GB"/>
        </w:rPr>
        <w:t>British Embassy</w:t>
      </w:r>
      <w:r w:rsidRPr="00607436">
        <w:rPr>
          <w:rFonts w:ascii="Myriad Pro" w:hAnsi="Myriad Pro"/>
          <w:sz w:val="22"/>
          <w:szCs w:val="22"/>
          <w:lang w:val="en-GB"/>
        </w:rPr>
        <w:t xml:space="preserve"> in Chisinau</w:t>
      </w:r>
      <w:r>
        <w:rPr>
          <w:rFonts w:ascii="Myriad Pro" w:hAnsi="Myriad Pro"/>
          <w:sz w:val="22"/>
          <w:szCs w:val="22"/>
          <w:lang w:val="en-GB"/>
        </w:rPr>
        <w:t xml:space="preserve">, was joined, in </w:t>
      </w:r>
      <w:r w:rsidRPr="00607436">
        <w:rPr>
          <w:rFonts w:ascii="Myriad Pro" w:hAnsi="Myriad Pro"/>
          <w:sz w:val="22"/>
          <w:szCs w:val="22"/>
          <w:lang w:val="en-GB"/>
        </w:rPr>
        <w:t>August 2015,</w:t>
      </w:r>
      <w:r>
        <w:rPr>
          <w:rFonts w:ascii="Myriad Pro" w:hAnsi="Myriad Pro"/>
          <w:sz w:val="22"/>
          <w:szCs w:val="22"/>
          <w:lang w:val="en-GB"/>
        </w:rPr>
        <w:t xml:space="preserve"> by a </w:t>
      </w:r>
      <w:r w:rsidRPr="00607436">
        <w:rPr>
          <w:rFonts w:ascii="Myriad Pro" w:hAnsi="Myriad Pro"/>
          <w:sz w:val="22"/>
          <w:szCs w:val="22"/>
          <w:lang w:val="en-GB"/>
        </w:rPr>
        <w:t xml:space="preserve">representative of the </w:t>
      </w:r>
      <w:r w:rsidRPr="00607436">
        <w:rPr>
          <w:rFonts w:ascii="Myriad Pro" w:hAnsi="Myriad Pro"/>
          <w:b/>
          <w:sz w:val="22"/>
          <w:szCs w:val="22"/>
          <w:lang w:val="en-GB"/>
        </w:rPr>
        <w:t>Swiss Agency for Development and Cooperation</w:t>
      </w:r>
      <w:r w:rsidRPr="00607436">
        <w:rPr>
          <w:rFonts w:ascii="Myriad Pro" w:hAnsi="Myriad Pro"/>
          <w:sz w:val="22"/>
          <w:szCs w:val="22"/>
          <w:lang w:val="en-GB"/>
        </w:rPr>
        <w:t>.</w:t>
      </w:r>
      <w:r w:rsidRPr="00297B82">
        <w:rPr>
          <w:rFonts w:ascii="Myriad Pro" w:hAnsi="Myriad Pro"/>
          <w:b/>
          <w:noProof/>
          <w:sz w:val="22"/>
          <w:szCs w:val="22"/>
          <w:lang w:val="ro-RO" w:eastAsia="ro-RO"/>
        </w:rPr>
        <w:t xml:space="preserve"> </w:t>
      </w:r>
      <w:r>
        <w:rPr>
          <w:rFonts w:ascii="Myriad Pro" w:hAnsi="Myriad Pro"/>
          <w:sz w:val="22"/>
          <w:szCs w:val="22"/>
          <w:lang w:val="en-GB"/>
        </w:rPr>
        <w:t>T</w:t>
      </w:r>
      <w:r w:rsidRPr="00607436">
        <w:rPr>
          <w:rFonts w:ascii="Myriad Pro" w:hAnsi="Myriad Pro"/>
          <w:sz w:val="22"/>
          <w:szCs w:val="22"/>
          <w:lang w:val="en-GB"/>
        </w:rPr>
        <w:t xml:space="preserve">he selection </w:t>
      </w:r>
      <w:r>
        <w:rPr>
          <w:rFonts w:ascii="Myriad Pro" w:hAnsi="Myriad Pro"/>
          <w:sz w:val="22"/>
          <w:szCs w:val="22"/>
          <w:lang w:val="en-GB"/>
        </w:rPr>
        <w:t xml:space="preserve">process </w:t>
      </w:r>
      <w:r w:rsidRPr="00607436">
        <w:rPr>
          <w:rFonts w:ascii="Myriad Pro" w:hAnsi="Myriad Pro"/>
          <w:sz w:val="22"/>
          <w:szCs w:val="22"/>
          <w:lang w:val="en-GB"/>
        </w:rPr>
        <w:t xml:space="preserve">and recommendations to the Programme Board for financing of community infrastructure projects was ensured by </w:t>
      </w:r>
      <w:r>
        <w:rPr>
          <w:rFonts w:ascii="Myriad Pro" w:hAnsi="Myriad Pro"/>
          <w:sz w:val="22"/>
          <w:szCs w:val="22"/>
          <w:lang w:val="en-GB"/>
        </w:rPr>
        <w:t>a</w:t>
      </w:r>
      <w:r w:rsidRPr="00607436">
        <w:rPr>
          <w:rFonts w:ascii="Myriad Pro" w:hAnsi="Myriad Pro"/>
          <w:sz w:val="22"/>
          <w:szCs w:val="22"/>
          <w:lang w:val="en-GB"/>
        </w:rPr>
        <w:t xml:space="preserve"> </w:t>
      </w:r>
      <w:r w:rsidRPr="00607436">
        <w:rPr>
          <w:rFonts w:ascii="Myriad Pro" w:hAnsi="Myriad Pro"/>
          <w:b/>
          <w:sz w:val="22"/>
          <w:szCs w:val="22"/>
          <w:lang w:val="en-GB"/>
        </w:rPr>
        <w:t>Selection Committee</w:t>
      </w:r>
      <w:r w:rsidRPr="00607436">
        <w:rPr>
          <w:rFonts w:ascii="Myriad Pro" w:hAnsi="Myriad Pro"/>
          <w:sz w:val="22"/>
          <w:szCs w:val="22"/>
          <w:lang w:val="en-GB"/>
        </w:rPr>
        <w:t>. Four members representing the EU Delegation, the Bureau for Reintegration, SCBM Programme’s Portfolio Manager and SCBM Programme’s Coordinator, evaluated project proposals against the selection criteria and submitted to the Programme</w:t>
      </w:r>
      <w:r>
        <w:rPr>
          <w:rFonts w:ascii="Myriad Pro" w:hAnsi="Myriad Pro"/>
          <w:sz w:val="22"/>
          <w:szCs w:val="22"/>
          <w:lang w:val="en-GB"/>
        </w:rPr>
        <w:t xml:space="preserve"> </w:t>
      </w:r>
      <w:r w:rsidRPr="00607436">
        <w:rPr>
          <w:rFonts w:ascii="Myriad Pro" w:hAnsi="Myriad Pro"/>
          <w:sz w:val="22"/>
          <w:szCs w:val="22"/>
          <w:lang w:val="en-GB"/>
        </w:rPr>
        <w:t xml:space="preserve">Board for approval 20 community infrastructure projects. </w:t>
      </w:r>
    </w:p>
    <w:p w14:paraId="677AD383" w14:textId="77777777" w:rsidR="00F06CEB" w:rsidRPr="00607436" w:rsidRDefault="00F06CEB" w:rsidP="00EB7660">
      <w:pPr>
        <w:pStyle w:val="Titlu1"/>
        <w:numPr>
          <w:ilvl w:val="0"/>
          <w:numId w:val="4"/>
        </w:numPr>
        <w:rPr>
          <w:rFonts w:ascii="Myriad Pro" w:hAnsi="Myriad Pro"/>
          <w:sz w:val="22"/>
          <w:szCs w:val="22"/>
        </w:rPr>
      </w:pPr>
      <w:bookmarkStart w:id="35" w:name="_Toc269813120"/>
      <w:bookmarkStart w:id="36" w:name="_Toc269814009"/>
      <w:bookmarkStart w:id="37" w:name="_Toc269814144"/>
      <w:bookmarkStart w:id="38" w:name="_Toc269814411"/>
      <w:bookmarkStart w:id="39" w:name="_Toc269814840"/>
      <w:bookmarkStart w:id="40" w:name="_Toc269895167"/>
      <w:bookmarkStart w:id="41" w:name="_Toc269905520"/>
      <w:bookmarkStart w:id="42" w:name="_Toc280183923"/>
      <w:bookmarkStart w:id="43" w:name="_Toc351451323"/>
      <w:bookmarkStart w:id="44" w:name="_Toc351523890"/>
      <w:bookmarkStart w:id="45" w:name="_Toc353206572"/>
      <w:bookmarkStart w:id="46" w:name="_Toc441596403"/>
      <w:bookmarkStart w:id="47" w:name="_Toc257975038"/>
      <w:bookmarkStart w:id="48" w:name="_Toc260644782"/>
      <w:bookmarkStart w:id="49" w:name="_Toc260644904"/>
      <w:bookmarkStart w:id="50" w:name="_Toc260650808"/>
      <w:bookmarkStart w:id="51" w:name="_Toc269720301"/>
      <w:bookmarkEnd w:id="27"/>
      <w:bookmarkEnd w:id="28"/>
      <w:bookmarkEnd w:id="29"/>
      <w:bookmarkEnd w:id="30"/>
      <w:r w:rsidRPr="00607436">
        <w:rPr>
          <w:rFonts w:ascii="Myriad Pro" w:hAnsi="Myriad Pro"/>
          <w:sz w:val="22"/>
          <w:szCs w:val="22"/>
        </w:rPr>
        <w:t>MEDIA COVERAGE</w:t>
      </w:r>
      <w:bookmarkEnd w:id="35"/>
      <w:bookmarkEnd w:id="36"/>
      <w:bookmarkEnd w:id="37"/>
      <w:bookmarkEnd w:id="38"/>
      <w:bookmarkEnd w:id="39"/>
      <w:bookmarkEnd w:id="40"/>
      <w:bookmarkEnd w:id="41"/>
      <w:bookmarkEnd w:id="42"/>
      <w:bookmarkEnd w:id="43"/>
      <w:bookmarkEnd w:id="44"/>
      <w:bookmarkEnd w:id="45"/>
      <w:r w:rsidRPr="00607436">
        <w:rPr>
          <w:rFonts w:ascii="Myriad Pro" w:hAnsi="Myriad Pro"/>
          <w:sz w:val="22"/>
          <w:szCs w:val="22"/>
        </w:rPr>
        <w:t xml:space="preserve"> /VISIBILITY</w:t>
      </w:r>
      <w:bookmarkEnd w:id="46"/>
    </w:p>
    <w:bookmarkEnd w:id="47"/>
    <w:bookmarkEnd w:id="48"/>
    <w:bookmarkEnd w:id="49"/>
    <w:bookmarkEnd w:id="50"/>
    <w:bookmarkEnd w:id="51"/>
    <w:p w14:paraId="6E114678" w14:textId="77777777" w:rsidR="001B38B2" w:rsidRDefault="001B38B2" w:rsidP="002F3B7E">
      <w:pPr>
        <w:spacing w:after="120"/>
        <w:jc w:val="both"/>
        <w:rPr>
          <w:rFonts w:ascii="Myriad Pro" w:hAnsi="Myriad Pro" w:cs="Arial"/>
          <w:sz w:val="22"/>
          <w:szCs w:val="22"/>
        </w:rPr>
      </w:pPr>
      <w:r>
        <w:rPr>
          <w:rFonts w:ascii="Myriad Pro" w:hAnsi="Myriad Pro" w:cs="Calibri"/>
          <w:b/>
          <w:noProof/>
          <w:sz w:val="22"/>
          <w:szCs w:val="22"/>
          <w:lang w:val="ro-RO" w:eastAsia="ro-RO"/>
        </w:rPr>
        <mc:AlternateContent>
          <mc:Choice Requires="wpg">
            <w:drawing>
              <wp:anchor distT="0" distB="0" distL="114300" distR="114300" simplePos="0" relativeHeight="251770880" behindDoc="1" locked="0" layoutInCell="1" allowOverlap="1" wp14:anchorId="21165342" wp14:editId="677839B8">
                <wp:simplePos x="0" y="0"/>
                <wp:positionH relativeFrom="column">
                  <wp:posOffset>3241</wp:posOffset>
                </wp:positionH>
                <wp:positionV relativeFrom="paragraph">
                  <wp:posOffset>1218622</wp:posOffset>
                </wp:positionV>
                <wp:extent cx="1816735" cy="2931852"/>
                <wp:effectExtent l="0" t="0" r="12065" b="20955"/>
                <wp:wrapTight wrapText="bothSides">
                  <wp:wrapPolygon edited="0">
                    <wp:start x="0" y="0"/>
                    <wp:lineTo x="0" y="21614"/>
                    <wp:lineTo x="21517" y="21614"/>
                    <wp:lineTo x="21517"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1816735" cy="2931852"/>
                          <a:chOff x="0" y="0"/>
                          <a:chExt cx="1816735" cy="2931852"/>
                        </a:xfrm>
                      </wpg:grpSpPr>
                      <pic:pic xmlns:pic="http://schemas.openxmlformats.org/drawingml/2006/picture">
                        <pic:nvPicPr>
                          <pic:cNvPr id="46"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16735" cy="2553970"/>
                          </a:xfrm>
                          <a:prstGeom prst="rect">
                            <a:avLst/>
                          </a:prstGeom>
                          <a:noFill/>
                          <a:ln>
                            <a:noFill/>
                          </a:ln>
                          <a:extLst/>
                        </pic:spPr>
                      </pic:pic>
                      <wps:wsp>
                        <wps:cNvPr id="53" name="Text Box 3"/>
                        <wps:cNvSpPr txBox="1"/>
                        <wps:spPr>
                          <a:xfrm>
                            <a:off x="0" y="2579427"/>
                            <a:ext cx="180149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CFC0EA" w14:textId="77777777" w:rsidR="00D0502D" w:rsidRPr="001B38B2" w:rsidRDefault="00D0502D" w:rsidP="001B38B2">
                              <w:pPr>
                                <w:jc w:val="center"/>
                                <w:rPr>
                                  <w:rFonts w:asciiTheme="minorHAnsi" w:hAnsiTheme="minorHAnsi"/>
                                  <w:b/>
                                  <w:bCs/>
                                  <w:i/>
                                  <w:color w:val="4F81BD"/>
                                  <w:sz w:val="18"/>
                                  <w:szCs w:val="18"/>
                                  <w:lang w:val="en-US"/>
                                </w:rPr>
                              </w:pPr>
                              <w:r>
                                <w:rPr>
                                  <w:rFonts w:asciiTheme="minorHAnsi" w:hAnsiTheme="minorHAnsi"/>
                                  <w:b/>
                                  <w:bCs/>
                                  <w:i/>
                                  <w:color w:val="4F81BD"/>
                                  <w:sz w:val="18"/>
                                  <w:szCs w:val="18"/>
                                  <w:lang w:val="en-US"/>
                                </w:rPr>
                                <w:t>Facebook post with 42 shares, almost 5000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165342" id="Group 54" o:spid="_x0000_s1037" style="position:absolute;left:0;text-align:left;margin-left:.25pt;margin-top:95.95pt;width:143.05pt;height:230.85pt;z-index:-251545600" coordsize="18167,29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rIiMQQAADEKAAAOAAAAZHJzL2Uyb0RvYy54bWycVt1v2zgMfz/g/gfB&#10;72lsx24ao+mQpe0woLcVaw97VmQ5FipLOklp0h3ufz9SspP0A1i3hzgURVLkjx/S+YddJ8kjt05o&#10;NU+ykzQhXDFdC7WeJ3/fX4/OEuI8VTWVWvF58sRd8uHizz/Ot6biuW61rLklYES5amvmSeu9qcZj&#10;x1reUXeiDVew2WjbUQ9Lux7Xlm7BeifHeZqejrfa1sZqxp0D7mXcTC6C/abhzH9tGsc9kfMEfPPh&#10;a8N3hd/xxTmt1paaVrDeDfobXnRUKDh0b+qSeko2Vrwy1QlmtdONP2G6G+umEYyHGCCaLH0RzSer&#10;NybEsq62a7OHCaB9gdNvm2VfHm8tEfU8KYuEKNpBjsKxBNYAztasK5D5ZM2dubU9Yx1XGO+usR3+&#10;QyRkF2B92sPKd54wYGZn2el0UiaEwV4+m2RnZR6BZy1k55Uea69+ojkeDh6jf3t3jGAV/HqcgHqF&#10;08/rCbT8xvKkN9K9y0ZH7cPGjCClhnqxElL4p1CekDx0Sj3eCnZr4+IAeXE6QA7beCqZIC6ogUJR&#10;hWJIN5o9OKL0sqVqzRfOQGEDsCg9fi4els/OW0lhroWUmCak+8igCV4U0RvgxAK91GzTceVjx1ku&#10;IUitXCuMS4iteLfiUED2c52FHoC83ziPx2EFhC74Nz9bpOks/zhalulyVKTTq9FiVkxH0/RqWqTF&#10;WbbMlv+hdlZUG8chXiovjeh9Be4rb98s+X44xGYKTUkeaWh9RCo4NPwHF4GFkKCvzlvuWYtkA2h9&#10;A4Sjzn4jQHtAE3F30BRktf1L19A3dON1AODXm6IsJ7NpmEb70oa8W+c/cd0RJABf8CiYp4/ge/Rt&#10;EEGvlcYsA59WUj1jgM3IiZlB1cH5noQl9jrMYDfUB6zehzlO4Lem111LDQeH0eyh5svJUPP3WB0f&#10;9S4WfS+FU4b4HbD78kY+oowBvYlrXk5nRT6NAwVNxpGTZsWsHzmTMi/yMvTKwcaA3DvBdVqKeuii&#10;cDvxpbSxuKSPjQg1dCwlFdnOk9NJmYasPdvD0/f6K0nZQ+/ekdQha+Ee63N+wCNQ/knymPFvvIE5&#10;HmYwMl74SBmDBh78lAqkUSpW+vsVe3lU5cGrXzl1rxFO1srvlTuhtI0o4cV/gLZ+GFxuojzU61Hc&#10;SPrdahcusFACyFnp+gmqyGpoGrjznWHXAvC+oc7fUgvXOzDhyeK/wqeRGpKkeyohrbY/3uKjPLQD&#10;7CZkC8+FeeL+2VC8J+RnBY0yy4oC3xdhUZTTHBb2eGd1vKM23VLDWMqCd4FEeS8HsrG6+w59tcBT&#10;YYsqBmfPEz+QSx8fMfAyYnyxCELx+rlRdwYurTiKsc7ud9+pNX2de+iQL3poTVq9mCVRFvOj9ALG&#10;WSPCoDmg2uMPYyJQ4V0C1LOHz/E6SB1eehf/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re3pjfAAAACAEAAA8AAABkcnMvZG93bnJldi54bWxMj0FrwkAQhe+F/odlhN7qJkqCxmxE&#10;pO1JCtVC6W3MjkkwuxuyaxL/faen9vjmPd77Jt9OphUD9b5xVkE8j0CQLZ1ubKXg8/T6vALhA1qN&#10;rbOk4E4etsXjQ46ZdqP9oOEYKsEl1meooA6hy6T0ZU0G/dx1ZNm7uN5gYNlXUvc4crlp5SKKUmmw&#10;sbxQY0f7msrr8WYUvI047pbxy3C4Xvb371Py/nWISamn2bTbgAg0hb8w/OIzOhTMdHY3q71oFSSc&#10;4+s6XoNge7FKUxBnBWmyTEEWufz/QPEDAAD//wMAUEsDBAoAAAAAAAAAIQAB3PqN4qkBAOKpAQAU&#10;AAAAZHJzL21lZGlhL2ltYWdlMS5qcGf/2P/gABBKRklGAAEBAAABAAEAAP/bAIQAAQEBAQEBAQEB&#10;AQEBAQEBAQEBAQEBAQEBAQEBAQEBAQEBAQEBAQEBAQEBAQEBAQEBAQEBAQEBAQEBAQEBAQEBAQEB&#10;AQEBAQEBAQEBAQEBAQEBAQEBAQEBAQEBAQEBAQEBAQEBAQEBAQEBAQEBAQEBAQEBAQEBAQEBAQEB&#10;AQEBAQEB/8AAEQgBnAE9AwER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ve0wDz9ZGBgapgDHAAs7NcD22/Lj+7x0oA2cD0H5CgBaACgAoATA9B+QoApTKxhb5iTjgtg&#10;EfTn+teRmNWOJwc6kaMlQjFycmrX7Wjva632vZaDwy+rzXta7nr9rS/5v+up83/GL4bWXj3whr0F&#10;po+l3Pi6HT55PDmpTwQ2+o2WpQJ9ptlh1RI/tenwyKPsWyeUp9nbySPLOw/G8IcX5llWc1F/aPsM&#10;ujJrlc7JWe1npZXt30snofN8W8NZXnkE5YCNeS3lyK7tu3ZemvS1ktD84ptQg0qO8l1pH0FtPvIr&#10;HU7bU0ksrrStRup/sqaffRXO82uH5WecTWoPO4Zr/QPKc6y7PablRxlNvya7aWu+6tbTe/Q/gbPc&#10;kzDI8VGNXB1FFNbxlr+G/p226ljS9d0TVXRNO1bTNQkKeYY7a9humIHOMQXaf4e/INa1MJP2rUcc&#10;mlrZPp066/K2mtt0aylTnhoylgpX5V06/p/l6HTxp3ODjr9SeB+vp+FZ4jDrEzusdC3lJX6+b8+x&#10;rS9nicU3isFPlir2knsl+tv6diW6u7TTbK51DU7yHTbG2gW7u7/UJ7e00+0src/vZ7i6uGRLYsOX&#10;Ziuf4snp5WZYv+zqaTx0bafa/wCD/XTsfR8P8PY7jXMnlWU4KpaN01BS2X9dtdbefj/w+/af/Zz+&#10;KHie48GfDv42fD3xn4ttftAfw5oWuw3OpzfYJN95NaW00kT38SWf70/ZpnH8Rr4/LOPsmz2SjRx9&#10;Jt6L3o+m101ufrPFfgB4seHuQS4i4j4UxWFowi251KM0krb3aVtOvkfQ0ZYjLEbc9SGzn0wB+Pv+&#10;VfWQnTUVOGOhaST3W3q7ry/rT8lVPEYjJ3nEr4WUbqS1Vmnta5PGrbecdfM5iYfL6HA6eo7Vhf8A&#10;6jYffH/5IqEZP/mBlf0a/RFhNxIIQFfUBvT/AHc5ov8A9R0P/Jf/AJM7YUG73wMtPIsIPWMnr/C5&#10;38D7mR+PFZOTX/McvnL/AIKNfe/6BJ/dL/Ilwc5wu36N9P7vrWEpu/8Avy17TsvxaC0/+gSf3SJg&#10;GXLfIB6EMO3fK449OpI6V00KlHFK6xqfZKUf1a/4HzNaWAw8MS6lChKeHp+84vmasr302+en3HO+&#10;LfF/hrwB4c1nxl438QaZ4W8KeHLJ9R8Qa/rV4bTTdHtYrjbc3F9KySOsMQwv7r5QOBxXl5lmdDLH&#10;aWOgtuv36f528/L3cg4czzxCzOWT8LZXUnWhpJUoO7a0+ynv6lzR9b0rxLo+l+IfD+pW2r6FrunW&#10;Gq6HqtjcL9j1bTdRjaS01Wxk2eYbeW1nin8iT5SVV8ZUEa4LG0cevdx0e+kla/rfdf15cmdZNj8m&#10;zPHcPZ/gqlDMcK/dUk1Jd90vwZLqF7ZaVYXOq6le2lhplnbS3l7qF/dRWVha6fbH57i4u52Vba1J&#10;63JZbk/zMbjaOAXvY6K6u8lo7baPf+ru2sZPw7mOe5ngeH+H8FUr5jit+WN5PfsjwbwF+1R+zb8V&#10;/FUngb4bfHD4aeM/GMMl1Gvh3QfEdrc6lOYZN8/2S1lMbah5Np++UWsz7ev08HKOOeFM0wsprNqL&#10;tdt86fR7P1stVsz9Kz/6P/iLwbh4Y7izhXiGhh6rUY+0w1dK7dtLxt5/cZ9j+1r+zBqni1fANl8e&#10;vhbP41k1Z9Dj8Nv4qsLXVzrcV75NzpCw3JS1/tSK5/0cW1xOIQn7sADIGdDjzhTC4mcHm1G23xro&#10;35/fbXs7GtX6NPifSyKHGeW8K8SV8lrJSjbDV5Qs0np7rX9Ltr3fjz4sfDL4ZXHhuz+I3jfw14Lu&#10;fF+rvoHhSLxBfx6c+t6zDKkdzpljvVjJcx3V1DALiYeQBNbLvwEFe9nPGGUcO+xxFXG0v+FGcacb&#10;yVuZtJP5X1vpra9tX8Twr4WeIPG+AzLEcLcL4nEYbIaMsRmyhRnJUqFNOU3JKNlZX1fro9BviT4n&#10;fDvwl4x8J/D7xN4z8P6H438dm8j8FeE9Vv4rTXPEs9tvtbtNFtNqrqQtJoriC3CzRfa7yCIqC9wC&#10;3NiOL8oyH2NCpjqKeZL2sPeV/efNo7ddtOkreuPD3hBxtn+UZnxzw1w9ia+TZFWlhs3cac3ClXpt&#10;xnF6WTUlZ31vr2PP/FX7S3wA8FXHi2z8WfGHwL4euPAusaNoXjKDU9ZaG48L634ijnl0TRNVijtZ&#10;Ws9Qu7WKeaxW5WWG7MQa7J25GOM4z4Uwuv8AatFWt9tJd77212316HrYTwI8VeI8Fk2a5dwnivqm&#10;ezVLD8tGdnKbtHpvf09EcVp37YP7LGt3VzZaL8ffhnq1za6XqWuXMFrr5L2ek6TaC/1TUJomsfOW&#10;ztrG3km5m89dzEAbjl4PxI4S+1m1H5zV7r5r/Pzuz18w+if438OY2plOZcJY363ioKrhOejUuoTS&#10;atdX2fT5X69xqPxq+EmleFvCHjm/+IvhWz8HfEDUNN0rwT4nuNURdF8TXerC5/sy30q+WHy3uLk2&#10;zZ3xZbmvoq/FfDeXUaebVc1p8uYNU1ecVfmf6fl66fm9bwa8RMXnOdZXk+T4nF5xkCc+LsPGEpyw&#10;tNbupFaxVu/pc4XXv2oP2c/Dvi6+8AeIfjZ8OdB8badqh0PUfC2r69Bp+rafqvT+z7yGWR47W9/3&#10;p1gz37159bxE4Jy2tTymtmtDmzD95ZyjrzK/l+e/mfYYX6NfjlmGT4PNMn4AxuMyfFPlwNeOGqSj&#10;UqL4rPlaet9bve53N18QvBEXjjTfhi3ivRl+IGraJL4j0zwgbxJNe1Pw3am5365a2salWtD9lfMi&#10;TbTzk88+vU4oy3E4mnk9LHU1OUkkrx7pf1pql0Py3G+GHG8uHuIeP3w5icLkXDdVYGc3TnGEVNpP&#10;pZb9dfxPQvDEY/4Svw4SSP8Aie6d35+W6tMflubH+83ABIPvcRUmsmWFpYxc0abqe6021GN9Ff56&#10;/nt87kFLAY3iThtyxDwtLAU442tG7jZzV7u+2r/y6W/Y+OP7nT6f4fz7V/IJ/oVH4o+q/Mu0HUFA&#10;BQAUAFAGNrQH2Bjgf8fWn9vTVLQj8iSR6Ek9TQB/Ix/wepf8osPgF/2f98Kv/Wc/2qKAP659M/1+&#10;s/8AYV/9tLOgDZoAKACgAoAKAK8qL5TfKvQ9h7+1efmjcMBWjF8seRx5Y6R5XF3jZWVn22IhTpu0&#10;nCDeurjFvfu1c5DblcEAgYAzzgjoQD0I6j09a/n6pCP1ytDljyc792y5fif2bW/A9eg3FWi3FXas&#10;m0rcq006HjfxC+Bvw9+J1wLzxPo0o1JbdLW51DTb6TTL64ton82O31AWvljUbeOX94kFwZY0f51Q&#10;NzX3fDHG+ZcOSqJZjmFWy0jLGYmSv/hdR+X/AAT5fPOC8gzvFQ9phcDN31UsLQqJeinTfTvq1p3P&#10;nX4lfs8fD74b+Erzxr4KivtL1LSZdPikhnvo7+11i1uNQtLS408vcoZNPu5t7/Zrq32SISQrfMQP&#10;1Hw+8XOIsy4gnRqYevj6Cb5adedTEUrd7VJSSd0vs210Wmv5zx14Y5LRwMXg/Y4OV1pQo08Put/3&#10;ahqrLa6fvXcWmjySCOME5y5zt2h0MccvZ3yfO8njocr37mv6ulUw9KpXxVRU4csfdw8IpQWj2px0&#10;6b2ufyzS+sPH08JD2k6U9JYluTlbzm2/xZ+ff/BUnTfGmpfse+Lk8KW+sXlhD4r8G3PxGs/D63D3&#10;918N4r64fxHbhLUi6l0+V/swvBGHa4sYp45UeLIr8R8Zlmtfg6vmeRVcTRxUW+X6rVq0aq01SlSl&#10;GS9NLX6WP7u+gDh+A6PjZDB8b4rAzy+esqeZQoYjDN9V7LFRnT++L7Pz47wR8aP+CddjafDm6/Z5&#10;0f4QeIvjZpXw88XSfBjw34U8KovjJdWsvA11qkvh3xJc2Nna6jpeqayLFNLS41q8fVtS1GZv7Puo&#10;ZHNfF4PO+BnhsHUyOOWYXPsTgKmJlgsLluGw+Hp1IRbUFTo0YRi+2mx+38VeHP0ps7z6GVeMnEnE&#10;OG8JIZ5hcLjMyzfi7Ncx5sPOolOnGGMx1aPJJOzhazvr3Pir4Y/ta/G0Q/s2fFzTf2sNQ+Lfxg+M&#10;nxhj8HfE39kafR9MbSfC3h+91S8t9Zj03w/p2nw32gHw1aw28kWpH7OJfteVf/iW35l/PMHxvxLK&#10;vg6tLNsRPNcTmFTDSympUxDwVOnCVotYVz9irr+5ayuvL+lc48AfBrNMq4n4SxnhhkvDXh7k2R4b&#10;FYLxV/snJ6NTMcRKnF1Kix0MLHEVJSd226rlK97u7MvxF8ef2udP+FPxW/aPsv2pvGkGj/CT9slv&#10;hBofw+ksNGn0fVNNvfEwtL618SXv2c3Wo6faoLXTNP0GXzI7ZXuLmEgTOayXF3G1PE42pSzbF1qU&#10;cXCEISq4icIQvZqN6jUVt7qjrd7cqT9bLfDD6OtfN8q4CrcA8KYTH5hwxjcViM1rZFkcsRTxEKfu&#10;TpV5YGU3Vt7SSqqqqlOUIqKlzc0foWL9oTxb4+/aO+PUXxi/bg1L9kC0+C/xD8MaD8OvhNp+m+H7&#10;PSvGXhE3Ntct4g1G28RxXkvjMeJLdSUS187yIdUguiP7Lt1tx7GX8RZ9i86xrzLiXGYKhDCxlGjH&#10;F4qnRhK2rjTVVRTf80Y3v3ufmXFPhJwRwD4XZLg/D7wfy/xT/t7iXF4XO+J8XluV5jnWTU41JJUs&#10;LmmJw9bHYahHRRp0q0IRSVkjy74v/t1fETwH4F/4KCeFrv8AaA1nQ/iz4f8A2g9E0P8AZ60iW6t4&#10;PEum+BYtWmGuDwpBLaSWw0lrAo093I0FvarNbi0yAlefieP+IsunneVTzKrWqLNKSw+JnKrOrSo8&#10;2sKVVvnpwa0cINRfWO59xwv9FjgPinOPBHiPB8H5LHhZ+HmZZn4gUpYLLFQlmdLDylTli6XsFSxG&#10;IUl7k8RCdRPVM+kfAPjP9pn4u/trfFb4c6R+0Xq/gj4Y/Cn4WfAr4q6zY3ul2ms22pPqPhPQby60&#10;SGZk0w6VonifXdQudU8UX7K97caZZtY6eI47go3o8P5xxRxJxVnWWLPMVh8OsrpPD8tfEwp0qrir&#10;1KS57U6je8oJN9Xdn5/xnwZ4B+H/AIP8NcUYbgfKM44jz/xDzLLIYfE5bleJlRyyjiJwpqq6uHnJ&#10;YdRiuWm7U1HaNil/wTm/aF+Ivjz9oPxx8Pfi/wDHXxd8VfFd54K17xXpcWh+IfBXjP4FahpVr4l3&#10;LrfhO78OR2Gq+C7zTbT/AEZdB8Q83UH7kRNH8tep4bcRZzT4hzGjm1bHV6zqctPB1sRiKuDh0tCj&#10;UnKjFbfBFfLr4P0ufCPg7h/wn4e4p8OeEOEuCsqo0oxr0J5Lk+H4nx0ZStOpjcZh8LTxuIkk2+at&#10;Un8tj5X/AGz/AI1+O/iDrP8AwUE8JfEb9p3U/hFpvwhFl4H+Ff7NC2ul2ehfGHwrqTKLr7Vb3VhP&#10;qOqTahbul7J4gspfMtWul1AzDTrYQr8X4gZ1PF1eNKEM3z/D5nQhzYShhsfjqVDDN6N4eNOso0bP&#10;b2Sj+Fj+gPow8EeG/CGUeBGY8K+H+U8SZrxxVT4l4hq5bltejhJuzlTxVWph5TceZu6qzaVtnczf&#10;iX+0t+0Zol/8K/hJ4P8Ai4/wK8M+DP2RPhL4t+HNy/jbwn8NtF8X61f+EtIutS8QeJNZ8WaXenxf&#10;o9hePc6enhjTXVo47FoVtglztPJnnEfE9PEZXR/tDG5LUdamqscBi8RgozXMk1Ujh501OLtqpJqz&#10;v0sehw/4Q+AmarjHjLizhLBca5nmladPMsDVy/AY/MsipPmSqZXiMVRrVsDKCtLmw06VpJ2srW+7&#10;f28tS+Lfjz/gmj4T8V3LRanqWsRfCDxN8df+Fd3aXmnaz4CvV3+Lr3RNQsZ4bO98N6rfXOmTX1zZ&#10;TpbppN3LFcWrQwbR+peI+Mz+lwpleMwEnKToU/a4mk5KvVdleVSrH95N33k5N3Z/H/0cMq8MeGfp&#10;YcTUcDlmFp8OZdTlU4dwHF9PC5j7SpJv90njo1qcVHblikkkkrLbxm7/AGl/2YfCHx3/AGL7P9kb&#10;wf8AsreJPDmv654V8Im+stCubf42/Du78VX0ekalcO1pbWttaSrpcS6VJe+J7i5vm8Ri6ldzC7sf&#10;hK+f5NgsTgVk/DWAjlVVWnOhlmEpzm+nMqdFOb9b/cfv1Hwv8XuL/DTjLNvF7jTxFwWa8L55hnkO&#10;DzfjzP8AMsPmeGjVi5KpSxeaVoVabStKEoyg1dOLVz84PEOh6nrHhr4pR+JfDfgfQPgPrH7fep6N&#10;45/aMj0gax8T/hjqUurG4ey06e2YS6Z4Saymj1Zrsy+W16FjdTKFK/C4ihiMwzTM8TVy6eByhO9O&#10;pSpexqQXaHIo8qd9dFto1qf1plfEHD2E4f4Zw+D4wxlbPcJkGHWE8P5ZtWXCWbYr2cOaeOyF1f7M&#10;xddOMrurh5N87c024SX1r+39rWu/tFftGfFLwf4A8B+P/izoH7MnwUs/DfhnXvh6kGq2vgn4s+KG&#10;0fxafHviW6e/RZ9Nj07SLeMS6aXvRNDL8wYZH2nHuJeZ47NKGHeNr0uFqsZqnz1ZU58sk78jbi9O&#10;qt330P58+izw1lnhR4P5XHiXO8g4V418Tak8qzTLOLFhsdWrU8RF0nThLFupNuTl9pyTs01qmqnx&#10;+1PUP24PGn/BPrUvBHiMaT8RPHPwH+I+q6BqtrdrFcaR8YvhvHJqkEcheFfJR/F+iqu6Z0cpIQCG&#10;bJwz51OL8fwRltCtjsNXzahGHtaNStCrQcYbRlCUZU9bLRru0YeF2HyDwJyL6TOScZ4LK8RwNgY/&#10;2o5UqeEWCqPFVFOpXwWFcHQp2jOU4+yppztyqSuj2f8A4Jw6hbftC/HH9tfxJ8XvAWh3viDW7j4R&#10;3vjLwd4t0XTtft9G8f6LputeHdbuW07UbGWyjkg1HTbyWznt4hLDBfny2USvu+h8K8vy3ifH8V5j&#10;xBhEpYbB1Xh8sxVCE8NQmoNxdHDVoSpUmmrpwhF9mj85+mPmGB8HeCfo45R4Ycb5th6EOIsBhsTn&#10;OSZ3jMDTzSUsRTTpY54HEUXVTvZrEc0ej6W5X9lH4Z+HPEX7A/7YWqaJ4F0HWPH0Pin9ozQvDWq2&#10;Hh/SLvxTBZJbNZRaJo2pR2Eepx2r2bNaWFla3C28dszW8UYiJWvQ4Y4OyvG8D8V1qWDhXzmWMqrA&#10;TqYeFTEYempOyw1WUHUoxWyVJxSsrWOfxq8YM6yT6SfhNhM34s4gjlGL4dwGI4iwNTiDMauDlCeH&#10;g/a04SxUqEZSu3flvrtfbyTxD8Wvhx8Vf2Wf+Cc/wO+HfizTfFnxg8N/GL4Vtrvw+0YX9z4o8Pye&#10;F11C31qXVtOe1j/sy3gkulZ7qSWMBjksDgjwMRneRcRZRwXw5l9LH1cxpVIyzByVSU+VPWVVu7k0&#10;tua7X4HvZJ4c8TcD+Mv0reO+KMNg8i8PM2yuvS4ez51qVOjnOJlBqnCm4ySnOUrJPVrozx39p+y8&#10;T3HxP/4KMzab4E8EeIfA8Hxf8JaT8Q/iDrWmprPjP4S6de3dtcQ634HtIXd1gWH7RH4om3kCOSFF&#10;Z1wK+R4ny2eY53meTZbgas5YanGMM39lfGYKSVmsPi7KtQtrpSnBLy3P6U8KOIuGMDwD4GZXmnFO&#10;eYTNsxzOvWpcM4LiHGUqGaYaU24Tq4aliY0pwa1UakHGzsfoj4et9Csv+Cif7Ldh4c8QL4r0K1/Y&#10;PvrPRvEJn3ya7pUNprEyaxM7IYoItXUm+aFm+02wP2MgA7T+1ZHHk8TOGJqWKq4etR5q1KtKpOhW&#10;cetSnJyp1JLvJM/zi44xkI/Q3+kjQzbDSyzOct4hoU8XgME1QqYaq5q0Mup0XB0aV3dxw6gkt99f&#10;1p8Kx/8AFU+HyR012wJPcYubMcZ6kCv6qz/6xVoyqUMLh4Uoe0jKUaUIyjSjB3s0k0krtea06H+S&#10;uQQy2GY5DW5ObM6vD9Cc8FiIKdKvScYtTr05JxqVWt5TUpP72fsYn8P4V/KB/obR1euunX1ROeh+&#10;lB0PZ+jFoGFABQAUAY+tf8g9v+vqw/8ATpZ0AfyL/wDB6l/yiw+AX/Z/3wq/9Zz/AGqKAP659M/1&#10;+s/9hX/20s6ANmgAoAKACgAoAhl/1R+h/rXn5t/uVb0/9tYqey+f5nHj/P51+AT/AN+rf43/AOlM&#10;9Ojt83/6SgHGMDGOnzdPp6fpSrUZSxjVFuSXTddL+T69PutY1hhcNGXMq3M1suaOluu70PNPin4K&#10;u/iF4RvdAsryPT7+a+sLuzubi2mvbZrjStQW+tluY4GUPB8gZFbKghSOQMfV8C8X4nhnO5P6mpPe&#10;7je+67el9OnTr81xLkU83pqMK7Ssur63v103u/xPmHxt8EZvB/g7S9b0q3u/E3ii38Wf2j4x1nTL&#10;SVLz+xb3TLvT/wCzLDRA32mfSLbUIrGOOxV2v47lp9TR/NZ5D+3cG+LEcZxdi6fEVX2OAUJWUnaK&#10;dtLqSaWr6p+cXsflef8Ahph8BwlQqZdT58xckueMdddGr6PR6XsleSV73Sj8J/BfxZ41ie51wSeC&#10;vDU9tLEgvbG3vPEusRSI8c0aaHqSz2Fppckcskcx1ZJrlkkkS50nTldgfX458VsidOvh8qdLE4FO&#10;zSS5G9m7a7tX300+fncD+E+YYDGYfO3j62AzKcU+aE5Qlr5qzfnZ7tWPJX/Z4+DvwW+Il1H8N/Av&#10;g7SNc1Dw1pmoeIdd0jwp4a0/xEt9NqN9Isk1/o1hZ3FhDrdvG88mkwziOE2zO8Z+0ktHhnhMDmeB&#10;zKcuGMDTzani4U8Li3BJLDSa50m/spdrdj6Pxi4/41r1sm4exfibxLxLlWMm6mb4SpXqTw2HxMGv&#10;Z1XODajrsm76LdO5R0f4SfC3Q/F97490P4Z+AdI8d6i0n9peMdK8J6Dp/ii+mmz5st1qdpp0N9BJ&#10;LkeY8dzvkGd5Oc1+uR4O4bp5hja0Mry2ljY4WE8NiLRShWlB804rvzW1s/dbduh+dZj4xeKudcN4&#10;7gXEeJmfYzI8GvZUuHarqxwtXCx0hB1W/eVrJXuXD8IPhVNol/4cl+GXgOTw/q2tf8JLqmi/8Ifp&#10;LaRqfiJX8wa/f6abH7Hea0HG4arcQy34bJ8/PNcccgy7D5Tjq2HyvLqkpYhSStB3jGUU3drdX0S7&#10;u5VPxE8Q1PDYrDcXZhisfhMJOll+aVpzjLE4OUWpxhN/EuVu9mW9c+DXwq8X6/o/inxR8K/Afifx&#10;T4dkt10nxLr/AIO0PVtc0hLIxmzWHUdQtmuLRbQxRG2FxO4g8tDEE2rXDW4T4bxcMdicywuXYaTw&#10;sFJuUI2XK22777W31010PbyPxa8XaGW4fJsg8ROJcDk+OxUquNo5fGrWjTxkpfvHG10nzOWqsLrH&#10;wL+D/iTWNU8ReIfhD8Otf1/xDaW+l65rmteBfD+q6tr2niSH+z7DVr+XRz/aVnugt7OO1H+lLDBF&#10;Es2yNFE4nhrhf6zUw+Jy7LPr2Imq3vcileN31s+nVfnp7eD8WPGTK8pxGU8P8acUU8ro4eWGVODr&#10;f7VCaadCnbpK9rLR9dEb9h4M+H3h/wAUXd9pnhfwbo/jfxFotrYajeWel6Pp3izxFoWlrZWVrp84&#10;bOt6vomlsmn2M0Vzbz2mkwLFAscUaoomnhMly3HVXl2Ay5Y+vBUXKLhflSt6tK297aeR87iMfx7m&#10;fBE6GbY7id06OIniXOpSruGV1JybdezXuSlvfRtaXK/hL4R/DT4dXuuan4E+GngrwTqfiGV7nxJq&#10;HhLwnpHh671eW6dZUOqSWGlwTXEolkldbdmkIeFWAyAaMsyzIMvxTcaVOtVqYlL68kmpPs5aJva+&#10;r22OjiHi7xS4sx3LnnEeZZ7l+XZXU+sYTMp1KeHqw5Wm6VKT5eZK+ydnrp0+IP2hvjf+zz4O+K/x&#10;v0z4i/s6+HviD4w+CH7NNp8a9Z8Yan4a8I6tqGueCtS1Z9Hm8D6fd6npdzdQyJdmSXzdSmljFszr&#10;ja+K/N+Ks/4XwGfcUZbW4fjXqTwcZTzD2cXF3UVrK3dpe71be1rf1Z4MeH/jdm3Bvh7W8PfFLEcP&#10;5Pmmb1YzyerUl7XDVLTqOOGd+anDlhLayskrp6PhNL/ad/Z9+KK6L4I+O37Il14C1bQ/g/rXxo+B&#10;/hX4qeEvAfivQPFvgTwloy+IbmP4aa7p8Mljp81rpdvaumkiO3SJHG2IAAV4WH4n4PzrDV8TxPkF&#10;bCZhhYupShKnytySbS27q/r6n2+Y+B/jZw5Xx2dcE+LMMbwxRrxyjinEYOuq+Lq1sQ1BOUIyfvLm&#10;5tr7eps+Gv8AgoFZaj+zz43+P2o/sweNfCnwl8F+AfD/AIm0dpvEnw+1Cw8UaT4t1qw8K2/hjTNO&#10;0S4WDQv3F1kWmvWYiGnwTweUYt6H08H4pZHi8hr0MZw/iKmX4Z+zpOULxcYuybbTs10V1pv9lny+&#10;dfQ6zbKPEHhfhrEeJmKqcR8VUYZrLMPazo5lg6OJgq6i1eM3FKas1pdNaNNLrPjp4h+An7MWj/Bz&#10;xP4W/ZK8KeMvFXxr+JfhzR/B2h+AvC3gTw9raeNdR8PyeK9I1BdY1W2+zWurxQSS21vKmzy7iSQR&#10;yKXbPVn2Pyjh2jlOZYLJoVoXv9Q5E/8AyWz2s+h4nhrlPi94yZlx1wzQ8Zc4nkHCc17fM85qzpUn&#10;QT96rOc5JNLe7ettzyTXv2x/2ctI+CPxT1O//Zeu7DW/Dfxq8G/D/wCMP7OPiPwv4G0TXX+JPxAu&#10;pl8NeINcFzG3hfxPFqNzZ/2jZeIZLZ579VWW8uWOGHm4zxE4cp5PmWZ5hk1KhGyX1B00ntd+6l2v&#10;6H2kPoveLWJ8TeBMsyzxIqZtlua00sk4myvFSq0nXVlOkp05NNxelru3lofYPwDvNB1DwJ4g8ayf&#10;AWw/Z0n1O+v4/EWhyjwRe3esaXoOnpbW3iLVdR8FS3enazpaW9zfQFr2S4m0yKC7iUIjSIfuuD6v&#10;DkcpzLN80y2m/wC0abnjXUpqSkktU+0nun0tfbb+ZfGjhzjrKvErhbg3F8Z4nj3E4PNsNXyWusVO&#10;NfAz9pHlqVIxlpGLtJt6b+p8gfCr9qr9mbxD8GvjL8efBf7P2neFD+y1Fq2qWHh6Dw94T0nxLJ4d&#10;8Uq2pWXijwPqFtHBbaFpXj2S5upZ5QqxyyhnnMjEmvkcs4r4YpV8VxFhstpunkFWUcA+SPupOy5f&#10;00P2/wARPAzxzwfiDw34e55xRi87wfjjlOGoPBUqk50MPB0o8tOtZ2vGOj5t7dt+js/2pPDHgT4N&#10;/E79prxF+yzr/wAKJdYn8EXWnw28vgSbxj8dta8YXFvDoUcWo+GLjbdaik2pw3s8OsebqBjurlmH&#10;7lzXVlfGfDlHCcU51DLoYbESjySoxio6SW9rdnf5vuRxH9GTjvNvE3gjwWfHVPiGjiISxuZTxGJ9&#10;rhuFcxoNunKhOUmqdSNSPRraxcf9rL4NfDn4O/Brxd8JvhXqOr6/+0heX2pfDT4KfDPRdE0vxPr/&#10;AIsSONPGc2rfZZrXQ9OudFu47qLxVrksK20Pl7QpIwPah4g5DlWRZGsgy+FbNM2bnUoRim5OV2+a&#10;KWv4+ux8fmP0ZPEvijjvinL+NuOL8MeH1SWBzzjbEVnHEYPL6TcacMPVcrqCiko2drde/m+tfHvw&#10;T8F9A0X4v61+w3q3w4+LPjz4u/8ACnj4dGnfDXQ/F2qa/qOkza9a6xpXjqyit9H1Dw1cm3is9S1A&#10;tG9xqyXFrMzWrNnxMRxtkvBlLAZyuBlRzXFyjRqQlQSdJSdm1eN1u2mtvy+5wXhH4keM2f8AEHh5&#10;T8fa3FnBWA5q+O+qY11MLT9mubmhUhNqbVrrVu9yHx1+0x4e8DP4Y0++/Y11y+8b/tGeHvG/iXxV&#10;4HsL34Zz6nrGifDy4ji1PUPG2rTynSfE6XtpHFqGlW8U8wUJHZQqAqrV5txzkOVyhUhksKc8+gq9&#10;ep7Nc1NyXM1e11bX0Wulji4D+jFx3xJiuKsdkHi7mNF+FL9hkmOxmKnGvg5RmqUIYZSkt5WhFRV2&#10;7JXbSOs+F3x7+APjDxb+y3D8OvhVZaXc/HH4WfELWvh94mTQvDek33gHw94Ea7fXvArGAQzxi9vI&#10;p9MFtobWmnSNJJeMhLMx+q4Z4r4fz3iDhjF4fAQoT+rO0klo/W3R23/I/LvFDwP8beEMi8c87zTj&#10;zB8R5DwBmdPAcVZbTqxqUs+xc2oxxEqcW4z5Hrdp6LXofe3heMjxP4f4P/IZsDz1J+0j/wCJX8hz&#10;wK/cM6jGrlM8RTxihH2tT3Lq0lZ+4l5q6tt1P4byKpB8TZdPE4VTzF5ZTx8PZp2p4WceaOHS7QTS&#10;t5eR+vw6xe5Of0r+TeiP9AqPT/C/zRYPQ/SkbvZ+j/IWgYUAFABQBj61/wAg9v8Ar6sP/TpZ0Afy&#10;L/8AB6l/yiw+AX/Z/wB8Kv8A1nP9qigD+ufTP9frP/YV/wDbSzoA2aACgAoAKACgCCf7hHt/jXn5&#10;r/uNf0f5MnacUtF2W3U5HsPr/jX4I0vr9XRfE/8A209baldaPlvdaO9t/UWsYzlCXPGUoy/mi2pf&#10;emn+JPJBfYj/AOAr/IaVU9VByADkA8AYA+gHA9BwKaqVFP2inNVP+filLn/8CvzfiWm1s2vR2/Ib&#10;sXIyqkqAFyB8oAIwOOAAWGB2JHc1pGSdGdSp+8qyjZ1J+9Ule+85XnbXa7W/qYzUbwpuKdNbU2k4&#10;J3auo25VbTp0Rx3j1PEg8J+If+ENMX/CTyabNFo+5rRC12uSsdul7HJBLcgLNtgn/wBHG6HH3QR2&#10;cLzwirzp4vD0K1KUnzUq9OnUg9ftU6kZJv1XbXocmaKsqcZUZ1ISjpFwm4yir7RUWpfd0tY+Y/Cf&#10;witTo/i7xx8XofENojRPeRw6prt9Lr9rZ2Vv50/iHVn0idWk1a+uR9msrFXddN062t7eLZFqN0jf&#10;t2dccQweYYalwxVnhaU5w54ZfUlhKck2tJU8N7OMk13Vm3q1ofm2A4NrToYqtjV7aEoupOOIXtfa&#10;TUXK8o1FLmk905a7NtK5xfgXThq1vpcevasdKtJLVLq81bVX06xMOnvMp0y6v3nurK0ivtQgaxe6&#10;js4TJbX15PbNi0iev2HPOIKUeD6ONxVGGGxlSlTc8TGMYV21HWXtklUvLRS9/lfLe3Ndv8kwGVLM&#10;eLK+DpU4pKbg4xglHlW0XG1muy2s7aqx9M3nwz8M6zY2baHMtkVjH2e9spI7qx1CHAJJ+892vUfa&#10;UKXQ/v8Aevwbh/xV4hw9VUceqP1Ocrzo1LSov3l8VOfuS2WsoJtrp0/asf4Y5b/ZvDuEw9anTnhY&#10;eyhKnaLVOUb8iajC0bO1lZPqley/Lr9vT9nb9ofx7ffATwh8JNA1PWYX8ceJ08Y3un+NPFXgDwlb&#10;6Pc/DvxFbafeeKPEvhYy+IFsbTxINMuLSxjsHig1s6esMaxyzuPZ4w4po8RYRU8Lj8LgZzio1I4a&#10;Sw/MtuWfs3C8envaLyR+zfRpyThngHH8TVOJ8PgMzwinKrg6GZYShjqWHm7yc8NRxVOtCE3Zu9GK&#10;lJ9T5uv/APgnt+2/b6j45v8AW/jlrPiJtZ+FuheGdP8AGCfELxRo1zBqVvYeD7G9tLnwXpmiX05j&#10;+16P4g1PR/HGmavDfzXup3F3PpYnuZnk8LBVs5zLPIc+cyq13ZRqVMVUnVSeuk5Tc1ddn0P0zNfF&#10;/wAD8uyzJ6uH8NaeH/stqeL9jk+Co+1lvF1uTDQ9p35pNtWvc5/Wf2AfjhDrqa14T+JVjdXOm6R+&#10;0t4K8DXGvfEr4lPrPhHwj8YU0O78BahZatFFql5qd94W1TTNRs9Qsbq4NjPNq8V+dTMuh2Mkf2P+&#10;ofFVXM44mjnNam7c0akMXWjOP/b8aid13Wj38jx39JzwW/sTPcJieBqlennMI01SqYChKjNK3NFU&#10;Z05x5b/DB8yW1319U0T9lH9pDwl8Wvh9d+H/AIlWV/8AB7RfEHwV8X+Km8TfEPxxf+NpNQ8FeGdb&#10;0z4g6Ilpc2s9jqNh408Raza+IJ7nUNTsNJltbG2guLZhBEqetk3DXE+GxyhXzatPBxaksPUxVepR&#10;Uo/ajRc3T5tNOWPMtEm3q/h8x8ZfBbirhbH0ZcB5fl/EUsmxOFw+Kw2T4DDU41pxmqUoShQvGrFc&#10;qdSMlJzTklBNRjJ+0d+xZ8SfjD8VP2ovHOg674NsdI+N37Iem/s6+FbbV7vUFvrHxfbeIf7Wk1PV&#10;oksTHBoLWH7lpI/9KNxwdK61xcQcCZ7meaVKscXTdOquWrHmbjVS+zUV37SKta0lJW6I6PBv6SvB&#10;fBXDnhvkOPyTM6eZcOZ3XxWPzDnmqdfDSnJwp4ipvVpqNrRm3G2ltDiPD/7En7SHjrVfDviT9oLx&#10;x8J45fg9+z74x+CnwU8H/Cq08U/2QdV8XeC/+ETuPFvjrXfEUMuqXtz9nht91jYaeI2WQGQsTk+U&#10;/Dbi/NcXjMRj8XhlUjSdqVSbnFvl0bU2023rbRXukkrW+9xv0qvB7hzEZnlnhvlOdvh/Nc6oYzGv&#10;EzlCrVUa6qOclBUo1Jwh7lOrNSqJJSlOU1Jy8j8C/wDBO79obw3+y78Zv2crnR/2YPDd38RfAHhD&#10;QofHXhG8+I8nifxV4p8J+KtJvI9X8fXGuxy6O9q2jf2uQnh3SI2FxP8AKQrBRhlfAHGlbLsXgK/1&#10;OhhIzklyJRhP3m1KUfhvZpaJJpK+rbfscXfSi8Bavi1wz4j4ehxXmOb5RlWHw2IeZ4qriqOHVOhS&#10;pvDUZ1LzVCMoSmozlUkp1JJSVL2dOn9pftY/s8fF/wCKug/sz3fwg1D4eW/jT4BfE7wl8QzD8RLj&#10;WbXwtrL+FvCX9gpZyTaBaXuriN9U/wBJ8sylfLywFfX8acH8QV8JlVbK6sauYUJfvMPGtJJ7NaXt&#10;Ja9mr6XTR+B+BPjZ4d8KYrxFwHF2EzOpwj4gUpU686bnLH4SnJWdOnN81SnBrRxTUX8tfkb4k/8A&#10;BPD46fEz4XfGvVfGvjn4V+JP2hvj98ZfhF8SPF1vHba/onwh8P8AhD4Ux38OkeAtNgS11PxHeLLD&#10;cpDd6pLMZnjwjnbgV8ni/C3O8xyDM6maQoLMa2sMPVcJW03SldX1tb9dv33hP6X/AIYcEcW8A0eF&#10;8Bj8DwFwDUlUw1NKVDEYupN3c3Cnyc821rKUW29b9/pDSvgL8f8ATf2NfiH8BdD0f4E/DDx5rtl4&#10;j8NeBYPhff8Ajtfhv4f8LeLJ0j8Q6tLd+II9V1pdfmS/8SIsMTIrpJaqxKgV9jT4c4txPCNLLovB&#10;0a8/dqqEYwlOL0cZv4pRe1pN7art/Omc+J/hJgPHDhfxUyXJ8bm/C+WZbOlQ/taNPF4rMsck3Rlm&#10;3taclipKaj71eMrbrU+Y7n/gmv8AE3wNovxW8JfDH4uL4n8M/F39luL4J+IYvibeWlhd6P4v8P3N&#10;u3gm40K38L+H4IH8JaTaxX8Mi6sJdZ0yG5EdxLq6MVr5mPhFxbGNOjSrYOhg6q5sRhaSjTw9Z21d&#10;WjC1Oo9dOeMm+mzP6IrfTl4M4jz3gbPuKeGMTlHFPCuaVauQVeH4/UKdLBuTdNSng1SlC+7s4q93&#10;1O38U/8ABPNrjwr+zx8Mfh1r0Hwm8CeEfFWmfE/426v4Y1jVNU8V+I/ih4Y8J2eh+GNW8Gw+K7XX&#10;dIXTrTWE1K7WW9j0u2hQxPHoicGvRx3hNi8TCrDD16tKNfWvGlOUI1ne/wC+UWlUe3xqXc/MMp+m&#10;Rk/BnE3idxzjeAsFm2Y5lm1KXBdSeX4XEYrAYeUkp/2rWnRlWrRs2nGcmt9HqebaT+wL+0B8N7Lw&#10;lrXw4+K/gy88efAD4v8AxD8XfAu78epfXekeKvhr8TorVPFfhT4g2el2WkxaTryaq9xexX/h9YNJ&#10;K6lLJ5OY3YcWC8Ic2wVSjWhjsXTq4b/dqsMRVhUw+v8Ay4nGalS/7clFep9pmH0yvA/iGvmXC+f8&#10;LZph8t8U8po0+PY0aShhamIcVz/2PSUfZ4aad1emos6z49fs0ftc/tJfCrwnpXxU1H9nK+8Y+Hvj&#10;fpvxHs/A1jD43tPh9beDdL8PalpLeEdV1pYTreuT3OoXvnzTs+m2ssLHzdTdSwP0HEfA3iJxNSwe&#10;OzLE4WlKFWEpUVUfLJJp2lFSs1L1v2fU+E8H/H76LXgtxvnP+oHCvGFPIs/wdbD+zrVJ/VaNSrTc&#10;Y14YacZYV1KbalFzoySktVJaPlvG/wCwR45+M1v8CtI+JX/CtfAXhv4X/D74t+CrzRPg3rHjizsN&#10;HfxSQ/gm78L3GrIL28t9JnP9pa7Z6zq0sepWn+gzpIh2V52beE3EnEtbAYHF4ijhI0qcUqlF8klp&#10;0cdddNb3/M9bhD6YfAfhpjPEChw5kcM6xXFOJq1o0M+w1HMFGFSTfJy4qnUhyq9+RJRXRJWS774U&#10;fsvfFnwx40/Y78R+Lbv4dxR/s4fCr4t/C/xDb+D5tQiHiY+LLR7bQdd0SxGhR20JmtXt7jxKrKpO&#10;oXF5Pb/2rNNK7fT8I+HHEWQ5rwRisVVyp4bD4WUcXClSowjVk03aokoxnL/G99XZO5+TeI/0kPC/&#10;ingr6SOV5BHO8NU45zWGNwUVVr04SUZXTjGEo9uiu7b30P0V8Lof+Eo8Pckf8Tmw5PT/AI+bT/4p&#10;sdiWb+8c/uGb0abyjM1Up0n7LEzlFUoJRjG/2FFWivKNj+EOHbY/H5FjctlUpVIZVDBVa1RtVqjg&#10;rWq1LqpPppJ+dj9d4+THnn5Sfx45r+V+3of3zR6f4X+ZYPQ/Sg3ez9H+QtAwoAKACgDH1r/kHt/1&#10;9WH/AKdLOgD+Rf8A4PUv+UWHwC/7P++FX/rOf7VFAH9c+mf6/Wf+wr/7aWdAGzQAUAFABQAUAQT/&#10;AHT9P8a8/NP9wr+j/Jkf8vI/13OR7D6/41+Cv/f6v+J/+2nr/wDLn/tz9Ba5gCgBrkL2yenWplJ2&#10;5E9yKl1VSfTl/MTcmCoPBByMHDA4BBHcHAzkc4HoKcISw3vxbXN206rfz6/0jpr0PaUouyV0r+d9&#10;dfV+uy7FW4toZoZYJkSaC4jeGeGRVkinilj8qWOWNgUljki/dyIwKumEYMvFb4WrUyXEUK9KTxHL&#10;ONrtyWj8+m267EWUI1MFFa1INLS3xRt5WsuvTuz5O0X4Wa14M8b6TLfWml3vw58Mv4t1iDWbi7V7&#10;qzsLvQ763t9M1LSZwZWGlS3VzbLfxu1zcQw2qbtkKhf13jDxNyyrwhQoZjONDkpxTu7WtFXve1ui&#10;S66JXuj8zyXg6plvFFbHuF41G5832bPVO+zV2rWbbvpfRulpPj3RPFfiJrL4JWOs2+uLa2GteJYE&#10;lsdO8KQQm6W3gtdX0q9H2GTVL+3knluG0eLS5rbyUZH1Ij5fwfgHxK4a8QsFOdDBV4uz2VrPXl1W&#10;j0tfRK/TqfcVcHLDzoTq15+zwrvZyukk27X0TXXZa302PrrykKhSxBA2EeXJ8hKshZvLcjOxnTJz&#10;w7DOGNes8FlccdONRYyMbyXLzTS3e+3np+Z01FRxkKsMNXlCeI0lZ8t77p2ad/yXkjE8SSvbaNqs&#10;0DW5mTT7gETjdAAAFAKMCp74BBHbOBXv8JT9nxZh4So4uzqRum5O+vTy8/M8ziKnOpw1nUli6d68&#10;G6cuSNrrazsnt17LzPl2KD92McbsB8D73G3nHU7FC9SdoC44r+3MPWweGpYebw2Ju4RtpN20+Wiv&#10;/W5/MVb63Vp5fT+v07YWUvaWjHVN7vT+uxKLcj1GCSOD1YBWPA6sAAe5AAJxwLqPAvB/Wo4avtdW&#10;TUr376aaW2/zL9hRq4V4r6xXpYSF6v1OMLYlqOtrJc1tGuzepKIXAwpwAmwYwMJuL7ByAF3/ADbQ&#10;Nu7n73NVTxOApYJYqWGr2sr3jJyv01va3zv6o5sLUlWc8RmdStRyTG/usNS5OXEcy6rr5u1unkNk&#10;t2yBtBBILbeOygEgHBwFUZIIAVRxgVdBYKtVxNatUqRr2alCpUlDlhbeMVZt+l+yTudNTD0sViam&#10;Gr13l9ejh5VLUocsOdXtzabbab9PX8g/+CuH7bXxt/Yj8C/BLxH8E4PBU+o+PvGfivQdfi8Z6BJ4&#10;ktzp+jeH7XVLF7COK+0tbWX7XcxJdGPbuIBcZANfoPhbwpg+MZ47B4yeIp0aThKE1UnHmVSVZJyU&#10;Wk9KD5XK6dpcq0bfyfEGPrcN4LK6GYV6ePed15QpzowjKqoc8Kcdd23KpBaPre9tD8V9M/4Ljft5&#10;6la/2nfzfs9+H9F/tK3sJNV1n4ZaukNzNLdW1vqC6fFb+IfO1d9KhuVu9VtoAmo2ej4ubaYXGc/p&#10;+P8ADLw8y/G46phYZ/XxuE5bUEq11Zr+VqSv1S1a0el0fOUeJ8/zLHYfE0KmXZdRzF/vo4hQWGo9&#10;1aXurzdv0Kmp/wDBcn9vjTrO11FLf4Aajot4PKj1bTvhnqkunW97NHJJBpF7eS+IdsOvrawGa80W&#10;KLc/2iFpJTxjryrw28OM4xeAp42nn9LGYi98O1XcnfV35+aTfbV20UbJGea8SZzRr1qjr5fj3lq/&#10;drC8rw9Z6dI6PXpa3V9j94v+CW37VPxV/bH/AGdNf+K/xgg8KxeKdP8Ail4o8FW0Hg/QX8O6c2h6&#10;TougarazSabPf6pcG8+03t5GkhkMgItwpGxMflPHnC+WcLcR1copVK8YUo3S5pX073fzu5Xe+rvb&#10;6LKa1HM6FSaxtWpgZ/vafso/uFCO/sVHTm7W/wCH+2Pij8QPDXw78Orea14s8NeFtT8S37+DvAMn&#10;ie6+z6ZrvxB1nTZZPDPhxYY0M99JrOpW0K3MMksU0Fqk6PPsJFfn2JxeH9hVlTrV17KTSs3pvpf+&#10;rNHsUKGIq0KmJyp4ipTqfuacsVSbqqat/C5ldL06LufL3iv45fGX4fQ6PH4mg/Z71F73ULXRp9Vt&#10;vidY6aLu8uzds2qR6Hc6lcXcVr/Ylhf61d28LakltZWdx/Z41LUQ+l1wUc7xOHfv9H6/1tbXz9Du&#10;jhK+ByjD5ko43FTqP2OLpVqcpLESbtfEJxtDXTb9C9/wtb49G3lu08O/s8XUZudUsbK3s/jJpltd&#10;XCWkdzAusM93dPaxRwSXWnXWtaL5P263027aNZNMunKnuWeV8QvdXTslvv27Wvp0MsdlVXE06Epc&#10;tH2C9sq06SUsDGetqL5feX6H0BoOv2eq2GlwTaz4Zv8AxEdMsbzWNO0HXLDUoo71jJaalcWcVhcy&#10;TSaVFqkFxo8U6L5UE8EMV4V88Ke7D4rKJZdhIYvNKssRo4R9rZyndrlUb3XR363stUz5rG1M3ozx&#10;WMpxq4XDUHajCpheRtvt7q76JefRnzn+2F8Rvih8M/hloWo/Bt/DA8eeJfib4U8F2knjDTJdZ0dI&#10;NcstUu9QlbT7TUYp/tLHT4ba1ffvW5kJUhjmvv8Ah3C4bEZphY47CYmWFcIuFSLlBuLs0042l5br&#10;s7rQ+Qzr+1VistrwnQwuMxyvCpUSjzJpa2b106W9PL51+DPxd/awm+P/AII+HHxz1X4Q6j4Z8aeC&#10;PFuuzR+CPDRsNZsNQ07w0/iXQBNfrrupWQivIIbqSXyF2+dDFZXw/wBI2n1cxw/DM+FquY4LLcwp&#10;VcuxNOnGVTnfJFyjzWvdR91PRW1/HzaeZZ1h4RpYnCYGMJP2GK5IRXPOWicu+99eyvpqfpN4ZT/i&#10;pvDz4/5jGngYAx/x9Wfb26+2PpXxuYVEsjzGdFOmpUI1V7Te7Set/P8AysetkcJ0OIMHgJJQa/fp&#10;Q0XLU7JdPL77WP1qT+H8B+HpX8tn980P/bf1ROeh+lBu9n6P8haBhQAUAFAGPrX/ACD2/wCvqw/9&#10;OlnQB/Iv/wAHqX/KLD4Bf9n/AHwq/wDWc/2qKAP659M/1+s/9hX/ANtLOgDZoAKACgAoAKAIJ/un&#10;6f415+af7hX9H+TI/wCXkf67nI9h9f8AGvwV/wC/1f8AE/8A209f/lz/ANufoGf8isaKjUw2HpVv&#10;3eYtrmorRtafEr69d9uug5rm0Tt5r/gHmHij4vfD7wbqM2leI/EsGnanbRxy3Nh9j1Ka5jWZvtFt&#10;8sdoYwJY/l9GT5ckDFfnXE/i9wRwFn1DBZ5jaCxdvewWIlGVNva0qM7weujbjoa0cNOdndted9b7&#10;aa3/AK9Skvxw+FMkUdw3jnRQksXmr++uN6Q4GVMf9nkiXryV3HHsDXnYXxz8Ka9VY7G8aZHSjiE4&#10;rDUfYQhSv1jThyxjLazjbX0Zq8K27tNvu0m/W976dTznxL+074N0PxHYaTpkcniPSGjU6t4h0y4S&#10;5isjJzb/AGG3jVBrAQ/8fXkBeOGBwM/k/Ff0tfDHhLPVleEzylndLEe9GTaxMaab05ObmUUl0VvP&#10;e5fsKlknOduy27bc39dWdSn7RHwpnt9NZ/EctrPqg8sWs2m3y3Olt/1FAln5WnnA/wCXkyc45xmv&#10;vcF9JHwqjlWFp4jNqFTNuRyhT9pFqpNL3VUbfv3fe5Lw8nNTT9/+Zv315c27Pi74rfFnx54yk1nQ&#10;Z9WsIdK065vrKC10OC5tdF1Se2N09rqF0txI1/c2ZZEZbaSR49yqygkA1/nZ4z/Sa4n4yzvOuG1j&#10;syyLJcPUksLjsqx+MwD9mnaMoTw1Wk1pr0fkd1HDuTvP35fzyTb30s5e9/l1s1rxeo+JLdm8Ex+C&#10;NP1zwHbeDfDsFml9BqMVrrGseKpWafXdcubzTGvbXU4rqBjHi/EplVnDZRtg+x8VfpT8K8NYXhml&#10;4ILHYKWETWY/2XVq5dHFu1v9r+ouh7dXeirc/q9zzsNgJVYuOIXtk170a371S0+0pp3Wr0te2iWj&#10;PRfhB8W77wj48t7nxr4w8R3fhPVbC/sNYu9V1afWNP0/VZZ7N9K1G+gupJzp8SSxXVtcXtiq2BS/&#10;ijaILbjb919GH6SXEPEWL4oq+JGdSpU8a28t/tbHVsVLC9vqv1yrP2Cb0bp8j3dns88RlcKTUsPS&#10;hQkr8roU4U2vRwSdn9+uqd7H294M+KPgT4tHxFpnhnUP7Yg0d4LW/wDMsriK31C31Dzvsl/pkkzC&#10;S/0qTybjFxbmKU+TyflFf6J8IcfYfiKvVzThfHYfM8FT954yhVTxEEusKsX7SNtXo07WPPxuDp1s&#10;LKg6dN0mmnTcIum0+rhZxsu3K7pnCeIPDz6ZrJsrS2ma2n/48FVpZRcZ9ZBkRY5I7A+3I/r/AIR4&#10;2o43hipUxGMaxdG6dfMq8qs77X560pyaVvdTenSx+E8R8K1PaS+pUY4dOTb+r01R7u9oKHz9LaGI&#10;0YhLxzq6Sr99ZECFPpwCBnOf0r7ejj8PiqEsTSxbdGC1pqq1C3bkUuXbpbbRanzNZ4rC11QrUZPE&#10;TXJ7WSbqWlo1zv3ra7Xtr03Oo07wVq9/bG8JtrRCgkt0cmQ3i9eMj919OB0zXwed+JGBw85YGEop&#10;x91qLVmvRb+n+R9TguDswxtGhXxE69WjT9+hTqynVp0W9W6MJtxpyV94KN/uZym0r95WV+OAD29O&#10;3OR6H26Gv0ClXp4vDYSp7ODq14+/NxjzysmvenZykm+7ep8rjMDOnjeepUlU5ly1HOTm5xbXuz5r&#10;80Xb4Xdbo/m8/wCDjgMvwm/ZXUMdsnxU+JGWBTJ3+ENIkYZk67nAdx/EwDNyAa/fvo+1qGDzXPFi&#10;aiUPYYW0ZyvBKNTGJJKT5bQUpJdueVvid/zXxOUng8HLCUVTrYNt4SpRioTwsvck3h5QSlQblGMm&#10;6Tg20nutP5fbXSZvFXh3w/p+gJaz67od5qcF3oo8rSri+j8R6np0GlanYvqHiIf8JDqt5f6h/ZN3&#10;b6dp1vHpdlY6ZNqvnxmTb/QGIxuMyfi2pmlanXxWFq2VanVqSqU6qf8Az8hUlKM7v+ZPyPg5YGWN&#10;pRoupgpUY/DTlSpunG21oOLgmu6XazI9RtotC8KLo+oS2k2vavrNnr0dqv2bUZNE0qGyu9PITVrP&#10;Xgmnazcalv0vxB4UudLbWPsmlWM6XTp5RVYbGYvNeLqebYelWweGp39lChUlRhT0svZxpOCjb+7b&#10;Tcw+oPAQlThPAwpyvzU4U6UISvq+aMUovdt3T8+h/W//AMEBPm/Yk8ZIxcIf2g/G7EyMr5P/AAjP&#10;g9gT5Z+9uw3POcN1r+c/HCnTxPFca1Cu3Jxi5VITfNLVpxlJay6aPz6H6Dwcq2GwSw/LKFGCahRj&#10;eNKF9WowVoxu97RXm+h9L/8ABRH4eaxrPgfw34h0T4L/ABP/AGnNQv8Ax74S0+X4MeHPiPrvgvwx&#10;p2n+GdF8YeJV8b2zaVd2dnp+oyana2uha3q2p6nDDqulajcaLbCO5itnP8857jPq8lQovk5lecYP&#10;lU3teSjZP53Z+tcOV6sasYz5pU6TvShJtwpy704vSD81ufmDpvw8+GNrqF1pviL/AIJ3ftXGy0LU&#10;/Cmpr4t8OXvxN1m81K00/wAHWXjXxRpZbxVpOqalfSHxD4/8ZeF7bW9Et1dPDmlafpfhyS11rWIt&#10;Oi8/6w525pN/4m3b721+J7U8ZXdKpReZUPY1XzVaVnKlVlvzVIO8Jtb3knqbd/8AC74XaB4x8L+P&#10;tL/4JdfGNNAt9M1G7ltNQ8R+M9Q1q9v4NY0vWLJ9cstMtNQ061sr/X9A0+81KyuNF1rXLrRTd3Z0&#10;/VtR1e00yPeGIcF7spR/wtxv/wCA6Hm15uquSpjsJUp25VCdGMoWS+Hls0orZK1l0R95/sUfsyfB&#10;DwtcP8bvCP7NXxK/Z08Xafa+N/hf4e8O/EfxrrGva1J4M17WrHxp4qvrjw19rl0ewh1PxTdTRQC+&#10;il1eaLRYQZ23KR7eR4HBfWl9aoYau4NODrUqdVwkno488HytNXvFq1rq1tfjeJs2x2ZT9lLHU69B&#10;u7owi1TbT0bhblb9VfqTf8FNNJl1f9nXRrPTrq70vUE+MXgG7sdYsbmawu9HvtPTxDfrqkE0DxTD&#10;yyquiRuGUqrDGBj988NWsRxBFV6rqUVTmlCtJzhy81FRSjNtJJLRJcvZe6fj/GtOtXpUHUoZhiJ4&#10;ZJYeccTVvQVnpQbnejv9hxt6n56/8E/4tR1n9qD4c+INd8ceLPE+q2Pg74w6VBoniO4up10jS9T0&#10;pb6z1fSLmaebSjF4nsTp8t/B5SXGni4h84D7Im37zj5zw3D2Y4eODoYahPHUZTpUacaNKThUjPml&#10;Ckoxk4tXV002kpaXt8NwzisVmGMlCvWxFeEmpSjWqzqqU1f3uWo5KUr/AGtZL8V/QP4djx4m0EDO&#10;BrOn4HQHNzafw5wMkenvX4Tm0MNiMBmEamJlBfU4/ulUajpG/Ly35bXdldddtD9QyS8M+jVq+9Vi&#10;lCNWfvVYQVvdU23JRt0TSv0W5+sEfWP/AHSfx45r+XO3of3jR6f4X+ZYPQ/Sg3ez9H+QtAwoAKAC&#10;gDH1r/kHt/19WH/p0s6AP5F/+D1L/lFh8Av+z/vhV/6zn+1RQB/XPpn+v1n/ALCv/tpZ0AbNABQA&#10;UAFABQBBP90/T/GvPzT/AHCv6P8AJkf8vI/13OR7D6/41+Cv/f6v+J/+2nr/APLn/tz9CNwTyMj1&#10;x1/T9ef/AK3LJqWYYbNqz5MVNpex9WvsvT7/AJ2ZWz/r+vQ/PX9pjSNEtPiJZ6hZ6uj6nrlpapru&#10;kRzB2sltW+xWupCSRDBaK0P+jrp955qhv9NCBvnr/L76c/BdJcTYXijD5lVo4yST9hCq4rW/RPby&#10;7+p62FqRUV5Kz++/3eV+t+qR+QU/7QXxy8FWr614y+GM+u2Wr3Xi9NHisNC1bSLXRLLSPGV5o3h+&#10;71q/0qz8SaysGpeH9OH2W01fTrPXr3V9c0jVNRsNP8PmbUK/CcP4f+HGZ5vVdDN40MLOnH6vz4uX&#10;Kqjgrpc3JrGbcWrNK1ozqJRnLo9uuq116+fp2/pFrV/2s/iBpUV9daj+zf4q0jToNE8Y67Bca1rc&#10;tiZLDwxq17o8tvfpBoEgtdZjvNLa+17RosXX9m6npQ0iXVI7qbPHR8IMhwuZVFDOMrxOJqVH7BVq&#10;0Z1Y01yvmtKSg1q4wSqXfI3NU04cx7dfy/j+G33/AKnr3wZ+KPjL4h654z0/xP4Jk8J2WibZ9DlW&#10;x8QJaahY3niDWrbSZ7m41vSbKRdVvPDsWm65NZwnyrRZltmCj5a+T474T4f4Xw+V/wBh5xUzLMVt&#10;UVW8lJKLkmlOb5eZ8sZtrnSvaL5oxzo8snr56fkn8ldr87n0DtRRtDHj+IoiJk7voP4m5/2j2Jr8&#10;q/tGrjcNmuHxq+sY1bR3nZd7dOvQ9D3YKyX9L8v6siSNgxkZX3k4BKbHJAXYNxzk4T5ck8KNvA4B&#10;GMsHJ08NToRWJf7t2Ta0S0f+X+SFJwpbWtd/0t3r2XmzCaFr65uRNJIba1n8i3tUlaCV5zHazG8l&#10;uYSC0JmZ5fs5Yr5rM5GWLHfkg0p4rGYqi8Pb2v1aUoLX/C1dXaXX52HFwq6O1r2/rbbez8men/C3&#10;xDfeE/iN4Vm03xBZ+GrDVL620vxFcag8UGg3WgQRT3H2XV4ZkeOO6tlc2fh25KMwuLycM0bTybv6&#10;9+htx/j8PxnVybE8ST4f4fdlyZhWcVNdv3jV+n5Hi4miqcXoltsv6fe9/wBD9UNLvtJ1m2ivNJvb&#10;HVLQj5LuymivLdhx+5N1bzJDBMOv+qB46da/2AwuZ4TFUquEea/Wsjk0/r2Eqe5PTRtwbWvl63uj&#10;xamEo1Zc0oRvfqr/AI3TXXbv5Ip6l4a0fVJPOvrGJ5THkyJJ5PnH1kaIDeemCxY5+lfWZXxpm2W4&#10;WeErVal5ppXb7PTfz/DTY8zMeGctzTEwxdGnD3GpaLTT7n5+X4G5Hbw2cMcMWSgGwZzgL3Xnjb7c&#10;ivl8VLFYjFSxlScn7Rt/E7W9Pn/wx7cXQp4eOEpxiuSPKklpp169Lf1ofO2r2rW2qajD5UixpdTt&#10;AFjkKiMfdRZAPlQdlBwOwr+wOGeJcPj6OWQg43atp8z+f84ynEUZ89S9lrro9G/v3Xb9T4K/bW+D&#10;HwI+Nun/AAz8O/HHw38I/E8Hh/X9a17R9M+Ll94p0m1dJNFFjqUuhXnh69sXtNSkEAWefUt2mSLZ&#10;4eJhOK+5yriPGZNWzaphqk6d2ruNr2UtrtPR3ael0m3Fxe3zmIyjCZnDkrxUrLaWt/8AhtH1T0Wi&#10;PgB/2AP2FWsbwyfA79iuHV7WBNQtbey8b/FbWIrnTotTjaOe4tE1pdQW5TR5NRCSWllqbpcW5IIx&#10;x9N/xEvjur+4x2c0nUvtKVPordue125bvXtHQ4KHBXCWFXvU66t35tHu/Tyt976r/wAMFfsH2+sL&#10;a6l8Cv2LbKyjmhS7Fr8T/iTPqEJiu1UQqjavsmvL7TorAq2TDZo1wAyhmyLxL47o/uMFnNL2t27J&#10;00/e6e7FStG11qn3ckjnxXBXCWL+GnXX/gXz62/T7z9Bf2Pvhh8IPhH8K9U8EfB/Qvhh4QsY/Ed3&#10;qfiHTfg/rOr6z4atdf1vTNOxqaXniG4v7mbWHsIYWewKmzZIowxIjXHz+Y51meeZi6tec5uPV3l/&#10;Vrabed9TbD4DDYWagoxWtn/Wrt87X1PyX+IPgLwp8G7z9pL4Zan+3J8dfiTqv2Cz8C/tCeAdXs7g&#10;aV4Zsf2q9Ythp/xoRpLzW38R+K/BHhrw1exx6Yj3FlFdW8Wgabovh+znGin4ms1Xzd0ajvZ21/Tv&#10;btsj7TAUsPRgppK9lf5+fn/wN7mTZ+MP2cNL8NafZ/Cz/gof+2F8PvAXhC1n0C38NWvh34g6teeC&#10;9HbwFqIj8MNa3w0660a50HTvAfjTxn4pu73SZ7XR7XxBeR2J0q4tvD+pwYxh2u/LZf15lvDVpf8A&#10;MHgv/A4L9ThrH46/BOy8Rw6LB/wVE/bRt9Ik8JQz6L4h1Twzr+qWk3iTxnZaprHkST6s11rF3L4Y&#10;0jRpL7xBb+IPDlxYWkFxY2FhqemRjV0n6Ixt5vstiHgq0tFg8F6c8G390kevfDDR/Ff7RHjHxh4I&#10;+F37ZX7bGoxad4ptdXv/ABSP7K8L6Z8KvDGs+INM1rQdN8S6bq/iCPxPrcPiCw8C3Ph2G0gt5db0&#10;M6/qUrWGkLfXQm9XKliK+Z2TfT+rflt+p4udQwlGlKTweApuzs6UotrXpZ6q3ZO7vte5+j/7U/g7&#10;wP8AEjwbovgfxzq/irRrJ9dg8TWmr+GLXSr69jn0Szn09RfQXtzp6RWssOstO1xH/pJaIMTkZr9I&#10;yTNsVkWaOUXrpa8nGO1tZKM35aRep+PZpltLOKsoRxOMpJPRUINrR/O/5ny5+z9+zd8JPg18VvDX&#10;i/w141+Lmu6jCfFljp+g+JNG8Eado/2/x/ptjomt61d/2O8OpPdw2NvILVnkOlxxsyrCEOK+qzzj&#10;7HcS5RjadalFQli6Tb3fMpxcVZxSsrXvzJ3fw9Twst4V/sbGSbjZpO+nS3fXXS6W1vuP018OrnxJ&#10;oLH5W/tjTuB/19WefTv/AI4718tmuDwf9nY6pWrcknhIOzdrtrRb76W/Gx6uTU/bZ7KKSsn/AJ20&#10;9P8Ahj9WIvvj2Tj25FfzMf3PQ/8Abf1ROeh+lBu9n6P8haBhQAUAFAGPrX/IPb/r6sP/AE6WdAH8&#10;i/8Awepf8osPgF/2f98Kv/Wc/wBqigD+ufTP9frP/YV/9tLOgDZoAKACgAoAKAIJ/un6f415+af7&#10;hX9H+TI/5eR/rucj2H1/xr8Ff+/1f8T/APbT1/8Alz/25+gnvXLWlHF4KliFGMasJJqqkvaLXpP4&#10;vnzfjqZVOZO6k7Pzej/rb/gHzJ+0f8Pb7xP4YTWNEtop9S0C8XU72zsbGFr7Vbe4sPsUc4nKCWaa&#10;0BIghJYxIMJtAUV/Mv0rfCOp4k8FUnldKFPNYRX+3YenGOOSaS/3qnFV1r09orNqx6GHkk7Nv+t/&#10;0+7yPz7illiCzq88bDfbyTrHcwovlN5Nym59v+lRW/777N94N82Oa/xlxWXZ1lGB5sZkebYWnDWO&#10;InCrBwemsZ2vG3kz21Oj0hD5xS/OJJIqzQywuA8U8flTW77WhliwsflyxNlJI9iqmx1K7VVSNoAr&#10;zMBmeLxUlVSxzqQuo4ydaq68PJVnL2kflJbbBaDs1CCXlFf5f10IbmZYF/eN+7gQzIzklEyqoxXd&#10;8q5jREbGCVRVOVVQMquYYeFfKVTxeMxNSTS5q1arUla9n71Scr9OtreWoKMV8MYr0SX4pHzp8VPj&#10;no/wt8Q+ELbxtpdzZ+CvE1jrt9L4mluTarp13ZILXTfD8eiw2Eupax4h8SzySz6TBPqfhfQkWJbT&#10;TtWn1dfsg/XuDPDKvxXTzbG4erQwuJbp8jVOMK04zjN1JuvHlcVTcYKzbcnU0Voykm227WurO7b9&#10;LLzvd/0zzi9/bA+FFle3drYQeILWa38R6N4bu4pP7IsjpqT6toOleItU8RtJqTweHoPCmo69b2eo&#10;vYHXhfSRg2xfS1u9VH1OX+BHEs+R1KWAk6abpuc6UnTsm7Rbu4tvRWtq/edtTneLi96SfrZ/mWNG&#10;/bZ+B/8AwjFvr17F4p0mFprm11GO08PXWs6dY+Jbe88RWdn4ak1i3u1t9W8R6qPCuq3FjJaomiLa&#10;WcIudYCSjOOaeA3F0uZUfq0FP4lCvGKkrfatJc3/AG8/yBYyK2pJell+R0Fz+158MH1Sz0ay03xd&#10;JeXUSyXH9vaFF4cFnDdT+G7yG41Sw1K+vNWigv8A/hIIIba6Tw/5Dappl1MIDboXHHHwP4tyLB1M&#10;dLO8HVxEI8yrLEKVdOKvdVebnTXfmvbsOco1FZx5m9PeSl+d9T6Xc6npss1j4dvr/RJyWurq50rV&#10;tU0S1ikj+0+VLLDpN1bpcySm2fdIwZmBOTXBkHjH4p8F16mU1+NOIauXwk4/UlxBmrwdloksM8X7&#10;BK2y5OtjNYSHSnTTfaKv87R1Pr/9mT4l+P8AU/Fv/CE+I9XuvEOnN4cvdXeW/nXUNR0G6sZ7G1RD&#10;qsWZ9Q06+e4Y28tzK0zGCcgZ3Cv9F/oneOHFPjJQ4jy7iPBYmnKniYzwWZ4uVSpXhBP4KGJrc1SE&#10;NEnGnOK6eZ52Koxw81GjFUY3V4UkqcWvNRstnrp087n3g+M44wMY9BxX9s1q8sFmSpKCxNKhhow9&#10;jViqtOpNL3pOE+aDm39pxu929zhq8sI8yilJ2vJJKX/gW/TXU8q8Xa5IJm0qyUQIhJuZdg83LH5t&#10;j43fN3555PsP3bwyyGUMNHOa+Pqv2OsMHOvN0421tGk5uMdtkvzR+Z8WZpSrQlyYWlC6a92lBa/K&#10;KfT1uux5teaHpt+YTqGlabqLW/ni3Oo2NrdGAXWDc+UbiKUxfaAq+ds2+cFHmbtor9ohCnj1KvGM&#10;acZaVIRilGo11mlbm/7ev07n5hRjUqVG1UnC/RSktL9r7f0vPIPhLwui7Y/CvhxBHD9miC+HdJVY&#10;7bMv+joBagLD/pE/7pcJmab5cyPlvBUZz9pOlTnP+aVODl/4HJNv70yqjm9ZVJyXaUpO1/Vsz7jw&#10;L4TlmFy3hLwm8wilt1aXw5pLusE0flzQqzWZYQzR/u5Ywdjp8jhl4reng8PCXPGhRhP+eFKEZf8A&#10;gaimYuVSOsJzXdRk1+T/AK3LEGkafp4nXT9MsNOW6MZuV0+0t7MXBhgW1iM4t44xMYrZVt4zIGKQ&#10;AQriMBa9KEoRd+SMZPeUYpX9ba/mcVRSd3duXSXX773V9tzmLvwh4UurjUb+48KeGLm91trGTWby&#10;58PaVNdavJpgYaa+qXEto01++nh3Fk120ptQzeQY9xqo4bBOftXhMNKr/wA/vYUnUfe9Rx5vxOd4&#10;jErRYivFdlWqK33S0Mc+BvB0V3JqEXg3whFfyW01lJep4T0JLt7K4W6W4tHuVsRM1tOl/fJNAzmK&#10;Vb26DowuZg6p5Xl7nzJ07dVaNvu2119NvM56ObZjCLjUhOUunNKUn97bfr+Ghgt8Ofh3EH8rwB4C&#10;H/Hh9zwf4TXH9lW8lnpfC6Vn/iXWkstrYf8APpbyyQW3lxOynpq5blsopU3Ti+toKL+9Jd/P57HP&#10;PNs0jNytVUb6Lnna1797eV/kaEOhaPYPc3GnaLpFhdXS26X1zpum2dhPeLbeb9mW7mtoYpJ1t/Om&#10;8gSlxD5smwLvbPpYXDRpz9pSoYSnPpOFGlGev96MU/8Ah+9jxZ1JSVqk5SXaUnL82yhqWkaZqAX+&#10;09J0vUxA7PB9vsbW88mRwFkeH7RHJ5bOqIGZNuQqhiQorrqxnzc9Snh5T/mlCEpfe05Lf7jKFWvR&#10;d6FetQf/AE5qTp/jTlFmA/h3w7BP9rh0LQ4buN1lS5j0iwS4SSNSqSJOtuJFdAdiuGDKM4I5rTCu&#10;FbG4rD06EY0bc3slTSpOSVlLkUVGUlvzcvNro7nk42dapLDN4qtJzklJutO8k3qm3LVb7/i3c3NA&#10;C/8ACS6Acf8AMa08Z74+12nfr0/wrlzSUVleL9vTjVu5Q/eRU3yraPvKWiW0dktkdWU4Xk4lw3JP&#10;lUopyUXyqTt9pK3Nra71/HX9T06r+A/DPT6V/OB/atD/ANt/VE56H6UHQ9n6P8haBhQAUAFAGPrX&#10;/IPb/r6sP/TpZ0AfyL/8HqX/ACiw+AX/AGf98Kv/AFnP9qigD+ufTP8AX6z/ANhX/wBtLOgDZoAK&#10;ACgAoAKAIJ/un6f415+af7hX9H+TI/5eR/rucj2H1/xr8Ff+/wBX/E//AG09f/lz/wBufoB/z/n/&#10;AD9K56nLTpfUqe7WnTXv/VmVON013Vu1n/w5GYwe5GG3cH+LrntznnPXNYTjVo0fY4iPPTvdc222&#10;+vl1KhK2qe6vr1T/AM9DwD42fDOPxL4GvdN8J+HbFvEK63Z69ZxWb6dps82pS3H2bVNRla4l8txJ&#10;afPOjtmUcSZPA/CfHDw0XGvAmJyjIciwGDzP2crTp0KcJrR22XN6pfk7mtHEuT3ve29tFqltovlf&#10;TVvv+fmv6Hq3he/fS9aisrfUoDLHc2dtqVlqVxaz223el62l3d9HYZ3QblnMv3LjPV8/468ceGXE&#10;PBmDxOT43M8PhMxdSVlzRjJK700a2112a2PXoyb08r9NNf8Ag97dtzndSsU1G0uLN5WRZ4PK3xsV&#10;MZ/2SMFePTGfXpj85o1qE5ZW6uA9hLSzcbat6O//AAdvNm5xmt+BvCN7q+jeJtV8OaTqureHrbW7&#10;O0vdXsv7TurfR/EtudG8S2qperMsaXNlNGTChVJY/tKurLJID9Pg+Kc/yyGaQyjMp4andPkjUcY3&#10;hzJNq61jGUknurtK1w/T+mTL8N/h08OmQv8AD3wK0OiGH+xoj4T0F49I+zLMlv8A2YhsNth5CXFw&#10;sP2UReUs8wTaJX3clPjHiSi23xRnl3q251G3rfV37q/rvcXsqPb8yeLwH4Ct9KbRbTwR4Oh0YpPG&#10;dHt/DejQ6cqXUd5FdJJYR2S2pS5i1HUI50aIrKl9eJICtzMH6HxpxDUSvxRnb/7eq3/PsP2VH+rv&#10;9DnbLwB4KSXUbrTfAng6wl1XULG6u71dKsJ7pb/RrMeH7S4srV7Xy7LU7PSANKtfKCR20oFzEyYB&#10;HU+IM0w9D2VfiHG4uKi4xhKtUmlFyc+SKcnZOUpSaSteUpbtgqHI7217Pvprstbd/wDI9GtrC2tD&#10;I1vbpAXVVUgJkKu/aAQoO1RLLtHRfMkxw7E/IVcdTrV5VJYPFYmTd3L3m239/f1LjJJWa+a6n3Z+&#10;yRoVhH4U8TeJEjEmr6r4su9IuJ5FV9ul6FBarp+mWzspaNUu7m5nuXU7WuA0rgSbmP8Atj9EnJqd&#10;Dwb4VxkMuhhM8zOm6uMqRpqFSSWr5ny3113fTzPnsdW5qq9f+HXrb9dj66kU+WP7w6noTntnHbtm&#10;v6hWIp1cdglQXtKqqeyxGzfNHR3879zCrRc6fk+3RruvN/1snxuvw6Za295fyQRS3bw+SJJFRneU&#10;9GjVssG77hzjHQV9/wAI43O8TnNGWFlUWTuSUop/u+W6vdaL5/kfG8TYTASpS5Ix1i7bW9b7P8PW&#10;55iYWOwMScgdT2z+uO2e/wCVf1GpewoUqlFr2XLFzWm7Su367Ps/kfkNXDyhVl7NWV35dX/Wy6Fa&#10;SM85A5647+//ANb9Oa61WT7P8H/l9xzSjbbYqzccknv1/Pr+H61qpr/h/wDPYwlC2qWhmTF8OQFB&#10;x1/z/np6cKNTXXT8jOpT/rv5Nf1+hmSndH83OOOP6fkM/StlJruvRnBUpK99r7Nfk/6v5n48fGX9&#10;u/x14Q+PXx28LaN50Hwl8H/D34geBPBmvxeD5hap+0Z4B8CJ8SdQa28batZXPh3Wpr6Eaz4N0/wl&#10;NPJDZ6p4cOpX2nXFje+S33eA4awtbAxruooyfvODfvckr8sXz8vLOMXCdSNm1OMoJu6kfA5pn+Ow&#10;+KUFRsm1fTrt89U7dOultPWfi3+3DP8AB/WfhZ4cufAtv4lm8W/DL4X+PtdvdV8WxeF/EOut461r&#10;S/Cy6B8JfDMPh6e38f8AjLT9Sv5dc8T6RBJYW2laRGGjVYwMZZVw/hMXXqR9v7Nxq16UFKLmvcnO&#10;MZ1EnflajGaUZ03KLXvRlUjGN43OsdDDQmqOrUe/VLTyfot12WvFftA/tk+Lvgv8RvjX4MtNN0bV&#10;DpmqeC/Dvg3U/GmtWHg3wP4SvNe+D3i3x/qdzqevx+HLy/v9YvdS0S30/wAOaDqBuTqeu3Vvo1lN&#10;bW4VK78l4bwONhSqSzJ0edPmpzlFyup8qd1Jx5ZpN3tdwnGV4NHBmON+rp63st/L0un+K2fmeL6D&#10;/wAFLvEWm6LNYeJPg5rHivVfB/wN8MeOfEfiKw1a10DV/Efia/8AAvhnxXcaxF4LbTSlj4EvpNfk&#10;tf7V0k6k1pNpl3d/Z109Xgr6GvwNgXqs3pqPNdrryuOqvzr3+dc3Mly8r5ORv334Uc9SlZy2XdO3&#10;y039Oz8j1r4b/Hj42fHL4gfs8+JfCdzovhDwT4r0n4laj8Wfhtdy+EfFehHw14D1s+FofFfhH4gW&#10;U9r4nvte8Ra9qXh1ND0uG0g0PRbGDVLrxRbXyySMfKq4Oll2Oxi+37P3Jcqfvau84x5UoJK87Si3&#10;dqny1FTvNOpiKs8Jq378evn87eSs13urpfon4fH/ABUmgt8gX+2dPPIHX7Uvt/sr7ZA7qMfNZpXw&#10;+Iy7Fpa++9U9tdtNl5+Wuh9Rl9OuuJsI9dYL8v6f6H6kJ/D9R/Ov5qP7Vof+2/qic9D9KDoez9H+&#10;QtAwoAKACgDH1r/kHt/19WH/AKdLOgD+Rf8A4PUv+UWHwC/7P++FX/rOf7VFAH9c+mf6/Wf+wr/7&#10;aWdAGzQAUAFABQAUAQT/AHT9P8a8/NP9wr+j/Jkf8vI/13OR7D6/41+Cv/f6v+J/+2nr/wDLn/tz&#10;9Ba5nrLnes/53rL/AMC3/Ebbe7b9QpzbqfxG6n+NuX/pVxbbaEEiFwB6FuPQsMMcH+8Dtb1HByMi&#10;t8NiYYOEo5m37yadRvmnaW/vP3tU116DSUdklbskt/Tv+J4T4v8A2ePAHiiW2nW0n0CSBdReSbQ0&#10;itZLye/DbpryWdd1xLBuby5Zy7pubawya/AfEL6Nvhh4o4qWOx+Io0MVOTk6v1el7V33vNw599LO&#10;XrY19pVjtOpH0lJevX5HyH4v+AvjvwrqltY2Ng/ijT9TvBaadqWlBfPkusH9xqdrL+502TjrFttu&#10;Dzwcf54+JH0NOPcv4nprhWticwwkdIUJ1KtShHa6jR5nTi/LkW/Y9KniUtXK/q35bJ6p/LTzOp+H&#10;37OOv+JNR1K1+IWm6p4d0KCFoTEt1afatUvLjPl+XNEu+OFA77QDgFiBjcTX6J4K/Q5z3HcQSjxz&#10;gMJSw0/4tKthaM6NR/36dSm4Se26dnewqmKT1Urejfnvbd99LehY+MvwCsfAOg3Pi3wzqs8mmWv2&#10;RLrR9WubdrqSW7uVs1l03UihtnxdvBJ9lkQD7Ms+FCM1eh9IP6IuQcGZbm/EPD/E1HKqOFpyq08v&#10;xk1d8ibtTV7K9mlyry0Iw1aT+Kc5arSUm3su7vZ+ndeZ8SeNPEGm/D3wZ4l8ea9dXtpZeG9Ovtc1&#10;qext7i9lexS5ZUiWxmcwF1W4jVQQdqqoHQCv4M4WweZcVZlg8owtPA0fZTlTqY5U6bp4izspSSXv&#10;X31u9raanpqSkla2nbf59enY4Pwt+0Z8E9Q8PprVz8S/D2nST6RBrurWOuXP9m6xoen3eojRJZ9Q&#10;0mGCR7WyXUIzBDcXDy2F9BdWl59seDVdP1aL6fMfCfiOCfLw9j4tfapzkvutt32XbRj+sJ7u/qpf&#10;1/mbyfH34NKmpTXfxH8Kac2h2f8AaWuWuo6qlvLomlLqUWmyalqbRQeTbK15fW3nvmaGx0+40y7N&#10;uiXE5ryKPhxxlTkqdLJ87i5NRhCnisSnJt2ioxjK7beiSTu3ZXJdWD35becWfrX+yrqOk3nwf0OD&#10;TUi+06dqer2Ws3ETBxe6xNezXjaoHBzNbarp93ZXiSsT51myA70Ar/cTwPzbL8T4aZDPLqVDDPCx&#10;5FLC06dFwg94xdKMWoPZxi1F6+i+cmlJptXfd6vp+h9K9c5/x/H86/UcLCFP65UpRhTq1Hz06kIq&#10;FSM+sozjaSb6yTTffu4t2td200u7eltjzXxVbH7Vaysyvvj27QcrHL03ovRX/wBsAHnHtX7v4SVM&#10;PPCOM6NKUf5XCEor5NcvXX+mfmfFFGvTelSolbVKclp5rms1pZX/AOH5vysDPy8H/Pb15r9kjLnr&#10;OmtKWq9ltTstlyfDa9uh8JJSS15r+d/17IoyRseQoGPQcDj/ADnmvQ5ofy/gv8znqqPLpCO6+yv6&#10;3M65gz1x/wDr9ffkf5zg9ouz/D/M8+dOb2k16N2+5anwj+3P8SvjB8NvBXwjg+CFzeReMfiP8d/C&#10;Pw2eLS9G8La7rV5peu6X4kurvT9GtvFgi8NR6vPdWNtGl5qV6ljYfZwBIpuBn6PIMJg8ZUk8dWw9&#10;GlTgqtSdVxUIwjzObd/hjCMbyb0tfRpSt4GbyzGFFugpxl05JSTu9tn5202tfyPD/gh+1l4y8R/t&#10;OfHT4OeJry48W6D8NvhlrvijTLDRtH0rT9ftfEfw+/sC08caNrdvFpdtdSa3r+s6gE8Jw6beP4bR&#10;5WsrC91GxvLFYfpOIOH8vwmEoYjB4ilNVfqqtSk5S5a0oU1NJuMkqftFVqylFP2cZymuZafNZXmO&#10;b+3nCtSnWXvP963USsm7e9zauzStpdpLdNs+FP7buj/E/wCF/wAcPG/iP4YeA9M034R/DzRvi5GN&#10;G1m48aeE/K8XWeuT2/hDxnqEfgy3v/D3xU0a400weOdPtdF1/UVXUQrXLiVgzr8M1cLm2U4GOd4l&#10;SqzVCu6eOqLmioVKjVW9VKdOKhJ8k7rmbcYyk+WSnnGBxNPNJzwFOpLehOeHpzlTei/dScXKD2+C&#10;zXdWPnW3/b58e+Nbz4ZfEc+BvAPhH4d+Dvhv8dPF/jPSb6ZfEhv/ABV8P/FOi/DrQovDfiOLwxqO&#10;ueGPDX2zxDoGoT3OkvbXcqTy2msrb2GlgJ9Bh+FKNPFZjhv7XbqTjKNOSxEoPlqW51JRnGE7vmd+&#10;RcsZNRXvS5vAlnEZ1MuhKhUlCD/fQcG4z8pp3vbtK+y6WOy8Ef8ABQTT/iTc+GLfUfgt4I0ZdZ8K&#10;ah4s8UWfirxTbS6v4v1jw94j8U+C7Pwr8ENNk8KO3xH8S6ZceGLnVfs2pSQX+l6frlh/Z1wiSDOW&#10;M4Jp5RiFh6Wc83M7QnCtNSirJ+9KNRt3aurcitaLUmkzlhn08TSftMlwkr9Z4ShJ9bW5qT1183p6&#10;ozvhx+3frvxIj8D32kfs1eG59Z8T2vj43UWi+MNB1K/0v4f+A/B2leLtSsrA22h3GsS+IbfTtWk0&#10;CfwJqNrpcb+JDbWVopt7m5FdGK4alleHjiamc1cRGUofu5YirWSnOolF8rnJW55J83KuXWpKSV2u&#10;SjUhWqu+T4FLV/7pQ2Wr/wCXdv62safwB/am8YfHfxD8FLzQPAPg74WeEr7xv8QPDPinSdJ1Lwnq&#10;9zqHhgfCH/hOfDVpooj+x6x4d1zS9fxZeLvDNtZW8lzeD7aNOksj5I1zbh3BYXBVMS88xGMm1SSd&#10;TE16leU3UkpupVc6jlBRlS5fdXI4zlUnyu8NMFFSxij0grxj0XuuziujVnqtdref6XeH4/8AioND&#10;Pf8AtnT+P+3nPTsD6/0r4POXh8JlMlQpU6nNfmnyRblvq5JXbt1u9z6Hh+VSWet1JTm4/A5ycnFJ&#10;25U5NtW7Jn6hp/D+H9K/nE/tGGklbTVLTtcsUHUFABQAUAFAGPrX/IPb/r6sP/TpZ0AfyL/8HqX/&#10;ACiw+AX/AGf98Kv/AFnP9qigD+ufTP8AX6z/ANhX/wBtLOgDZoAKACgAoAKAIJ/un6f415+af7hX&#10;9H+TI/5eR/rucj2H1/xr8Ff+/wBX/E//AG09f/lz/wBufoLXMAUAN606bpYj/fFz+S1v/wADXfQY&#10;Y4K44OcjGQd33sjoc9/XnNYVpYPD/wC7ZdOp/hT+9W+/f03D5kJhByG5ynltnJzH/cOTyh/ung+l&#10;dvJz1frbxNKhLb3+W+/n27behNRuC069f63/AEHiMjoccqRgd0+6eD1X+E9R2Io56tKt9ahi41X/&#10;ANO2vLt6aa2sKnKU1rrbS/8AXb7vxOQ8c+C9H8f6DNoGvpcGwnlW4EtnMYLmK5tizWt+jxkMqEli&#10;IVI5JIJOTXw/F3AvDHH/AAzm+A4pw9fE4etFwlWm5QrK6s2lvfV2/Dc3jUlF6eXzt3/Tt0sfnd+0&#10;l8AvBHhrwxYaNfG+8R+G/GlzdaNrlprklsdPu4kijvItPkNnGu2OcWrF3kUq/VgTX+a3j/4CcM+C&#10;GRZbxJ4a4zGQxlWbqOnmDcKMZSd1yzlb4Xs0+noeph6jlZ6au1r3uno/+B00v5Hw/cfsrfAuRr0Q&#10;eELjRxqt5pUs0Xh/xH4k0O1kn0HVTq+m+TDpl1bx20lu9vbSWtuqi1t9M0vR9Li2W+n2kUX8xz8Z&#10;+OKl/wDhVqN2ktacZaSi4vRppPW8ZJXhK0o2kkzqdB93/wCAv/MdrX7LHwH8QaNPo2peBILjS7i9&#10;v9Vufs+u+ILC4kvdVttMs9Uvpb2C4W6ePUrTTrC2v4WbF3biaG48yLK1w/8AEWuOoTU4ZvNSV2r0&#10;ozSbVr8soyjdXum1dO0k+ZJpewb6v7n/AJo/Tz9jRLLTdM8a6HYzw21vY3nha30rQVkDy2mmaZ4Y&#10;j0gX0KPkGB4bSLTbV41C3LadHFd7lkUD/UP6GGcVc68LcRKpOUvqr0u27X3td3v0Svr+fgy6f8Of&#10;cg24+97e/wBfXP4Yx7V/Y0PcllcemJXvee34fp8kKPU4PxMIjOhjz5oiJCD/AFeSOCBkqCfXg84r&#10;9r8KqEqWGlf+rXPheK6kZy07r87f8Ht+RzWzq38PTGB6Eev9K/ZcK715d9v1PgZ01KOnrp/l+nb5&#10;FZ09PyHH5dOR/n36Pa+cv6+ZzTw7im733/r/AIexnyIrMoY445Hr2+n8/fij2vnL+vmck+WPxJPe&#10;2ifrufz6/DX/AIKE/tJ6fpmlal8W/BUHjS40L4D+O/i1FLa+G7XRvD3jey1f4s+HPCHw78aza/p2&#10;l31/4Yt/hjaz+JNM+JltYaVFLBbafHq09rdJPvP7PjuCeHa03/ZGfQTUkny1E3H4ZOLSa15Xf3tV&#10;zKW1r/kdHPs3rwftaLtbqn39Pl+G59V/Ab9q/wAZfG34k6xaWHgzwzotxp/wT+MGuW8/hu5tNX+H&#10;vjjx18PPHVh4e0fxX4T8fS+G7XxLrnhjxRA9pYWF7JMiym0vgkB1GztbofPZtkeGyuhT+sZxKrzY&#10;jDU5Q59aVGrVp06lSSVRXVKMpVG4fDFXcWoyb9vKM0nGpL2lCN0pO7WjdnK22l+/e3U8a+Cf/BQX&#10;xx4r1f8AZr+Hnib4P+ALjU/jPolhqHxC1/w1ren+HdIl1vWfGfiLwp4i0zw54e1Ww0tdc8V+EJNF&#10;huvib4Wuzf6taXV5Bpel3ck224r2cw4LpUaWNzqnnrccGmqaliJvXonOUpzS89bLaLa18LB8QxlS&#10;wd8pX+1JpvkWvySXlf0vct+P/wBue6X4q/FD4LeFvA/hqzs/AXjfwH4ZsvGWi2cTfadP1D4yeEfh&#10;54w8N+I9C8UeEToVrLqD+I/tMptI7m2jsrV5LXU2ubiw16D08HwSq2X5dns88lD65TTqR9u5crkk&#10;3FVItczhdxUorpeNjzavE1OnVx//AAkR/wBkejdO2ifo7f13uee6t/wUU8T+IdBe5+Hfwt+HGj65&#10;4Al+F+reOLvxFLqFxo3w8Xxn8dde+GfinQL6a38NJdeF7yy0vRtH8S3uoILN9FsdWSXVGlSGA6lF&#10;DhCPNyZjnspV3ZR56rfNK1tfeaas2mn2vbRN3/amH9jL2dCKdrbRdtX1t+T/ADKmgfty+OoviL8Z&#10;/Dfhbwr4L+IUdl8UvC/hT4X2YW18E+G9HTxb4k8Q+FdUXWddsvA1v4km1OC50a3mv9Q1G2uEl0q6&#10;ttP83VZfs+s6n60OEMNThGpmGeShRlCPu1KqvHTSMnGc43i7q0ZSjzaxbTbfzv8AaeK9u/Z0dL6a&#10;O1vzV7bvuj339mL9q8/GTV59D8f/AA88FfCTWdZ0j4beK/h3aaLqr6s3iv8A4WToPi/U5bFJ7jw9&#10;pEUXibTbbwfqmoXC2bXZvNOjZdRZrm1kE/iZxlOGw2Ai4Y2VWD5uZOrdwdk07O14yacWk3JOUeVK&#10;ClbuyiPNjJX7PfW+tvwVvuPvXQ1x4i0MjeD/AGzp+eSP+Xo8/hnv2xXyuPhGOUtRfOlbV638vnY+&#10;gyaPJncn0T+erX+X3WP0+T+D8K/nbt8z+zY7x9f1J6R0hQAUAFABQBj61/yD2/6+rD/06WdAH8i/&#10;/B6l/wAosPgF/wBn/fCr/wBZz/aooA/rn0z/AF+s/wDYV/8AbSzoA2aACgAoAKACgCKb/VtXnZr/&#10;ALjW9H+THFLmWi/pnHivwaX+/wBX/E//AG09SlrDXXTrr1YtcwgoAKSilskvRJAFaKpUj8NScfSU&#10;l+TAOvXmsZ06dRWqU4TXacYyX3STB676+odOnFEKdOmrU6cILtCMYr7opAtNtPQhkaPOMAjjk4Q/&#10;L93nGSUzhf7vbrih4uvUrSp4ylTSxGknWUZYePnaScLruXfmfu217W1+7T7j4v8A2sdc0W/0/wAN&#10;+HIL+0udUs9Wl1LUdIWRJp4dOFjeWizTSR7ohbo2dqtmcdhya/gf6cHE3DWc8MU+CMvzdYriH/l3&#10;RjX56eH8qS5mqfkoWtrY9LC0p2691urbPXqne+i8z4aktdVs4TFZGCVdwtQZGLSW9qLoACYnJuEG&#10;PutuUDoOK/y9Vaktkl6U4r9D2v66inTrstNcvfzRXUsu0vAgktkTr9kEDEItxyf9KA3/AO1T+sQ/&#10;qC/yA9d/Z71KZfi/4Ha0uBbz3/8Ab2kanbrcQxm7sl0y5v7yGZUVfOgjvbW1vLGKTdHFdMJ41Evz&#10;1/bn0H88z+hx1jeEMLj8xxGUUY808JTxuJ/sytp/y8wntPq1Rd+ak/1PmsbavVTjFYeN9qaVNO6V&#10;9kl87aO7P1EvblreDzI0LHH3d3qfTOMYx/Q45r/X/hfh+ln+f1q2aY6eEo5e+WhgqNR0qcLfyUoy&#10;jCPnypN6+aPHzPFLC0kqDdSS0bi23p1utWvxvrtvyNwZZ5HlmIYtwo64GP4R2HfAAFf0hw7lOHwO&#10;HboRp009F7KMIK2u/Il6H5lmlWrUqRU6lSej+OcpdfNvsV5bZTFgcMeoGM9P8+/t6+vhsTKjiJqU&#10;ObXfd6d35r/hu3l1HaGitb+Va73+/p9yMyVGx90Z9h274/xP4V2xlrrsTvvqvPX8zNeIHBIB9CR/&#10;+vH+fw1Ts9kzGdOm5P3If+Ax/wAjGnsbbYoFnYgJHJGgFnBhbaU7pIFATCwyMA0kQ+R2ALDIFdtK&#10;tVg17KtVpq917OpKGq1TXK1ZprR7pngTwmCgnGOEw0bb8uHpLTe2kPRmb9it7dbdbe2trVbSJYrV&#10;bWzt4FtrVXjkW3thFGohgWSKKQRR7Yw8aMFDIpG9SjLFr/aX7e7u/b3rXbSWrqc3vWST0dkktrI4&#10;nh8NF+7h6EW+saVOOjeytFGRcWFp5sM39m6d51vNcXNvL/Z1n5kFxdZF1PC/lbo5rkM3nyoyyTBj&#10;5hbJz6EsTiHTqUJVK0qFVKNWi6k3Sqxi5OMalO7hNRcpOKmnbmbVrs440sIowSw2HiqX8JKjTSp/&#10;4Eo2j/27Y8y8efCr4f8AxE/4R1/GvhHSfEi+FvFGl+MNHW5R4YoPEuioh0bVbtbTYusXGli4W+S3&#10;8Rfa4rae0gnjKyQo6+jhczr0aMMP7avGhBRUKHtajw8IxbajToOXs6SV5WVOMY3nKTTuebicBhqj&#10;qWwtB+2u6rVGnep/jaheXR+/zX/LoLrT7aPep060R5nkS4H9mwqs6TSvNKs8aWU0l8ss8ss0qyTO&#10;skskkjZd3Y60pznTUp4ytNwSUHKvUbgkrJRvK8VFWslslZbJHHLCZPFSUcLCOm3sIrXfW0dN/UyZ&#10;bCzRnaOwsElkPmSkaZDEZ2yzfajKoBu5izMxljMT5cndkmtIVatd+yr47EV6cdI06tepVpxS6ckp&#10;SilbTZW6WscUsPlUXdYdRflRitu3u6X8zJlsLYlpksbJSCrJJHZWMXlMqsqFXaNZ1KBmC/ZegJA6&#10;mu6niqeIkqU6iqQv8E5c8LP+7K6V+uh5kqfsoylTwtOlK3xwpRpy/wDAoxTLWiBf7f0LJ/5jGn9T&#10;6XPv/ngCpzeio4WSpy5IKEpezj7sW1Fv4VZb6bfmdGTw5sS6jbjUbu5rSf8A4F8Xy7elz9M0/h+g&#10;/pX84/5H9kx+KPy/MmpHQFABQAUAFAGPrX/IPb/r6sP/AE6WdAH8i/8Awepf8osPgF/2f98Kv/Wc&#10;/wBqigD+ufTP9frP/YV/9tLOgDZoAKACgAoAKAIpv9W1edmv+41v8L/JlR3X9dTjxX4NL/fqn+J/&#10;+2np0vg+/wDNi1zCCgAoAKACgCLzAN+Pmx09vX6fh74oA+KP2hvi94gsNbm8B+Gr06UltBY3mr6z&#10;ZXUyaus96xuLTSEaN1fTnWKKFbmW2kUlJiH4Yg/wT9LX6ROccCzj4e5FFxx8dJ5pC6kk0t52vp12&#10;TR3YfD6p266Lt11v+v8Aw3x6wkeV57iWSae4lM8880jSS3E5yTNNI5LySsWYmRmL5ZmJyTn/AC94&#10;gz3NOIsXHNcdj62IzOGs8XOo5JOW6u3a3Q9iHLSXl19f69dPvDzDwcHIGAd3QZ3YHtu5x689a8i0&#10;/P7/APgnToKRvU8Zzzg9z3z6596LT8/v/wCCGhDEbzS7221jQ9RudA1yzaSfS9f0s2sGoWF1LH5U&#10;ksM9yptLlpIv3b6ZMn2R4/kZNpAr9N8IvFDO/DLiCHGOT1Y5dhKM1LH4Wu1GrOlGScl71nqjy84w&#10;v9o4eVTL+i15W09Pkuq1a10+Z9gfs/fH/W/FWr2Xwt+KMVpceMbmx1e/8MeL9Gt0t9L8a6ZoK2z6&#10;oL/TolVNB8Q2EVyr39rGFs9QsiLvRDDdgV/t74JeMeQeOvDsM7yJvJcVQpqGPx1RuFKdVL3pcztH&#10;ffy031Pz/CuWExEqWYa2b+LW9rtPV2V9dui6s+q7uJUkl2IRjpgFcY7jHI7/AOc1/avCObYith37&#10;Vtqz0bv/AF+J8xmGE/eLTZ9Ler7K3lvZ90rUpEbOe/qOo+h98fj6da+xw2Mw7rS5uVSu3ffbvbqe&#10;fXwn7tW6L/gfPVeTXTsVXXI4A/Ac9v8AJrrjJ3s3p+R5ZlTIueAB17ewrZSa31RjJ+8/l+RnyAEN&#10;37c88Z6fT2rtT5NeiOOphm1r9630+X4a76HL3Nzb28ttbT3ENvcak/k6dBNJia+/1tyBaWySC4uB&#10;5KGf9wsP+iW8wxsDCtljFHfZb99vPT/P1scE8M79H+D/AD/VmdLcQG+XTDNCdTa0e6SwaSL7e1nF&#10;cfZ7m6/s+NPt32aJsQ/avsJA1HNlnzPlrthjqE+z9W/0av8Ad95wTwTp2/4f8nb7/wBTgfHFleeJ&#10;PBnj3QPDmrW1t4hu/BnivSLXUor0o3hzVdb8NajZaRqerS2WNQ0r7JK8Vw00dzYXqW1o98GF8mQp&#10;4qktpdemnn5f15aDp4dPR3+X9fh+J+Xvw9/Zc/bc+HOm/Dvwd8O/2rLHVvhjZ+GfDzePfEN2ZfEW&#10;vXvi3VPFWhyeNF8Ftqeg+LrTTdD03Q9C1DTPBd7eardSzS65rF1emMvZnSPCw9TH+yfvT289P02u&#10;9Ox7E8VlVv8AkWrT+6vPqvXrp59CjpfwI/bX0nw/fLe/tD+DvEXg3WdB1jQ5fE+oeMtQG7Utt9Do&#10;fj3xD4lk8KtD4jtZ1a3tF8EWGpaQ9rqt9aPd69rc1pGVrDVMw9q/ela+lv69H5/ccNTFZVr/AMJ0&#10;d+kP1Sb+evqV/hZ8Lv299Z8c/CTxX8SPir4LbR/A3xMufEfxD8HT+IBr3iay8B3PhmXTJ9Aul8Je&#10;GbHwyz+JIbqw13wtoOpSXCeErqGz1xfFWp3Go3M7ell08U60byb1Xff+vn8jj4gjlkMPL2UYKXLp&#10;a3by09F53P0+0MD/AISDROBj+1rA/wDkyMn88fhX1mP9v9Wd725Hf0s/wtufnmXqUsRL2Wi5tLev&#10;9NW8/Q/TAfw/7h/pX8//AOX+Z/Y8fij8vzLNI6QoAKACgAoAx9a/5B7f9fVh/wCnSzoA/kX/AOD1&#10;L/lFh8Av+z/vhV/6zn+1RQB/XPpn+v1n/sK/+2lnQBs0AFABQAUAFAEUiFhgE4+v+f6/SuTEYX28&#10;XF1JcrVnGTbi9OqvZ/dfUNemhl/2TB283/v4/wDiK+YrcL4eU3KOHoqT15o0qd/nJRT++/5FqpJf&#10;bqL0kzMvRYWMU11czLb2dvG9xd3VzO8UFrBHF5801xP5qRRRRx9clVHRR0rKtwfksvq+Jp13CgpJ&#10;1FZWnFaybfuxSstb/Cn11M6WIzWtmEcvwWE+t4nF1IUaVOFF1XGc/dioRSb5pSkoxjBc85ctkz4c&#10;+H//AAUb/Ym+JvxZsvgd4E+OvhvxR8StS1nWNA03QtNOrTm+1TQop5dSitboWR06aC3top54rgag&#10;6XQi3Rl9oI8etPhKHEGFwOEdDF1HFKphY0lKkmnZuSnTUJaa3et7p9z9izr6P/itwnwi+I87yfGY&#10;bLsZSVenjsRVhJ041FzKFLlrVKsJU9mrRj1VSV7H1Z8SfiB4D+Dnw/8AFPxP+JGuw+HPBPgrSJ9a&#10;8U67ePcC106ws1/eXrqmZEi/fKzxxLhtq/JkKK9ivkGQZVlMq2Pjy8q5vbVKcJ1FFt25pcrm3a20&#10;lulqk2fnXDuScS8TZ7kfDWW0sPiswx0J0406SpwnXqqFvem4p/Yc7tS97ns3dI+Bk/4LBf8ABNpk&#10;yf2mPDY6nJsfEfBJ+78uit0zwSfTgV8hPG8C1MLKSxqhNO3uLlenW7jFpPolrvqfuVD6LXjphIuK&#10;4Nx+L9pVbhOoo13Zv4YyUpPlWyt7vofWP7O/7UH7P37Veg674n+AnxBsviJofhjVU0LXr3TYr+1j&#10;03VLi0t79LO5/tC0sHLizuo5lmiDbV2kvmvocryLh/NqmJpUK8XKKbjyLXVOyjHki09GlazbTfRH&#10;5f4geHnGnhtm1PLuNctqZLiaik40JyhC6UlF3VJuLS5oNyUnbmV2noek/EjVLrwb4P8AEHiXTbZL&#10;6XStMlvktZ53hhYWx8+T99H+9GYgVz/dIHfFfm3iphp8C8MV8fh3KrU5ny1dXOOu3PdT0utL7X6H&#10;xFCrVwuKdaUHicM1rCb9oo811opcyW+mj20Pym8feK9W8bavrHihtP0m01nUbMSW1ohu7XT21CGy&#10;S20mS5luGd3SaT7ObwvkSGOXzCTur/AvxI8VJeLPGFbiipgqc8DUxtK8atOM4qhzLmio1E1ycu8U&#10;kmt1dn1royjs7W2s2r/pf5/M/PSw8R/teLp+o2eiaFruoS6h4YurnUdd+KfhPRNIvvC/xJ07wx4j&#10;1PWdF+Hmk+Eb63tvEPga/wBet/CGg+EtT15NYEv9qXtxHqWolHJ/SquReD0aFXN8TPBYeDwMISwG&#10;GpU44SpVWrrfVpw5I1pXac40aaklF+yhNT5smp3tKUr9pPby03Xzfq9DrPD3xD/apvvGGj+HfFPw&#10;i0nSvDtlrOl22t+LtG/tcQatpEOu3ljrfiS1ee61XTdL046XDBfTeGru9fxHbCT7faXP9mkwV8dn&#10;HD/hfTws55Zm9SpUSdrz6223RalU6Tm/+3pM+zRjaOnY9PavwvMKcaOJnDAVJV6abtzSctE33b/4&#10;HkdMeZJXcr21u76/1+BlanqFtpht5Z1mK3MkEHyBA6yn7xkI58huchvlJq6mWY6snTp06GYYF0HO&#10;dXMYQxVSVNXc/bSrqpKc7Xs5czBOCq4GnOc8HVqQd6ODk6FCo+nPTpcsZK/eLsvQ9f8A2TvEngHR&#10;/iVrp8exT6V8QPFjtp/wy1XXCo8O3Pgg2ljPP4b8PXEmYbTxdeanFLqeuW94YtQ1y1+yDSpxpaJa&#10;j/an6Hua+F2P8IckyPgingMPxCsR7PP8mxWGwtHEZhNaT+pRdOMpQ5tlFcvLfY/KMXUr0c+zWOat&#10;vCwk/YO6fJFp6q92r6bbrm5u5+mz20U6yFWDlzuVyARt7AHnjPpxX9hYLP8AP8uisNTlGrDAq9fF&#10;YeUoKorP+LCNnPppJM+ipZXhsUuZKlN76pS67a9e+xlahHBEieWYmZX8tIQcTSnyxJ8yeaJyfswM&#10;xznn5jgmvreBeJsTmuZYrCZ3mWCwtLFxk8JUq16UK/MleMKSqzTpt9GkrO1r6HzucZc8LK0Yrlbe&#10;0U0t7aL5XsvwSMd0aPkrk+mOOf6/h/8AX/a8vx0cyoynCKjZbxSX4paf18/jf7Olh4Pnm5Pf3m2+&#10;ve7t5L/gmTcheqkk+qJ9OwHtn17V2YXG4WlUlTr1It6r94+a3/gV7eu2vkcHs6kZ39nzR81fv3Xp&#10;/wAHQxpW27vkdd3yRqyl1dvWKXZCc+7wT+x71rHG5bluLwOUVK2Ir4is/dnialStNprT2rq1Jym+&#10;qaa/VdVPJcdWoU3gcZHMcqr4SpiMbmVKi51MGoRbvCuouVLbpK+u58IeJf2V/FHiH9pDxZ8b5fjR&#10;4o8P+HNU0W2tNA8G+Hp555bTVbj4deK/h1e69Ffapc3umeH5dOk1638RaT/Z9lBpM2p6TJqGtQXN&#10;zN51cdWu6uYZjg/rmFw3LrT9pyxcFa94ptOPRe7qm9FvaMtljavDFSVHhTMs2pyxdShgc2oZfOri&#10;cS4y5W3iVTlUktG9Z/ifM+t/8E6PiDt8Oahov7TGuw634Y+G0Hw408Wug6to9tq0dv8AEKx8c6j4&#10;j8Q6jJ4+1zxB4hvbuawF9d6bfajc+H59cur+Ka1fTbifRH9DA4CWIo5lLBZhQxEJ6UKl+f2V2l7k&#10;tVTV3umtXf4U2sJ5hglVxNDN8mr4DMaUXbCfV1h1zWdkqXJFf+S628zldb/4Jx/EbwvqHgZPhH+0&#10;TrthoukfEA6xr51uTWbSLQPCdpr0/iLzdG8O6bqN1Z+J/Fd0s6aPNJ4iurDwtLZXWoWj2RgubiN+&#10;KWGpUq2XwxOfUYzi37eH1l2m1p765/ft15k0iIYTMaORYjG0smrqdabeHqVst+s2V9HTm6cmrX05&#10;Wuny1Zf2BviBpPh39m7wTof7TfiLRvCfwM0z4sPqXiODT9Q0zWdb1Xxt4z8P+L/DFpo/h+LxHJ4O&#10;g8O+FNLsPEHhqex8WXHiVZPBep3OjrCJrm81Sw9DG4nGZPiIZVWdNUHb/a56VrO/xVJNTXzl82jm&#10;w2PzfM3mWJw2R4TFVsFpVwuDyqlKnT01cacKLjF7dPPQ4qT/AIJh6rH8PLvwFF+1P8Snur/wqfA/&#10;26bRZbjQbfwpcTLqI0jR/BT+LToOmRaNriJr2harbJFrGnX6LYWd3DbqK9SGX4uvCNaGKhTwSWuK&#10;jU5ZfOpFp9Ot9tNjy62YVKuKy2ccJhadSjd4zLVl1ONV9GqtFUk5Ja/EmvW1z2Of9j7XF+OPhX41&#10;aZ+0D4ws7HRvGPw/8ZeJ/CsGh25/4T/WfBHwt8PfC2WHxD4htNetDcaX4n0vRG1LWdOu9M1iC11H&#10;U3uY4zNEz12ZfQy7H5rhlgMzqSSi5TpU68uSSSvZwUkpP1Wuq01PDzqqsuzCrlubcPZnlzxK9lRq&#10;Zhh6ihCpLSLi6sbRe21nbqfceiRn/hINHOQMaxYDHUAfabXp26Fup5JbHU19JmNTELKM4o0qPtq1&#10;BSjSqyV5xT6xk/ejbXZpLXXXT5HAQxsc4jlk/qmGw+HftJ4qMIQqVISd1z1IpTktdLt9D9Kh1X/r&#10;nX89/wCR/X0fij8i1SOkKACgAoAKAMfWv+Qe3/X1Yf8Ap0s6AP5F/wDg9S/5RYfAL/s/74Vf+s5/&#10;tUUAf1z6Z/r9Z/7Cv/tpZ0AbNABQAUAFABQAnNR7/ZP+vkA1gMHgD8KL1Oyfz/4IH4Q/8FuNI/bc&#10;8UfB7wZ4O/Zm0rU9b+HHi/Xf+Ec+Lum+A0vf+Flajca9d2uk+F9NjlE0CWfgW9upls/Et/YyQzR+&#10;Zb3WoPaeH7i/RvzbxAlxLUwuHjw1gZ1cC5RjWlShLVN2TUUr8sre6ouSVkm2+Vv+w/obVvCHJ+M8&#10;zx/iTj8PDF4WhKvlzxsoKhCSiuaXNOTjSqwjyczqezfs3P2XNTjX5P5zf+CY3hXU/An/AAVA+AXg&#10;XXYbaHWfBfxO8Z+Etbgs5TJbWuqaF4X8XWV5axbvlkSK+t5IRNj5MsBjmvy/g+pUocY4e2DlWzHT&#10;2kJJy5ZbP0s+t29L6H+l/wBKXN8BxH9F7NsZlqoQwNKMngKtOKTnh1BuFrJPWHRJauzSP6v/APgs&#10;nrqeHv8AgnD+0pcCTy5NX8MaH4ci3OQWj13xfoOlNGvIbzJLedlcfxKXUjaSK/ZeO8Y5cP4inXwc&#10;4qSlK7SdnzRulorJxu7W2t6n+SH0Scqo4rx94FxanWnTpVXJqq248qw9VRbUtHeo4Lrq02fx8fsh&#10;+Dv+CffiXRfEA/bN+Lnxa+HOvyeIYrLwfD8NNJ1HU9Om8PQW0b6hquty2fhbxH5MjajLcJDHuDJa&#10;QxpHlF2j8MybCcN1sJVeNU4VOZWSs4rV83NeUWtly20et7aM/wBk/Hji/wCkHw/Wy+Xhjk2X4vL4&#10;uqqsqtOSrcyVP6v7JQo1Iyg/3ntXNpq1PkU7yt/Yd/wTB/Z6/ZQ+B3wd8T6j+yR8XNR+MPgD4i+J&#10;rfxNe+ItS8Q6drElnqdro+n6WumkWumaVJpMgtoYnu7HU7dr+AbFiYLtSv3bhbJcmi62OyvFOrHm&#10;teMm+VqMmnJJNptXVreakleR/jT9JTjrxP494qhiPFLJ55JmNGErUKlL2XNCpKnzShJpe0jzRSvB&#10;px0U4xnZR/RLxbpdrr2kXmkX8JlsdUtLrTruMHDm0vrQ2sgRunmRudysOQxJHSvm/EzAU+I+FcTg&#10;aiVTklLdX7a7b3Vn6ebPwXBYqdKqqLpqWHcY2k7NNK9r8y31af8AhXy/L7xz8GfE/hHxL/YGiWmp&#10;+KbWWwl1C3vrHSpY2h09Hvo0g1O6JGmx3SQxxXKmOPerzM4wzEn/ABA8b/ou8S8H5zh6HAGBnjck&#10;nhp4ipOlFyjaEbt+7dfPq/Q+phjFUaWnTR36201f6PX1PJVWKRSQGyQAep+6Cq57/ICQP7uSB1Ir&#10;+M69TM8vzLD5Vm+XV5TnipYepTfN8UHa1u3+fTS3dTh7VJ2T8tH66vTt/ViTancj/lmD0/5ZHMX4&#10;RHmMfwHlcVphcRQqUpcuBqwduvM1/Xf/ADLcN7Xv5/1uWdoxjcv5/wD1q5oc6qPl9xdL/P8Ar+tc&#10;jl9aSziubG+u/mhjmSO4t5AJFmibHmSfZl3KfIP3CVJTkAjivWpwxGNjhcBTrygsLCMs2qwdo14q&#10;1+R9Y738vQ10y6vl9KrS+ty5WlifiS0et9bO/p3Wp45c3et3Wt+M9L1aHUfHGlC/uLKfwvYQWFrd&#10;aZbm3jv/AAX4m8MXdzfabGtss+bPU9Ti1OO80S/tIddspI7SNY1/0IyDC5JlXBfAPEfCeK/1Y4hw&#10;s4xw/FVGfscrw00kn/aE4tU+a9/4j9T8ZzFSlxDnFWVX64pSbjh1ry66pxXa/wCe2h+m3wl+LPxe&#10;17wH4F8Nab4Tu9Z8WwaZomi+KPHGtO9/4eg1K3jVtTmvjYmKW9la2BSW+Qs8l2d0jPJ81f1HV8eO&#10;K/EDiarR8O+Esbg6mcWh9cq0qjyeEZXvL2lvZJJS666LWy0+qyvBY/ApKvF6LWWt927W2s21vd2S&#10;1Ssl7j4M+D81h4jfx7408QXviLxjLNc3e2yuri18NaaZofs8MNpYh1j2R2/7hBqEcoSImNcLxX33&#10;D3h7jMs4hw/EnEebY3NeIcH7+Iy7C1JvKKcnryvlfs1ba3lY9bEwo4lJTSbS0urtvrurbebv1voz&#10;0S9XbJJhGOP9VjvnPHGenHOOeK/uLhLO8O8oq1E1eMZPTXaP/Dbflqfl2bYTEYbGQpz0Tkuj6ve3&#10;pdfjpbTUgs7dbSHMEG9+JHddzgj3IJHvzxn61+Q5vxTjq2b16dCclFTlazts+q8v+HPssFlWCeDh&#10;Uqxi24p7K9n8tPLddF5/zFftSeF/2hvA3/BWL9j/AFj4j/GOXxN4H+JnxXuYfhh4H8NPrPhzQ/Cv&#10;gHwmttBNpuuaQLpdO1PV9T1a7lW8uprZ3ubewEcrPJONLr08zx/FOD48yOvmmLpSozqRTjB30bW3&#10;r0/pH+g3htLwwzn6LXiRW4Q4HwUc0yfDVcDisdXpwcsNUnCUY+9a8bPXp3065f8AwWn+D8HhzUNH&#10;+NfhGy/aQ1fx/wCPksdN1vWvBniPxV/wqj4b+GfBFvp8V5ret+GtAtbcxa5f294ZrCK6u9N06+aS&#10;R7vWc2rA+j4tYfGYOhjM9wlLGvnhF89FzUbWd00t76W1srPR3uuT6BHE/wDaGElwRxjhOCsJhMjr&#10;18bgZZhTwzq11OopU2qlSSSjGPPzRcJOTcWpQUGp/qf+wZP8K7n9kj4Jj4P+N/EPxF8CQ+HHtz4w&#10;8YT3M/i7U/EA1O9k8WjxNBcSzf2fd2HiB72L+zonMFjbpbJpQ1BUTH6twDjMiqcN08PlbxOIxWMp&#10;VFe85SbcdLO901u9JXv0s7/wh9JrLOKsD405rhOLcpw2R4jB4mk6tDBU1Cmoc6b5lFLo9eiV9z+c&#10;T406dfeDP2mP2hfih+1f8Mf21dM+DuofH7U4/C/j/wCHfiXWvCXhPQNIl1gSWMyWGpRPZeJbG4tF&#10;tb20j027hi/s57iOPbcu6t+DYmlPJuI84xXFEswoYTD1pex55yjBK70s1q2nFqzXV2d9P9WuAOHc&#10;j468GODeHvCrEeHOJ42rYOLxeDz94T69OXLBRnepUUoRjPnU+alPnbSUoOElP7N/aJsz+3L/AMFD&#10;fBP7Nt38UvF/h74AaJ+zzb/E3w7/AMIdrl1oA8Ra3rnhL/hKNP8AEdy/2iI3cuoSajpFrHLKsk1j&#10;p+m+QGWDULtG+s4gzLNOJ+Jcxw2GzKTy/D0pTVZTtsrp3Xn961ufjHhBlOT+Bv0c6fiZmvA+VcU8&#10;Y8Q8QYbLMwy2rRp4idCnVrxp1Xy2umo3jfo1d3tZ/HY/ak+OOl/8E2vGPw5Xx7r8+uaP+1Tbfs+2&#10;fxDOoX7eIF+HF3p13qX9lRaz9qN5GlrNZJaRamt0JotNme3QrA5jPzNTiXiWhw3mOXwzWosFh6so&#10;LEKbbVtN7/rr1W5+lUPAjw0zTx74T4w/sDKKNPiHIcLmOP4XapxjRq16Uako+wWiabs/d9ex9dfs&#10;5+BtY/Y0/wCCjvhP9mjwl8RPGPjH4X/GX4ByeM9d0rxVrU2uNZ+JrbRNX1f+24FS5ljtHuNV8PXP&#10;2dkVZP7K1y9jjKwW0CD7rgytjsg8R8vyiWJqTU7R5ZSb1dk7XWz1a0va2ulz8C+kNX4Z8efopcY+&#10;LuG4Uy3hzOuGcyUFUwmGhh5qPPeMU0m+ZRsm7pOSclGK91futoZz4g0gZOP7V08jn/p6Xn1ycDJ6&#10;/KPQV/UOYV8xwVLOX7H2lOpHr1U1bSy/ldl+G7P8bMnxmG9rRp4/CYjF18xy+E6dSCk29Ft106a+&#10;Vtz9KwBleB6fh6fSvwPt8z+w47x9f1JqR0hQAUAFABQBj61/yD2/6+rD/wBOlnQB/Iv/AMHqX/KL&#10;D4Bf9n/fCr/1nP8AaooA/rn0z/X6z/2Ff/bSzoA2aACgAoAKACgAoAZJ9xvpQBymoalptov+m3lj&#10;YyTRMUjvLm2gM6JkHd53meckayqLkJv3YG4FBtrnxWIr4PDTUpUYOMGqMIvkS0tywg7qLi7WcNI7&#10;rfW8DleNx1SnicLkmNVajj8O8RiMJSft1BtaVKtG03FxTXLKaU7SjCel1/DF+yFeWcP/AAWh0e9m&#10;uYLewj/ac+PEjXRlWO2jtZz45mikeS4gCm0vm3SWtwJyruI2UlrrLfztw/jcdU41rVoU6OHnKpKE&#10;a8OWnN8z5be2jyy1u07yWnzt/uD4v5RNfRDo4HLKOJnj/wCxaFapg6rqVKilCgpVGqN5SdSyk9I8&#10;7fdn9eX7Z3w+/Z4+N/7NPxJ8LftF+JU0b4KQabB4k8Z+JtG8SHSH8Nw+FrqDW7XVG1K1+0OTbXFt&#10;HctbXNtPDfLDDAbWQTKrft/ESy7H5ZKP1yVWhop/v+aL31lF8yjbm6pq7tdH+QnhhnPGvCHH2Qz4&#10;OynF4jimFNexwGMpVqrhZc7SoycJxahGbjKna0Y3d0nE/B/40/8ABKf/AIJq+H/2N/HHxp+Gnx71&#10;q+vtD8C6t4u8MfFS7+JWj69pniDVrPT3vdK0i/8ADljDHp08Wsyqmn/2fp2lwarA9xJEsgdyrfnO&#10;ZcI8Myyj2mFxeHp1+WU5OE6KblZtK1OKkpS25W203eXu3kv744R+ld9J3MPETI+FM04Yf1WpjY0M&#10;RQq5fjFCnFyjGpOpWr1JYarTpJyqupyQjOEfZ0+aq4qXzx/wbp+PfGNh+038Wfh3a3N9/wAIV4k+&#10;EFv4x1vRVa4bTbbxHo2v2FpYaoFDG0tb6/s7y6t5WEa3E0EcMLMY7CNU8jwwx9eVV0qPPSpzspwp&#10;uUISWlrwhZO7tH0b/mZ+gftEeHMtl4fcMcQ5nhMDhc8hiIfWK9PD0KWPxHMpJxr4mMFia6UXKo41&#10;JyV4xa1Sa/sY1Egx22ANpkBGD8vqeOgYk8kck819xx1WWDwqhSgqUZO8oU4qmpNq7clC3Nr1au/z&#10;/wAhcJSoYmlPEUa03FU7wgpvk7WUFon1Str87mVcRmWOSFyQJYWUlSfkDLtIHoGUbCOMrx04H5fj&#10;oUMXVp5bmFKngoVacqClQhGlywmuVxjyKNo2fwrS3Q7pXTjyXVpLbTRXvqj8uPjP4Fsfh142bSNL&#10;XUYdDvNNh1CwudQlSV5pyWGoW9ldRRmzmW28uE7JYsJ5zYA3HP8Ajj9K3wnp8F+JFPN8nqZniMLV&#10;nKssPhpV1QVST5nJUoS9mpXl8SV3u99Pdy+vypc8m1rduTfnqnf8bXsj598YfEXwR4Ch0ybxlr9n&#10;oK61qJ0rR1uEuHuNT1BNnmxWNlaxTXJjPPn3MqC1sdsWXX7Vz/MGT5XxDnVGliMHg48mTRdDHQhH&#10;ljXqS0TrxikqslfR1OZp9bG7xKl389bv8y5Lr9hcyahDa6xZWyaNEs+sXjzwh7WF0klRYoJYZYJZ&#10;pYIbqacjJs4IIlO29uAp0p8PZvgqs8PmOAqyqTk68Z+zcpKnK7UU7XUV0inby7L2sV5/K6/HX8h2&#10;n3nh2a2s9UsNV0q+tb+KCTT9TfW7M+da6mrXls9vJd3Xlj7dYXEclr50S3RVVKjgU8NkGd87o4zL&#10;cxy3E4mPs/Z4T2uHpqL0cWqTgnHuno09i6cnCKjOtJ8qtBSm2orX4bv3fO1k9jB0a38Kw+J9B+JB&#10;CajpGn6ibXUtOsbmW2PirwdeWmJdLgFsyeZcJdTXGuaK5J8y4jGmSlLT5a/obwY8UsmyGu/CTxFy&#10;r+1OFMVJzeBzajDMMsblq5SwWNhXwnO9uaVJ666nyeO4ajiMRPE4KEcPWqO9WthVChWrK/vc9Wkl&#10;KTdtHJvzu1Y/Z6LxL4I8N+D9M1yK/wBJ0Xwe9hBc6RKI4rGwWwuoxexPbxlW8y5ud0Rkt0TLlZyw&#10;JLV/r5V4j4N4B4fy/LsHXyvhnJssw0pVaywuHw2HrJLWUlRhThOW1m7vTz06af1jFNy9rV95pN+0&#10;nqkny3d7ys3pvbVaX08i139oKy1bUtJ8O/CrT38aeIr6/t47jzLW8ttLsdOtLnbfXUl2SHUzLlbd&#10;iQR0BNfkWN8fslxGLyvKvDPET4txuc4mUcYsHGTwiaesaih+7kvKSat26dPs1h1+897bfXpv7y9X&#10;rpa3ovpFIFkVSyqCB8pYAEdRwcHB9Oh6nNf0fgM7xcaMqVCtXw1OSs40KtSlB3VndU3GPyt+h5uM&#10;wmGxE40q1OOKrwabrQpxk1tbnk7yaXVXslpbUZfXKWsDyuC0caeZKqE5A9Mdh17Y9+478uy/61Wd&#10;WVR87bvNv3907ue+/dhi1Ohh1athKFKmlF81KLeluiTV/P1Wr1f83fjj9kL4qftzfGq6/aa+D3/B&#10;R7wr4g0/4SfE3xKnwk/sP4Zw64fghqV21ndX3hWK+tryC11i7tVgtwt5qkcroJMBsHA+zjwbiuM/&#10;qGaUc0xVKdGrGUakcTWjUglJPSammuu0vWx/YuV+PXBvgV4d594cZ94aLCUONKd8S45VhaU8fVcL&#10;e1xEY0IyxMk/tV4uV7Nefsvxx/YS/bW+JE1tP4X/AOCg3iPw9ZeJvhX4e+Gfxb0LUvCOfD3iZtK0&#10;6e38T+JNHstNmit7C88WrJeXurQyQ6XfwCeKzTXWBC19vn/CGeYmOFyqGfZpiqU6UYVcPUzDFVaV&#10;RLlup0p1XBu61dmnrq0z8o4C+kb4H8D1ZY3NvCjKa1CNRyp47E8PZbPGK/Nyw9vUwbqyhBTvGEpO&#10;MGoyilKEXH0XwF+w941+Bvgn9l/4Z/Af9oTxD4D+H/wU8Waj4k+L2j3OjLO/x7fxJqVrqWpWmo+S&#10;6JoVlc6lDffYYUBi063uVWJY1cg+rl3AWIyOrkeEwOb4nBSwmFqxhHB4urh1jZcrusQqNSCrSV7P&#10;2nN1XU+F4x+k9lvHfEfG/G/iZwfwxmnE3F8HTyyD4dy7F4PL6krqLw3tsLUjhLt6So+zatdHzV8c&#10;/wDgmt+0j8c/E3jDw54u/br8Zat+zZ4+8eyeN9X+F2peGPtOsaa0eqHUrDwxod9bz/2FHpGlP+7s&#10;CLtNMs4ANbg0BL8CQeJnnhbmXEOHqwxucY3HPMMVKOJeMxlbFPCwW0Ie2qVHCEUlaKtFdLXZ97wB&#10;9Lfwt4F4ayLGUfCLhen4g8Ly53i8Bwxk2GoZhSu3H6/VpYKHt3aVn7Zyk9LvSJ2H7SH/AATm1fxd&#10;4++Gfxe/Zh+M1z+zp8TPh18OLL4PJfTaNcazY6p4H0nRToFlbPKrLfWmvafoF5Lpd7LfadNHfWr2&#10;WpXR0+7sISnrZp4WTxOHwNfLMXLK6lbCyp46GAqPBObkmlKssPKn7Tqk6nNs430dvnfB76ZNDJ8o&#10;z7hHxE4UjxPgMRmNPNKKjQhiFluKpTVSEKEa0ZxoUXNJyjSUVu9XviW3/BLj4bWv7GWpfsp3PjTU&#10;L3XNW8WD4n3fxV/skLc/8LMWBrVdaXSTe+cdDFqzaYNO/tf+1hppbUhL9qJrph4L4WHC2E4beN9v&#10;isfiZVcRiqjU604v3+WdWT9pUST1TlKN/dT5otLwMf8ATpz/ACXxvl4p1eEsPQy/B5fTyvKcshh6&#10;c8uWFor2dOawkYPDKu4xXNJU+bm1vqTfsu/sHeNvhD8aNR/aH+Pnx1uvj58WrfwdH8OvB2oJo95p&#10;1n4d0CPSrfRoJJEnlaaXVI9GUafbxJpwgjgu9Q1W1/tC7uJ2b1+D/CvOMs40wvEfEOMWO9lCUoyn&#10;V+sPmgv55z3VtffjdppzjrI5vHD6XPDPiL4Z5j4aeGnDWX8GcI4+bnxDSwOBw+UYfE1m2/aVsNhK&#10;WHo4iabfK6kJuKso25VE/S7QU/4n+jA4z/amn5PQj/Sc57Z5xX7Nja+Hx1LN5YfF4hqjFQlB1ans&#10;lKKtLlg5cqV9NtOlkfwVwzRxNfF4Oji80w2Aw2Urly/FUoxhicTRv7sK9aFqk4JaKM5OK6JI/SiP&#10;/P51/Ph/W9HXfWy6+pIeh+lI3ez9GLQMKACgAoAx9a/5B7f9fVh/6dLOgD+Rf/g9S/5RYfAL/s/7&#10;4Vf+s5/tUUAf1z6Z/r9Z/wCwr/7aWdAGzQAUAFABQAUAFADJPuN9KAPw/wD+Csf/AAT0+On7ceq/&#10;BS++C/xA8L+Cbf4eWXjCHxDD4j1PxJpi6nNr40V9LkhPh0SSP9lSyuFeRgWAmlAJEjZ/PeMOFs9z&#10;7MY18BmHssLCC54Kbs0vdcYpJ3vZtW00u0j+rfoxeNfh/wCFMuJ34hZRieIVTxdJ4eFPDQqWcVpJ&#10;upyxglypK0rt2UYuzR+Hnhv/AIIa/tF+JfGnizwj4W/aO/Zw1fx74Cmtm8Z6NonijxNc+I/C82rs&#10;1xp82u/ZYE1PS76+iimSNZd16VNsLslRFn88pcBY/EZm6GDzOP1iMeapNSkuWyu7txT0Wrsnbqrp&#10;2/u3P/pz+EVSWV1s04A4hocMV8JGNOhLDQjTqxjaN6a9p7Nq/wALlKPPFKULxlFv9YvhD/wR++Kb&#10;fsGfE79kT4yfHX+yvEPjH4tP8SdJ8T+Ab3Wta0cx21lpH9k+HvFmneKVtb3VtMkvNOhub3RoH095&#10;7iO3naQSIrt9/lnCtShwrWwmMry+tzjanPmb1asou9m9eis1a9npb+SuJvpVcKR8ecr8T+EuBcNh&#10;qNPCzWOyyOHpU404cy5qkJRTgmqaklfnjOLjySpr2jn+WV9/wb4/ttWuutomm+N/ghqPhgXZuo9e&#10;l17xPptoB5yzm9fww2lSq2o/aFSU41Ip5yrJkSAEfnmD8OuIMG6uJxWJqPCSm3FObslK7WkrNK2q&#10;bST0aP6rwX08PAtVMu4rlwNOtnMazljYxw0eanPaVpwUqdr6WU7q1pK+/wC9/wDwTs/YQ+D/APwT&#10;wtU8Ia78QdI8XftF/G+xurzUtWuI49Hn1bSPCgge90bwdoNxcXN1b+HvDp1M3t9c3F0tzrFxetdX&#10;AkljzH+pcLcM0MiqKSiuZO7bXLH3VoldX395uXxWsldXl/Av0hfHPi36QGJrzxkauH4fyu0qdJaq&#10;DknF1KvLNwbabhCnCM1CLlOpNKpy0v1b1ABbeABQoWQbcHOQB16n39PSseO/ZYmlGN03s7pKzbfl&#10;tb8rn81YHD0KEsHRw0+ak3ZtO/Mkrt9O1n22fYoe+Mnp+Hp9K/Ka04V8JhcwzFfvlKNl31vvpf8A&#10;y8z1TA1Xw34f1m4tb3VdH07U7qyWYWUl5aw3BgS42+eqtPHIVWfavnBSBJtG/dtGPDzXI+GeIs2w&#10;lTNOGaeZwUElKrRVS+nnF+dl6tajjXdLRPXsvv8AT8T8jv2lv2fk8K/EL4e654b+IHiLQvEVlB4w&#10;fS9R0HTtG+12fhTxDPa/2n4du4dT0vWNKv8ATJV0jThBqttFFfFbGQDIuOf8w/HjgXLvAGWMwORV&#10;6WNlxDL61Riru6hezVmrtNXTV430aauj0cJepvfprbp536va/p1PjhP2NvhvbDT49G1/xv4ftokd&#10;NUg0/UdJVPE9i+qx69fRakl3pjK02q6tDbapfapZhL29h0+a1uHk+0EH+dMF41KSjjs6ySNSNKlH&#10;B88qd7umlBfEtoxVl0SSStbTsq0uVXW3zt/X6+pi2P7CvwfszfG91Lxbqslxc298l1qN5ZS3Wl3l&#10;tp66TYXcEz6Y8n2m1tVVvDs6OJfD4VRYPbBRXTi/GvM054tYfCV6WJjKjSxNNRUVGo9Vdacre8dm&#10;99TJ4SvPVX0a6K349bdfMkuPjb4P+BOuH4c6xpKnwV8Nv+Ed8IDxbJ4utdS8ZLeXvw3bxfH4j1Dw&#10;Lc2tkYvD1np7vpHiPxVHrH2eG5YzRqdNJtT7NTgHHcV5BLibB4rC1s/xLdTD0KVvaRUm2oxS1SWy&#10;SelrX0sa0688Hfn+zpaX9b/r+NHWf+Cj/wAPtP8ABmt6Hqusm78IfDzU5L74cm41fSIdF8SaN5tp&#10;E00N3DdHWEvbEXN1d+Ho5dNFjf6craZ4d1W5gzHX7zxXlHi/4pcPcMcAPEYHDU5UHDM8xxtX2U5R&#10;ateU3ypqXM0vebundLRvzqLWDXvf59+l/wDJa2Pvj4Vftv8A7Ovwe0K5XxNL4hvvFuseIvGWnCx0&#10;Lw/Zan4q02LwloNtrVrpt7pcWovqtpY+LLD7TqHhD7bDZQ6lFJCUW2vsV/b/ANHL6P8AivCrhvKs&#10;nxeGylZpiq3Ng89oyp1nzSs21U138n56WOXF4j6w7R3vb70te2lt7vvdH6ZfDD4hWfxP8HQeLbC1&#10;msYJtZ8V6M1hdMsd1bXvhPxJqXhXVra7WVFaK8s9X0ua1n8kmFrjc1oTaHcf3/6rQo0ZypK2mtrd&#10;N9baa2V0lq7baHA8XKjTrSyrDuphnJL61NyXR3aV3dJXajLmjddeVs/C79pL9oD9sH46/wDBRjx3&#10;+x58A/2gNA/Zm8K/CD4ZweNJta1LQdH1z/hOtUGmWOqz/wBr/wBrmCSbTYrnU7WwvrDTp1i07S7W&#10;6vp1muXG3z8JicRCrONOXKoxnLR3cnFX2ur9L2+CCcmnaTf94+HvAnhnwf4EVvE/jLhHMOOcXisT&#10;Rp/V8LSnOnh1WnyK7jCoqaUXKzl/HryhQU4e1pRh+V37O/7W/wAWP2V/+CeXi+T4Vz2Nj8Qvix+2&#10;p4n8Ep44SwsNZtfDEc3hHRdT17UNB0y6ibSrzUb+4t3i0P7diKMMwgYBiD6eScUZtlfD1CGFnLmc&#10;ul+trW/H9ep/Qfip4T8M+L30islw2bYVYXLMiyypi6+Wqgop+zUpS5oculkk/Prtc/W//gnZ8Xf2&#10;0Nf+KPxO+Gv7RNp8R/GHw1svC9l4o8AfFT4m+CvDvg3xbDrJvdPtbzw3eW/h6/urS506++0zXumL&#10;dwi787R5J4pQ8xav1Xw5z/NcXxDTWaOrKEoNRVaPI7SXKm43du27trd6M/iT6XXhn4Z5Dw7l2d8O&#10;4jDyWJzOeFqYDBTjiKSnT0cIVIwpe0SumpOnBtNNxSZ8m/thftj/ALXvif8AbF+MP7O/7PniHx94&#10;G0n4IeE7S40vRfhh4E8O+MPFnj7xNc6Xo2p3N74tPiaeym07wVLe6nDplpPpts0/2OCGdcJPdV4n&#10;E/GOfQ43hgaUqtsqwtR4CMIuTrvo2orXXdq9vW5+yfR9+j54Z4fwQ4T4w48oZJnNDiDFLDYypUr0&#10;VWy6U72nzzUrVI/FGL5ea1uZJXXW6P8Atj/tXXXx3/4Jp+EfibPJ8LZ/jVpXiiz+OXgmbTNKg0/x&#10;XqOiaprGj2niFryWB5NKttZgs7HU2stIvoLS2+0G0IAbadqHH2c4THZBQnOVs2xU/wC0L3/c6tdn&#10;bv8AM+Nx30afDrM/DH6Uk8jhXxOYcN4d1+HauGpKeJw0ZXcacGlzJRjorKx5Xr/7cf7QFx4A/wCC&#10;pfinw38XDd2/wC8f+BdF+CWtWVh4emsPCeiav8Qdf0K5bTni0krq9vNbaZBZQT6mZ4/n+1qSOanF&#10;+JebYqjxfjcFOX1XCV1QwnK3yxlJ2XL9/a+q9T6HDfRS8M48S/R/ynF08bk2Z8WZFXfGdOFKT+uw&#10;UHKeIppptyUb69NiT4g/tU/tzfBT9lfwZ8Z/HHj7wTqHi39qPXvhj4a+EqrotlLpfwY0LVPD13fX&#10;/ivX7hoW0jVPEniC2Sy1i7eSLUtG09rrUbe2jzYW4G1biri/hrKcqzfM51faYmhGvh1JytySXS9+&#10;j6du+/jcM+Cv0cuP/FTN/DjgbD4/HYbwyzyv/ass1pO+bTjJqeHpuaXOou6SV9vLT1T4bfF79qL9&#10;nn9tH4PfsufHT456N+0x4Z+PPgm912y1i00PR9F1z4f6pZ6VrV1E6x6SbmWXQrq50dY997Or3+m3&#10;Saxp4gu7e/eb6PgXi7iPIeLcFw7nmZTzadWLjbn53r197mW211Z7NNXT/LPFvwk8GvEX6O3GfiHk&#10;vBOc+HGfcEZjBYrKcThZ4SWYRUlKzi4ptO2q8z9kND/5D+i9f+Qnp+ff/SjyT3/LtX9I4yp7XLc5&#10;p4fBSw05+83blu2lrt67WW/kf5b5bhIxzil/Z7wlbB5nl1NqjiKiUsE0tXJN+635vd9tF+kkXRPc&#10;c+/HevwLoj+tqPT/AAv80THofpSN3s/R/kLQMKACgAoAx9a/5B7f9fVh/wCnSzoA/kX/AOD1L/lF&#10;h8Av+z/vhV/6zn+1RQB/XPpn+v1n/sK/+2lnQBs0AFABQAUAFAEZ7HJH4kD3P/66zhV920ovm9L3&#10;t+JLptu6lJJdE3b8/wDhhjNuXn5fqf5/5/Cs51p03f2bcfOPT59fv2+8nGM1yxq2feMrP8Gmfz//&#10;ALeHxH/agsf2sfD+nfBrwh8ddFTwXq3wMOma14cufiHrPgXxz4W17xko+IuoweF/DenS+AYrLw54&#10;fmutM8V3XjLVL3WLh57S88P6ZD9jhZfiM5xOd1sTGOBniMvg3F8uFnOhTqc2r9pCk4wqK/uyU1JP&#10;WLT1S/rLwb4e8PanD2NxXFOZ8LYqtxHCtD2GYYTA1qmFnS/drlqVovEUazhapSq03GpTjapCpF+z&#10;k/n+88DfGP4PeAPjNJoPg/8AaM/tb4yftq/F+W78U6Z4h+JumHTNE0zTbqTwbrd6PA+jHxhq9l4w&#10;1W6j0Lw9ei707QL29tNNTUdT+x2tutcGJp5jlFKVbByrRxbqvnxVKpKNWSgmoOVWEVVlOTlK0nUS&#10;sneOrcfucpzvhTjrNcPlOcZhwlhMp4VwFOEcNLLsBGNWVepS+sRjCpP6usNh406Lq0VSqylem41L&#10;wjCr6L4I8c/tF6q/wJ1P9rm//bJ0HQbj4CfD258AwfA/w54ptdU1r44ReI9Wj8bWfxNtfDWky36+&#10;IZ9Oh0Gz0bTPFktv4OudObVNTuIPtkkhNU6+YVKP71ZrP3Wofv6ztLn6+/daJ625vhb0bPE4gyvg&#10;3A4biVeG9fgbN8wVXlzXMM2yrLq6oYGdCTqLJ61bDzdH3nBctGUKWleFlNIqaZ4g/bkb9p74kxeK&#10;vE/xg8N6zp/i/wCMD6Todp4Q+KGr+B9e+DH/AAiWtXHw403RNStLVPhB4ekCw6RqFr4pe5/4T6Px&#10;NFc6frMFyt26MqeMzerejWq5vOl7yWHqYjFzpJcun7qTdJRekY7NP3rL4jreTeE9LgThx4GvwnQ/&#10;eUa2fTpYDKaWMrYxV1Gr7OvGMcXUdGSlOUZJwnSXsIupKTonvv7NPhH9pDw548/4J86r8QfFPxu8&#10;cXnjn4VfF3xZ8dtT8d2+o3Fl4e8YXfhjwTaaL4Z1KB9Oso/B8dtPHfW1jpO0Xurakb7Urp3nmmlf&#10;1sDhcwp4uEq2YYypC0k41MTWnFuSlGzi5tW19F+XwfGOd8K4zDeLeEyjJcly+hPM8M8ro4DLsFg6&#10;eFowrUZuGFhQpU4UYc0Ze5RjTi4+7yy6/tNqBUR2wwBuKnYOAfvBsjpznnj8a5uOJUvqlONOUVUS&#10;fNKNuZt2s3Ja3t+p/MeV01ReJdorkwnNSaVuSb+1T6Rm31jZ+bKtflk0qkVColUhH4YTXPGPpGV0&#10;vkj0xkn3fqefyrWnXr0nF0q1Wk4/C6dScHH/AA8rVvkLlT3SfyR8gfGL4D+L/GXiDWvFml6/Z3Kx&#10;WVtBpWgXlvcx+S9tB5ktjDfCT7FZh5CHaW4ikBb5ic81/HPj19GLinxGz2pxNVzmPLg4Ww2U4fET&#10;+rYeD3hh8LGXsqCte6pwhF/cejDExhpG8P8AC1G//gNl6/0jhPG3wM0jwZ8IW8S6m7Q+NtPj09NS&#10;ubG9b+xrq8m1QLPELSZZfM1BILs6eJSpjF3BFfbhJGrD8t8Qfow8JZF4F4rHVMHKfE6k3y4XDQji&#10;VPdyVSFNVVK97vmV+5UsY27SlOSt1m279rPt+a9GfOFtoOv3N1p1jFoWsNe6wSuk240q/WS8lK7S&#10;9s8hEVxCV4IhMK7cAniv4PyfwS8UM0xGHyfC8HYnLsBiJxhGnjKF3Qu7c1GEo2pyvqnBRaex3Vsd&#10;eyhJw02g7fk/822+2h5p4x+HOlWPjHxJF8SfBmg6Tfabop0/VINWstH/ALS13R7yEXUF5q2phmOs&#10;+FTa27aZY2UstxpVzIuqwXdj5sMOkn9E4j8P/ErwgpYbK8Lj8ZhcTiYRmsXi62IkqF1fkpVHO9NK&#10;9koOKstDl9qqms7T/wAfv/8ApSffqut+pxOifDnwV4hOo3OufC7wlY2V3e6RfaWj6J4eN1c2Vpbi&#10;S1sEay0+JjottJbQX1vo1x/ocN9Nd6VHAtnLKp+f4h8SM5ybAwweE4u4hzLGxa/f1c8zKvX5b3t7&#10;WeKlU6Nb/KxtGlCqnzxjK380VLXpunpp5H1R8BfFPwo+HtrrZ8Z+BbC706XU01Dwnd6f4E0XVbbQ&#10;9PvYksfEVyl6LRb3TIru6ij1HXLSdihSNJEVyisP79+jJ9JbLK3D+EybjHPsZUxeEUXhp5lj6+Jq&#10;Ydpf8uJ4mrUlR9abT+Z5OMwcrv2P7v8Awe52/kS02toz9StPttPgs4W0y2tLWymL3kEVnFFbxStf&#10;LLfi6iNoEXbdvcTyTOBmV55ndnaWQt/dtaONw6y7ESnTqYWvZzjGSdObs7OUdYy3suZNJP0MKdKe&#10;Ip8lH/ZaKTTw9O9Oi03HmTpwtBxbUXJNNS5E2m0rfn3+1D/wTb/Zc/am+JOh/FT4oeEfEY8d6baR&#10;aPc6z4I8Yap4RufE+kWZZv7B8WrpM1r/AG3p627vpixTNY6ktlI9msgtm8ofX8MYDJMweYPHz9lN&#10;JKnok4pWSt/K1HS0OXZa33/UuH/pEeJ3htkcuGclw1XNeHKjlOWTVqtTEZRJ1NZNZdOU8HNyqOVV&#10;upQqXlOWvK4qPzf8Tv2U/wDgnT+y38BJ/wBnv4taanhD4PfGf4iah4q0rTvFfiDxJrs9n47s9Psp&#10;rrxB4f8AEtlbPqvgew0DSrFBaanqEuneGtGiuHS7uXVyK+5yvh7g/HYX2eHrRUEuaMIRhGN1dJpK&#10;KV1d2atu7b6+Rm/0nfHOfFa8Tc1xOIyzNlCeGq0sHj8Xh5V6E+R1cLXlRqwlUo1eWHtKFS8ZqMee&#10;LtE8L/Z58af8Erf2NYPFfjf4L/FnxT4n1jxR4Rl/tHUr7WfiZ8TdV1Lwp4O1HUVi0jQ420AaNaWR&#10;fT9Rv/C9lsj1LXdJ07ULrSpLvSPNtq+jyHJshy3EuaxNVTj8MlKXNHppJNNel9j4rxY8VvETxkyW&#10;hi8fleTZHgKE3VpTwOHoYWp7Z+9KvejCm/bzesqutSV7t3enX/Fz4P8A/BOD9uf4i6b4l1TxRqd3&#10;8Uvt0nw/TxB8OfEHi34feI/E0+gab43W80TU5F020tvEiaPpnw4+IFo97bB5IYvCet6SLxYY9Phq&#10;s64J4e4hzGlnlDFToVqKXv0nyTUd3FSjaSi7O8W7Wun3NfDrx98VPDXht8LZXRwOZ5IruEMU1Wo4&#10;aT09pRpVHKnSmt1KEVJWvufO/wAQdG/4JN/Gbw/8K/gvrOu+JLD4f/BfTLHQ/AvxK0nxB438N6Tp&#10;N7488ea54VT4b6z471lZ7uTWJvE/hLWpNYF9pVpo+lw/ZtRXU9Ka4DmMdwlw3ndGlg8NU+q4vD25&#10;cZQiqOIUv5414KNRNu95Kd9fm+3hz6VfizwVjc6xPD+CwuOp8QprPMnqNzy3NYvenmWCbeGx8It2&#10;UcVSqq2y2Ts6b4N/4JJeEPAHxQ+FWjeMrrw/4R/aJ8MeEfE/irwxb6z8TIdU1TwloHid9O8D6x4P&#10;sLnw/PrulaVr+q3d5deGEtLa9vfH2kh9Y0lLiyJvT2ZfwPwlRpVcOo0YYfEVFUr4dUaaoV5xd1Ot&#10;S5eSpJbqc4ya73DMvpW+Omb8RZZxvVlKnnfDWEqZdlWXrF140Mqp1YuEqeW0o1FTwMJX1hhY0Ytb&#10;R1sfQj+L/wDgn/8AH34YeDf2Uh4x8N/EXwbcW2r+BvA/hVrjXW12S7+DehPc30ejawdPW9HifQPD&#10;kJ1DTtWDpJr1nBqN1oU95BJLbN9hiuHuGMfh6FDM639oUMNCNOhRxsViqVCCSShRpV1OFKKtZRhF&#10;JJKx+QcMeK3jDkfiFjePcvzOrknEWIxVTMs0wOWY/E5fTzCdVuTqY6OFq0liqj3c6/tJNvWXU8I/&#10;ZT8K/wDBO74R/EDwTq/wEk8aeJPi18UdO8G2+hzeP7rxXr3jfwl4J+Iul+JZ9C1O5tvFGnaZb+FP&#10;C9xp/hS70nUrmGTUNTtxPplvKojnjWvL4d4By/LM0p5rXnDG5hSalDG4iMa+MVv5MRUUq8X/AIan&#10;/B+u8W/pR+MHipwzXyrNKzyrLs2nzZpg8Bi62Gw2YS/mx2HpVIUcXNJv38RCo+3W/wCt2jf8hvQs&#10;cZ1PTwT0OPtTdx6dfav1vNcbjI4SUKVF1Izhy1ZbuS5bNyb7Lq27W8z+N8HhMHlGeUq2LwtbFzqQ&#10;5ZqEfaRlF7Rad04X05Xp0SP0lTon0r+e+3zP7Fho42016epPSOkKACgAoAKAMfWv+Qe3/X1Yf+nS&#10;zoA/kX/4PUv+UWHwC/7P++FX/rOf7VFAH9c+mf6/Wf8AsK/+2lnQBs0AFABQAUAFAGPrFxNbadeX&#10;EWPNt4J5EBztJWEsMgejdM9CM+lbYVUquLp0Xq3JJrTZv/O10eVmeIrYXA1q63hGTdl05f63/HQ+&#10;M0+N/jxwS0mlZ99P/TH28j8P/wBZ/Uv9TsNLBQrKFnKKfxSabfk3/wADzPwqXiDioY6pQlVbUW1r&#10;r5er/rbQ73wr8YpbqWGx8Qw2sEzMFbVIT9ktY1AIAvoLkusYwSAEJGCT3JPwnGPCWaUKEq2Awzsk&#10;3e3M+uvNrJrXmvd772sfacOcaYPF1GsTVVBYOS+rU1XcYt+SUrbtvSKe66HtFvqhniWWKS2kWWMy&#10;RvFKrMylQp5UhiNgUfQAdAMfg9TOs0wFWVHH0HaLcbSTt9zurO1mndadlY/VqUsNmdOm8ElReN97&#10;FVI1WndKyej1elu9tPWVbmcoMmEELtLLEcgfMSq552/O/U5IZ/7xFVQ41zpwlaWFd76SUbPdrTTz&#10;fa+3c1qZf7el9VyqawWBlrGSqy9rUd02pLmcuVta73sr7DxeXOQ2YiAQygx/dK7duOBwuxSo/hKq&#10;VxgYxo8aZ17SSvhH9l+7Dvfdp9Vrbpa+xvWwtF0aFOtD/bsKl7OMarVGptrJbe9ZNp397VX1FS6m&#10;BU7Yjs+7hMlfk2Y4z/DwQT3PXJrKPFNepGUlN3nq7ddW7vvvvpbzCMK1OVb2uv16XPFN2UUklZ/z&#10;aKLXMuiCQyT7ZJXyRwqg8L9B0HpwOP5fPZhmOJzKTjzSa9dF+e9vMudH2UXyp3qRVN6Wvbfp36dG&#10;OrhNRMZ60AN2jKtjmMFUP9wEbSEP8IK/KduMjj2qKOEoUa8sxo4zEVZVE19XqSbWvk2/8m2VfRL+&#10;tSpdW0M8TwTww3MEieU8NxGksUkQbf5bRupRo92GCMCobkDNXLC08XGdLH08NWoVH/u1ZRcbf4Za&#10;b+X5CPmP4x/HY/DjV7jw5Ho0Mt0/h+C50fVZLmAwWOpXk11aWSNC0e14YnRTcADBKqWzgV/J/j79&#10;IPh/wor1aM8srV83mmsDUjh1GlGo17juo2tzPW3noddCjKpve2lv63S7/PZo+LPHHjDXPiTJ5njN&#10;7LU4kuLGa2gk0xUXTbu1traMy6dcxkz2dvd3Fu802lWxjsZpbyeR0Z5pC38AeIP0lONuOMmqRzbJ&#10;MvxmIqNvBRUYLERpN+6tNVo7W6a6HoLBSS0tbt/wLX/rU4u+v7dobyBmk86VFjZ44zI63CghFkbl&#10;jtV3C7jlQzAYBOf5to4PL6OYPEyxCxFPX4mpK/fd+n6rddfKqfpvfe9v62t8tRyqv2FBLAsjC2Cv&#10;bOocNJ9i8vymZgQVCfIEOcJxgjiow1Gc86eIwuNqYSj0VObgttNmv69bmE5xl0+el1rtbqv8/mfo&#10;N+yR4j17xJ8IrG51mbWZYLPV7zSdDfWrSK2u4fD9ha2Men2LSRkvfpaAXdnLe3JadZ0ZDgkiv9/P&#10;DfEZnivDrhnNc0zB4mVSpFPmlf7Wqv53t+Nz5znq43r9W0tfVeb8tVp3TelnqfUUkYk2koGKFipZ&#10;QSC7bnYEg4LNyxHJOScmv1PE5hjMK5rA4OVV1acXeC3bV/69EXRoYuh8GOjL/Hr09X+K2Plz48/A&#10;X4R/G7WfhzqHxQ8G23jF/hZq+p+JPC1jqclxPoH9teINOGjzyaro0RNlrsf2MKW0zUYJrIqAChVQ&#10;K/YfDHKuWm3iaE+nxJvTr6eW1n0sj4DifNZ16n1HMPaywyVlVirRW9rtW2bv82+rZ5fD+yv+zdY6&#10;XLo1l8Evh0mkXSzQvYf2RHLaFbuHX7eSzt3kmLWthPb+KNft9LtUVINLg1uaKCOKNpVb9mhgMrjK&#10;08NaeuvKrau6ur2ulZO1oy96yimkvi62NVlgFmlapl9ly0I1JO1tVs9Ouu607kdn+zf8A9H13w74&#10;p0z4ReCrDxJ4Q0XXvD/hbV7bR0N5ofh/xJPrt14jsLOPzx5Eeo3XinxNcy3t6zT3M/iPXZpvMk1f&#10;UGuN6WDwkGqeHw0vYvSem677L+vI8rEYijyv6nmdanT60nUd35Wcr+XXTrY4NP2P/wBl6w07SdGt&#10;fgF8MbfSdF1Ww1bSdNTwys8NlqWk3dzqlrewpJL5VzOZtS1C4SymHkCZ4pQN+GrueXZbhv3lDC/v&#10;X2tf3t1ZLRKys73fM7pKxw084nhX+5lWhU61pN2fVu+26Vlttu2yrZ/ssfs5+H7qzvtK+DHgXT7j&#10;S7WO1065i0m4BtrCx1k+JNLsrdbq6c3VpYa476x4at5sw+HA7Qaclqxbd20MqwOn+yvrql6f5dO1&#10;+557zvMYVauEq1K0MRj6ixSxN2o8sfedn8r9NLbEGkfs3fAPwl4o0fxt4b+EHgLQ/FXhu/8AEGpa&#10;F4h0zSFhvdE1HXmvH12XSLi5nNrpr6u99fNc6bZrDa6a17dtbKDcTb+iWU4O1vq0m97fPy+7oeVj&#10;cY8RjKuJ/tKvTxGPprCxxEZtLmjpv3uv06FHwx+zz8C/AOvjxP4H+FPgzwn4kX7PGur6LprWeprb&#10;aaQdLt1kkuQ4hhaaVraLfsgNtZeUqmCLb14fJIxrKVOq52d9f+D8tX/wTy8xx0sTlmEX1utSfOrc&#10;0ml/lr1+Wl9T2PSRnX9EXoP7XsAMen2kj+Xtjtiu/NcVisHhZUXS54zpypuVrvllFrS/XW61utyc&#10;v/tKGaYX6viMPiEop/vOWT+e99Vv/wAFr9I06JX8+9vmf1pHePr+pPSOkKACgAoAKAMfWv8AkHt/&#10;19WH/p0s6AP5F/8Ag9S/5RYfAL/s/wC+FX/rOf7VFAH9c+mf6/Wf+wr/AO2lnQBs0AFABQAUAFAG&#10;LroH9j6lx/y43P8A6IaunARj9foPlV/a09bK+s11PLztJ5Xibq/7t769JH5wW0bXEkUSEBppLeNd&#10;3XLdcf73f171/QdCUv7PprmdlHa7slbsfyLiadP+1q/uQ+OX2V/MvI/PD4b/APBVD9k3xr48+Ifw&#10;213VvE/wr1z4f+Ov+Fe2994/0i0uNE8ZeKE8R+MvCMtl4f1DwTf+MjYXcmp+AfEt8dK8aWPhLWNM&#10;0Cyj8T3mnxaFP/aB+VrcWOrWVOvSU6crJwmuaDT7xleLX57dT7GPCdXDr2sKVPmT0kowv3vdK993&#10;b06nuGj/APBUX9kHwhe2OrTfGnQLrwLH4e8T61q3ilrvUrbR9Bj8NXPg+E6W3hu/0+y8X6lqHiK2&#10;8Y6NqHg270TQL/RPElvc7tLv75X5/P8AjnJsuzihGrhMswNGo0rzo4PD06j0u/ehTUn83+h9bw/j&#10;M2wT9m62I5Foo+2q8trbJc6S7LS2lj6e1n/gp3+xlo0nhqHTviu3jZvFHxH+FHwqsrjwJ4T8UeKb&#10;G18Z/GiIT+DNLvNRsNFtdLhlhtp7PUNZsY77UNY0WwuoF1ywtLpwi/zZiOFZ4Goo1Jy5b2cW3a1+&#10;qvbptrfsra/vuEqUakE4U6fNGzjJRgnHvZ8t16p3Wju7lT4lf8FQ/wBjb4SfGLxT8GfG/wAU7fT9&#10;Y+HvhrxFr/xJ8UR6fqF94R8B6h4d1vwdocng7XNTtLFZtS8bave+O/Dsel+GfDmmalcRiSVb6TTm&#10;bad58O06sL0+Sm9XeEVB994pN322Sur2S0MvZudWV1zNyd20nfXW76r8PJXPuvwf4v8ADnj7wxoH&#10;jfwfrVhr/hPxToth4k8O+INNkE+m63pGoW5u7TULW5EcSpZyx3EePNhWYoqjb8oNfP1YRgrRpxgr&#10;XtGCS3tpZK3n56nc9bN68nwX15f8N9vkdIQAOAB9BisaejutHbpp+QXcvid7aq+tn3V+o6oJCgAo&#10;WlraW2tpb0AY/T8f6GlKMZy5pxjOS2lJKUl83dgfB/7V8Pg261LQGea5k8cW0TA2kEkzWMeizuZI&#10;7nV4BaMktwkrPJHDZeWyuWYcksf89/pu1uBcRw7kuMx2IlDiiMva/VIpc07XajU0vNbX5rry3PVw&#10;ErS1s9euuj62/rqrHxzPYNbvBNpkdrBOoSFw48hDbsQZHYRAZFsVUx5H7sgFegNf5h4fMMS1ic0x&#10;1Klh6TXs8FKnCMKkOXZ05RScH35XFo92pNOOmiSvsvkl/XbzL9hb/ZoQqk+Zt3XE3Ilnnx/rZX+9&#10;JLnP7xyzds5rPCQo0qlHKMXhvZJwbWMhFKrNpN61klUf/gX36IyUbp81m9XaVn12V/vOi8EaJ4R1&#10;jx7pVt8QfEHiPRvDeoWkljaz6Rf29jpdn4iIF1YtrxnsDttNVsGWCxuQCEmkUXTD7VYCH+xPonYX&#10;wY44q57wV4iYDLsD7GUlQ4gxWX4OWPhZ2/dY+tReIitfs1Utzw8dTq3fs5SjZ7wbjf7t0tV+h91X&#10;njP4cfs1+H/DXguFfEOrx6rd319Da2jR61rMcF9qDarrXibUjNPaW8WnW9zfRxzwacYby/a5xomk&#10;x/Zlx/qFmfFXAvhVw/l+CxWZZT/YlepGngqVd4aaoSlZRdCk1y0nfW9OMW1Zq3TzMNTnOm3Nyl1/&#10;eNyeqvpzXbu720s9Nr2PedA8R6R4o0iy17QdQh1TR9RtRPY6jZPKbe5iklnikUrLiSOaG5tnhDEB&#10;kHyjjIr9By3M54zLcJmeAxFXFZVjacKlHE4SrNVVTkr2jOD5kknFJJqyvoiYQj7SScYu2ysrWf66&#10;pL5nHa4txdyz6j9nuY7dEWMy3KhWKqu1VMYyWVVwqg5AHAr+jODs8wuU5THKK1R1cw95fWpS5q/v&#10;dZVXeq+XVw968Xquy/NeIqOLqtxcqko6uzcpRs7dNrbrRWSfRHKSYZgw3ZcHez5LMDuyGJOTkM3U&#10;87m9WFfqeDjSr5f7OnXjVxThfnc+arFtp6TfvJKO2vrufA4ilHCLmWGpwm27yjTjGWze6Wrvq9fX&#10;cy5CT97nLBjkcllxtbnqy/wk8r2Nd9DEVZLlVLkf91cq132Xz8/W5xyweGdNzgqbktbqMbrtrZtd&#10;Xe/ZpGXPk9SfmwG5PPyhBn1wqIvP8KhegAr0MPJUtaqUr3vdJ7u+jl6u36dPMpVJe0cKt6sE/djU&#10;TnHvZRnzKy2skYbkDdjjbuxj0dt7AezMNzD+JuTk813wlLmVpS+99jnr1JT5OaUpOnHli5ScnCFv&#10;gje/LF9Yqy8jJmzhz0J5PudvX6+/Wu+MpNRTk3t1Z5dSnSahB04OMJucIuEeWEnvKEbWjJ9WrPuZ&#10;MhI3YJHKDg4+6E2/987F2+m1cdBjZJQqJQ9xf3fd3sntbdN3PJxUY1MZ7GpGM6MdY0ppSpxdt4wd&#10;4p+aQzSNo8QaMMDP9q6f27m5tsn/AMebn/aPqa584nJ0bOUmuR6Nt/zd2XksVHN0kklH4Ukko+lt&#10;vkfpAn8P4f0r+ej+vI/FH1X5lig6goAKACgAoAx9a/5B7f8AX1Yf+nSzoA/kX/4PUv8AlFh8Av8A&#10;s/74Vf8ArOf7VFAH9c+mf6/Wf+wr/wC2lnQBs0AFABQAUAFAGNrn/IG1T/ryuP8A0nNdWB/36h/1&#10;9p/+lnl51/yLMV/16f6n5sW5kE8QhyZhMphAPPB+Up6EdiOnbvX9A4f/AHCHp+h/I+J/5G1f/r5L&#10;/wBKR+cC/Fz/AIJjeF7DQvN1j4daZo2gfGz4l61pN6vhjxy2hah8WvFVh4j0H4r+MJNbXSfsvijw&#10;5FZeMvFOjeK/Geo32teAvDEesS211rVnENJSH4evVyvE3nS5bra1t+23be+uvS+v32CfFVSm/aUZ&#10;v5Pt530/yPHNM0n/AIIsXuj33gextfAGqW8/jEfC2WzDfGrUddfxZ4gkCadpGja5dMurm10aP4RJ&#10;o3hTxFpV7B4e8F2vhBtD8OanZW9jdwPxRrUZ3g0mtv6+6y/NHZhqmdUajUqMk79v17X9PzPYvEfx&#10;e/4JH/C3S7nVZ/BWpeJPD99ongP4v+KNa+Fup/FDWdA8Pa58MdW+C198MvEdv4bt/FEV5a/EfUz8&#10;RPAGsw+JvDGl3WveJ9LtdTsvFV7LB5kbfz/n1HE4ip7qd/Kyu99d/J/fa/T92yOcpwd3979f8k/8&#10;zu/jVrX/AARA1bx58bvFXxiuvBUHj3xN8Qofh38XTfzfGWwvV+IOr2Om+ObnUrTQfDsrWXhbW9Qi&#10;+G+n+INS+I3hXS7FLm48HXq6trjSaRelvJp0MZh6a5m9dm77P+l338j1vaqFR9r9Oqev/DadPkfT&#10;3wt/4KRfsmW2vfAb4DfC608VWWj+M/iZ8QP2ZPAd5q+i6noOj6N4u+Bci6PPpUtz4suINV1q11iR&#10;EtfDeq2ov11i4Uec7uorycflfsovTb8LdHb1/wCHL9pPv+C/yP1PjOUGTk46nrXy1Rezk+iX9f5d&#10;Be0n0f4L/IkrM6AoAKAEYbs9v6fyoA8H+J3we+H/AIlt9Y8U6xatpmq2+l3t1JrdndS2EbSQ210Y&#10;Zb+GU/6a8JUMjTiRlIXYV21+FeN/gvwTxzldbNsyw6nm2CybE4mmnrGEqdOU7uLvrotU2lbqdFCo&#10;4S9d9dPn/Xm7n4OeN/jl8YvDXxQ1bwz4b+Dmq+MPBhtvCnhfw34jlS80TT774hXeoaRqfjC6uNXg&#10;tdSlTwVpXhjxB5sV02lm3urzwnr9p/aZOoWa6T/l3hfDzgGplOUyzPPKVPE1M4x1B4V1YO6pvloU&#10;o0fdnzSqrknLmnaM1P2cY0Zufs0qjkknrt+et35LXz2vdmHYftQfFbUm1NLL9mjxXbNp8kFzc2mq&#10;axfQXf2C20D+2tRuIxa+F9Qima/m/wCJb4WtwT/aFz8mrrptx/xKq4MR4UcMRy7JcwqcZ4KpGf24&#10;1ab55ae625xsnu3aWvR9K+svtfpq3p+G/qJrvxv+OCfDbwx4u0L4RarrmtXXjLx3p/ijwZf6BIda&#10;ufA/h/4c3viSwu9Ft7Zkto9U1LxJJY2mn2WriSHxT5c2hRBL/VbORPXyPgvg2GMzPAy4jo4F1aMf&#10;YY6hXp0kqzrUeaeIlZylR+r+3SVNxn7b2UuaUIzhLGpL2jTsrfaW91aT021u1e+lr9bG/wDDP43e&#10;OfFPjfRfCOq/B/xB4ZgeSxs/E/iibT9caytki8Ma1q8cOotrOlWdvptle6zYW91oUGi6nqUNrpN1&#10;BFdLpGoFdJrm8R+GsNjMjyPOMy8QanEkMBiqNWWW4XGSquShOLtyxm+l3Z6Wvu7GFChy0nZefrp3&#10;v2367aH7gfssa3Zap8KdP02FZV1Lw1qGqaRrHmSM6S6nJcz6zLc2G7IlsSuqRmytZAUjODGgIFf6&#10;0+CGbRz/AMLchx3DdR4aOX4SjSnhMTK8m4wSbtLW55LtGvJd0/vT8rdFs3r5H0bNa21xHLDMxZG5&#10;bOCG+oyQfXB/pmv2DLszxOExcsRiZvn+ym3u9vx/XpoZSw+FxsrcsXfy9d7pX69OvocV4t0eFdM8&#10;6ztlikglLHyY1EkiY+6xRQxX/ZJP481+icBcX47DZ9Ur5jUk8E1KKUpOyTv3v/T+/wCW4iyDDRhG&#10;cFG2nT79/nszz+08O65qEgjitZbeJvvXV4Aipx/cGMH6fWv2bH+JGS4fF06FOULuSV7re/8Ai/zZ&#10;+b4Xg/MqVGU6qlZK/VdW/n5eX3vkrxZLW5mt5m/eQSTxEAn7y/dPGeRk49MnkYr7vCY2lnGDhVoW&#10;95J+72fb7vI+Ux0I4CtKNXRpvy/F/r+hhzSAdMe/+e47D+tetD4l8/yZ4cnoZkxO08n7o/nXdH7P&#10;y/Q4ak2npu3f0XTyMy44Q49f/Za6JfxF8vziefX/AORg/T9CHSf+Rh0b/sNacPw+0jj6fKvH+yPQ&#10;Vy5v/Bf+B/8AtxWTf8jj+u5+kq9V+tfz72+Z/Xkd4+v6k1I6QoAKACgAoAx9a/5B7f8AX1Yf+nSz&#10;oA/kX/4PUv8AlFh8Av8As/74Vf8ArOf7VFAH9c+mf6/Wf+wr/wC2lnQBs0AFABQAUAFAGHrpP9j6&#10;t/2DLw/iLVsH6jsa6sF/v+G/6+0//TsTy811wePT1SoVLJ6paR2WyPzWgMomTyN3nrIUhZWIfOMg&#10;qwOQfQjnjPvX9CySjldFxSi3CnqlZ6pX1Xfqfx3OUnisxk5Sco1Z8sm25R957PdfI/G3XPFn/BGG&#10;I6xYeLNR+G+npp3xid7rw9rH/C19KtB4z13WtX03Xf8AhGvDV7Fb6de/Da68Q+GfElz4+tPCttN8&#10;JxfaRqNx4gtI7izgdfzal/q/FNRqTiv7qt+W/wB/4H6rgcRxn7B1oc86+PWlB1ZuOGjs3ShzONO1&#10;204Jd+hr3/jz/gkTqnijwl4VttK0rxfrFp8XdE8FrZ6B4d+LF1YaJ4y0K6+MnjXS9T8TxW4tbK98&#10;J6T4gh+KTT31ousaLda8dS07yDFYt/ZeVWWRxbca9aL7xco/lvppfv8Aj00aHFeHbymd8RLHvTHV&#10;qkquIw0r/DSrScqlO39yUUvRa/QX7M/gn/gjj8TtN034dfDnRfB2u3HxBu/FFp4f0C1t/i7a6jr9&#10;v47+GUPim+hs21xm1GW1v/APw20/VdAmsPJstKi8J6LqPhX7BfpZMn45xZHEQl+5hKhpvSXs/u5O&#10;V3evS3nqfrnA0OJMZh/b5xhsHg/YRdOdOnClT55Oy52ko8zWu92rXTuzyvwT8Sf+CH95oWv/ABLv&#10;vhpN4J8JfFaKfxzdeJPGOm/EmTXPFfif4iXHx2+F+q2I8M2t3rPizTWm0rQvirf3mqm0XQm03Ub7&#10;W7LUbe8a5kb5fCxrzhatiK0r9KlSbs/nJ+fU+lUK1HEexlThW9hN1ZzaU+aL1UW2tY20SenZK6R6&#10;noviL/gjP4f+Leo/ENfGmgePPi38Pv2itR1jwe9pb+Orz/hHfix40sJPEum+F/BtnolhD4f122tr&#10;/wAG6tI+rNBqcGneIh4kfxLrFlqH+mvhiY1JxfPUnPT7UpO66dW7dOjt23WlWpCM8wo2SlP+DK1v&#10;Z9H7NrWFu8LbeZ+13wS+LXh/45/B/wCGnxl8KRTQeGPid4J8OeONAS5urO5ZNK8RWFvqlv5t9ZXQ&#10;0++YRXSKGtbsDaBxjivjcfSSley97e3lJX7Xbt0afmdEMLSpQwM51m3GK9pzVL87kr/vE1O7TWnN&#10;GatqlLWJ6r5jfp7/AONctl2X3CpqtzSxbgnSkrKm37it1Udl626W3HeYMEk7eDnk4HuPcU0ldJRT&#10;12stf+AO9TFRnh6cFTqPapFcskr780bNW02t17Wc1YDCgDnvEXh208UaPfaJeXF5b2eoRNDctp1z&#10;LZXYiYmZokuIHSQI8JaJkB2tGzKQVbFcOPy5Z/lUaK/dVXgqlLETS5Z1qMo2lRqyVpVKbV04Tcou&#10;9mrMulrBt+fqryX6Ox+e3x4+G9p8Pdc0ufw+ttZ6Dq1lDp1nptveIb60u9NcyzrLabBNNaPJLDI+&#10;oGVroyRxuzllVh/lP9MDwpwnANPhPirKMuwOW4KOOqVatPLcHh8FTqVpSblVqQwtOlGU23d1JRcp&#10;O7buejgJN1GnKTV1o3fvdf8ABtr2PCSjZdjI5bOcliTkcg5J6+h656d8/wAPxqKVGlhmovDUWvY0&#10;P+XFHzp0nenTf+GMT2PZ0/8An3D/AMBj/kVrm+gtlMt1OI1Pync2cuWDFiUzOWyobPUkA5zit+Vy&#10;vvtZ+80reaT1Q/Z0/wCSP/gK/wAj0X4U+IPhrbeILqbx/b6hqthaWNvfaVFa295dqmow3YintbzT&#10;4nW0ureSJI55IpEeN2VWcEqrD+kPo74jwryfMKGF8U8Ngp4mU4+zoPCYarl7lzK3taFSlKi13XLr&#10;10PMxNaXK1TjyX0Sp+6t1ulZbeT1WvU+yfAPiH4a+HvEXi2bw3qvh7QPCeseF/DnjmOM3dnpmnM9&#10;nc6n4d1rV0SdcWz2N1Y2Gl6xaKFa11HyLaNBcIsw/wBlOE8w4Jr5Jh6PBy4bwWUSpQcKOR4TAZfV&#10;d4q3PHB0aPNJP4rp63SfU8KTnzN8l+zs9b9b+t/uauePaz+2BeaL4y8QNa+GY/EXw00y0aHSL/RZ&#10;jHr2tXsbfabrV1XUQ8y6ZJKP7Jtbc6d9kVT9oTUwvNfmtX6QvAGC4uxnAGZYnCTzPAP6vHFpUqk6&#10;labSi5Vpc03O7WvM2RhsNUpwctY21um4ta3ve+ltkl1W19/uXSr2PWdMsb9Le5tY720ivRbXtu1r&#10;dxRXUJukivrKR5JrK9VDgQTySQqOBgcV+4U6KxtDKK1bG1cBgsP/ALTUrYStPDyxVCfvQVd0ZQdZ&#10;W6VHOPlo73BwqzlDEQjXS0SrRVWK+U+Zetr6J21saPlAZAwM9QFAB+ozz+IrOop42tWx0qs4eynG&#10;UY87VkndpLovS3zKxEef3YpcmzitE1pbTRdNvM8k8V+H9L0q11jWprOfUJb+TbtibadMdshrhSCC&#10;Uzgsw645POR+08G8X18TneR5XDE4ihRdOMKlOnXqU6VRpJXqQhNQnez1knbv3/N+J8iwtRe0+p4X&#10;md/e+r0m7pp6vku09ba6+ur8Ol6/8B/xr+mofEvn+TPwqbX3LUoznhz6Dp9O1d0Ps/L9Dz6rV0uv&#10;Xb5K+/fTzMWeU7R/vdM9eP8APbpmtU26ivrov/SkefXbtKd3z2+P7X/gW/4kWisTr+h5JOda0/OS&#10;ef8AS6jNUvYT0XwS/wDSWVkzftXUv7/8/wBvf+bf8T9Kx95f89xX88H9fR+KPqvzLFB1BQAUAFAB&#10;QBj61/yD2/6+rD/06WdAH8i//B6l/wAosPgF/wBn/fCr/wBZz/aooA/rn0z/AF+s/wDYV/8AbSzo&#10;A2aACgAoAKACgDD13/kDat/2DLz/ANJXrqwX+/Yb/r9T/wDTsTzM0/3TMP8ArxP/ANJifmrazNHc&#10;QvECZ45iYx/CT0z9fpg4/X+hqn/Iqo/4Kf5I/jiX+85l/wBfp/8ApTPxo8M+Bf8Agld4T1Xx14W8&#10;TaJa+JbzTvHum+N774weOrvxbPf6r4y8W+OPifryaB4L8RaPNper2vhrwnq8/jpdTt/CtjpvgJdJ&#10;mu7jVvtN0NW+1fjVHivhd3/2eP8Aw366+en3H9erwD8V8vyTJc2pqrLFTyurXxdPlklTUYtuTS7W&#10;vr02ex9K6p4T/wCCfuk+NPEXgjxh8OPD3hXVNC+I/gfwPperXs3iKG01jxn4m0/xD8StCi0XVdJ1&#10;aBNLtpr74seKrO7XUr/TrOV/E9/oDhtOuNPiTapxPwu/+YaKdr7f8C7XZWv5nj5d4N+KOPyTJeI6&#10;M6ssDPNK1HF1tWqc4za5b9NV19F3M3W/GP7Ef7LnxZ1v40t+zlrel/FL9l+5+GXwZ0XX7COexnm8&#10;Oa/8N9dsPDo8K2Wq+JLTw/qGhaN8P7TWfD8vibxDZzazBDBb2FvJqFvGkQ+S45zjK5c3slC61Wi+&#10;7z/X5n6R4deBniFxS8txEs2qfVswwE8ycYyai40Yuey0a0679VbU9+1fQ/8Agl78MNa1bS/Fnwa0&#10;fwHo2neCPh14rg8QajH4hudFi0f9oSf4vxafoVjFpWr3sujWlqvjj4nz6wJI9O8L6NaeL9QFtdol&#10;sAfw/HZw6btTlZaO99LSSktLX2d9H+p+g5V4T8YZpTwFLIsPVzDEY/McTlVor3pVsLWqUJq7fK1K&#10;UGo/D3bd7LA+I8f7DP7Mfxd8c+HbP9kTVrvXdF8G2n7Q2nar4TvxqGk+K76fTbn4UG68L6JJ4vC6&#10;ZrzaV4812z8RS6fpFlYHR72/8Q66l4xi1V81nHOrS00T3WqaumrvrfpfS91o2epwz4T4/ibAYXH4&#10;b3vbupCTVOb5alNy51Kzsrclmny3lZqfvQjL6f0/9sD9lT9mz4Q/s2+CvC9vbeG/Dfi7wp8PdI+F&#10;nw38H3Vr4hi8J/D+/wBR03wpp+pXWv291e6HD4Y8P3F5b2h1W512WCdLQxWsOo+UVrzsTVU3GWmu&#10;q2fu3krysrXv0v01jaxjl/g/xDneZ5rl2HhUf9mydNy5OWPPyxkopXcmlGcZX5XBqy5pcrS9gT9u&#10;b9mOb4Y2vxjg+J1nN8Op/GX/AAgZ8SxaVr0tvb+KAoJs7q3TSI3g08Ai5OsXa2ujC3IJ1DYQTzcq&#10;u3ze6nbmSfy93R66722fVWMV4W8YLOMZw79Sn9ZwmHlWdKTtyqPxJzSlGXK2k/Z89pOOijJSdTRv&#10;26v2evF/xD0P4Y+CPFqeKfFWqfEv/hWGoafDbXmlyaRrn9neOLk3CnWrGwg1vThd+CNfsftGitqM&#10;X2mx4bMWFS3Vnre2z+T2666b+WxxYrw04syfJcfn9bC1IUMG+Wc5W5VaTUoycW+Xksm2242dk5WZ&#10;9p1znwgUARGQAsOMdQM5AO3Z0/3flOOowvQijFRqxo0pYFO2Jw7jG3mreT/LTfZF0f4b9P8A25Hx&#10;R+19q8dva+CdH8kXE082qX4it7N5bsIFsLdFiuHJktLS5kklaSNGWKVoUZwSox/BH06s1guEOEeF&#10;8Yo/WcRiHJXWtnfbr8uh6GXfxH6x/KR8SvqZW0muTBMrxP5clq2NwOWH3zz/AMvEeDn+Ff7ox/lp&#10;7Dk32XZW++/9eZ7hFb6eftz6hcx2huGj8pfIUPEv/TcXbr5/mc437t3v3qXXUHp/w/yswNzaGABb&#10;zBzgE4+8pVsexHBAxkcHNcOIxFataODourDT99Ub9rHXdSvdPt59NAhDD1X0vs/h/wAld7efa5T1&#10;HS7TUIXtL2Bp7eRLmyktpHu08y1vVK3lozLJtbTbtWK3NswME4YiVHBIr7vhPj/jbg9c2RcS4vC1&#10;NP3GJrz9iuloqUrdPl0M6uFw8ei81+Lf/A+4abW3gs1sIEEVslstukTqGiRUTZGixkFFRI/kVQoC&#10;pwBtOK8GhnOYU+J3nWNxdbG5tiMdQxtfE+0k5QpQqRcm3dtKyu/IwdCKoydlfuvnZfn/AMPY/Sz9&#10;nHxOniP4WeHx5VxDeeGopPCuoR3d1JeSHVdBtbeCeeK9ld7me3urW6SW3+0EjoV4r/fTw04jy/jb&#10;w44YzbLsasdUxGAoYLEUISvKNWnTjF81ne9/TufM+zca8mttdfN3T1387J2R76jZ9ev19+/1xX39&#10;eNXEwxdbB39hGScrPS29tH/S/HV7/NHFfEjXtL8J+BfFviXV45JtL8O+GNb1fUooY45blrOwsLm8&#10;8uOF/wB0JFRV246EAryBX1HCUXiuKcjpYPSvGKUraO72tv137dHsfP57y+z6aWT01u726d7Xe/4n&#10;yrbXiXtnY30e4RahZ2d9ApJyttdwfalRznPmbDgZG7HHrX9yR+JfP8j+WakrJ+Wr/r+ugybPLdvQ&#10;9Ppj8f1Ndsfs/I8ycnzebd39+yMW57f7/wD8VW0fjXov/Skc1f8Ahy9BmiOP7f0P/sM6f+P+mf0q&#10;c1/gT/wS/wDSWVk3xS/rqfpgv8B78f0r+eOiP7AjvH1X5k9I6QoAKACgAoAx9a/5B7f9fVh/6dLO&#10;gD+Rf/g9S/5RYfAL/s/74Vf+s5/tUUAf1z6Z/r9Z/wCwr/7aWdAGzQAUAFABQAUAYWvf8gfVv+wf&#10;cj8DbtkV0YH/AJGOHXT2kP8A0uJ5maf7lj/OhP8A9JT/AEPzMgLtIvk5DiTyoduQd47jHIOPTn8O&#10;a/pCnFPK6N0n+7juk+kbbn8eScfrGZXS/jTW2u71f9bH5nS+OP8Agl3LJHqGoQ+F47Hxz8cbP4a6&#10;d4tm8IfFe28IeIvjBY6tqn2fTfCPjCPTF8MS6H/wmGu6zof/AAkHhzUJPBV5r+qz6PfXLajdzWb/&#10;AJQ8q4J+zhMHDouXCYdaa6/w1rb7ttev9GS8afGjFZVyx4j4oUfZuhb+383t7GSadG31u3smnaUP&#10;ga3R1uhfGL/gml+0b8ZPBlhp+s+DvG3xh8Wx/wDCceFDfeHPiF4en1JPhrbXWm6f4ie/1PRrDw3a&#10;vpsXhO+g05726lh8Qx+ErqPQ3vo9KcPhLJuDpf8ALnDry+r0Xb/yT9DPCeLXizl3D39m0c3zyjl/&#10;tJV/qNLN8xp4NVpvmlW+qwxMaHtJO7c/ZuT6y6nlg/ak/wCCV3xY8ZfGO68VWMd0upeMvA+na58Q&#10;fEHhX4oyaZ8S7268OP4ofxp4es7W3Gu6V4C8KaDqTWmu/FC4stJ8E/2Zr8DQamfD+u/aV8eWHyrH&#10;YuTr5LltSDTsquX4apBPulOlJeTdnqfSZd4j+K3CfscJl/EmZYanRovDUPqmcY7DrD4aWkqFJUMR&#10;FU6LTalShaDTacXdo+k9d/aV/wCCPPxt1HwzonxS8S+APEfiu103xP4LsReeCviTYWyaL8BZtd06&#10;8s457TQdO06fSPDdwviTQ/D95bxNY+INbtdY8J6TqV7domnD8b4p4apRzl1aWHo0MLeyo0qUadCy&#10;TSXJScIq2lopLTS6Vj9b4E8XfEfh2FPE4PPsXhatKvLFUJ4THVVPD4mpOVStiaHNUcaeJqzcnOqo&#10;c85TlNy59X9I/D3xr/wTr/a7+Jl5B4EsLn4gfEPx38GtO1PVNYXwp8WNBtLH4c6hHpE+naTf+JLi&#10;x07w14F8Tajo0Hh7U5PDIuPDPjrUtCt7HV9Rjk00yXQ+JxOSujG691pWvD3dlo3bTsnom7au7udu&#10;A8ROKsrpxw+WZtm+BoRk3DD4XMMZh6MFLWSpwoVaSjzS5ml8MeblUeVRjH6o1X9jT9mTX4vh1Hq3&#10;we8I3EHwm0+10PwFbJBJawaDpFjfWmp2NikMNyqanY2ep2i6ja2etLcW9vfTy3kUaXMskreXKhKL&#10;5ZVG1H3UnOW179W+rb7XkzpwniPxfga2IxODzrPMJicZU9piq2HzHG0atefJ7Pmq1aNanOo1CNON&#10;6jk+WnFO95N5F3+w9+yvfeAtN+F118HfDtz4D0TxXL4y0zwxJLqjWWn+Jrq3a1FxHEb83Jgt7S5S&#10;2i0xHFjFbBIUjWJVUVfS3Kt2+t7vpvstPPTc1/4inxosbVzH+3M6ePxEIUq+LeZ4361VjFtv2mIV&#10;VV5yk5SupzlDXSGit02lfsnfs8aH4q0Lxtovwx8N2Pivw7qv9taBrNvHOb6w1I6h4t1D+0rQC7G8&#10;+b468aTlWyfM1y/cfNFGxE0mnZaO63tdNPZvVW0tdefnlifEzi3GYKtluKzjNsRgMTzLEYStj8XV&#10;w9bmi4uVShOo6M5Nvn5pU3719EmkvpheMZ+bHr3/AJ1zHxhE5IPBPT/GgD5L8VftQadpN7quj6X4&#10;U1a41LT21K1abUZra0thqFrL9nspDaBRqB0u6b/SjKJBK0Gc5Xmv448SvpkcHcKZ1i+E8myfOcLn&#10;mApSlRePdWpg01F8tozvBRT3VrPtoddHBzi2m207aXbv3/HV97eVz4+8XeKvEPjrWjrXiW9S5vrr&#10;NnaxQhls7KHcX/s7TojmMRbju8xgq7ufvHNf5o+K/i7xb4uZhX4jz7EYjH/2RWmsFlmDxVaNGgk3&#10;Z0qHtOSk7X1hGLsvQ9fD0FTV4xSei2ta3Vve/wCO/fT8+Nc/aw0DQPDVh448TaP4di0XX/HFn4Ut&#10;PDGieNpta+IWl2Q8Ran4fv8AWfHXgiGwFxpmu6XLpttfv4ctJQzWFytnqctzf6bezy/TrwtWMl7L&#10;A4uMKnsXWbxjUI2jR9urc0pKUKkLOjK8VV54NJKSvPt5+W9tG+9u/Tr2s+xs63+3T8E9F+0P5Pin&#10;WIbe1PlXOkWej30N1qiR+FrgeFbFItZjmm1e3l8Z6ZHqqSj/AIk0cdzc65c2OmWptlz/AOIBcaYu&#10;0sFmHD8YSWnt44du228k+t02r6+jQ/bT7/n/AJnbeFv2m/B/jfxloXgzR/DXjLTbrxDql7pmm6h4&#10;i0yxsrO8XSNL1fVdUurKC01O/vrZNMn0u00HUDr1lYh57t7q33M7E/PZn4VcSZFhZVcTmmRyUYyl&#10;KOFVKE4pO1m1GKcmveSpuXu6u1mlsko7K3okr/cfSoZRtBwoxs44GwEfKf8AZ4+7yM84xX5Fi6WC&#10;pYiVPMK9Ws4tp+zlKUdN7ata+SNUk4q+u++vfuZ93dmLaBF50ss0aRwK2S0sf/H03mdTDH3XO3I6&#10;cV24WjTy6rgsLmDalmMowqYj/l5RpXXND2nxKm1dON1FiqL3Gl1votno7eW/V9z2X4P/AB3b4R6N&#10;eaHc/D+71rUdX1L+1dY13T/EUVul7PJa3NvPLJY6pp9jBosFgLPR9Ps9LlEl5q3mTXd5K+WJ/wBU&#10;/A/6RPhBwLwRQ4foOjRzHJ4xm1gqVOjUq1mrym3RjGUp82rlq2+up81i6coyvBuLevuvl6+XZ233&#10;17n6KeAvGWmePvCOh+M9IjvIdM8Q6cmoWVvf272l7FG8arLDLE7yR+bFdRSRDPK5IGATn+7sHisP&#10;Xy2nLJZzdOpdzjNuMav+NXtNXVvei/MyWG/f1rVZyitYrnk0r2W17JLXZaa7nhf7YWtXdh8D/EOj&#10;6eiPc+PL7RfhwsxTzLW1tvGOpwaTeXd28mRbiLSnu0N45GJ54vmBxX6b4NYWGM45w8cdRp0nTScJ&#10;UqcYuL6cslFNPpdNPc/MvFXOZZRwnia1Gc6deMny16UpU6yaelqseWadktVJXWnc86t7ePTrKy0+&#10;F3eCwt7Syt3lYtM0enRfYonldssxlJCkk8jjkV/YcIO/n+S7/wBfqfz/AAnzXUm3daXd7/f/AFZC&#10;yscAZOMYxnj8uldsErbdexy1mk20ku1reST89mzEuHO5hzwc/Q9DgfjkV08iVRaeTsvl29H6nBKT&#10;dJttvTq77eo3Q2B8QaJxx/alhj/e+19frz19utc2bJqi+/Kr9N1d/crrzLyudqrV7K/e2+v/AALH&#10;6aR/8sv90f0r+eP8n+p/Ysfij6/qWaR0hQAUAFABQBj61/yD2/6+rD/06WdAH8i//B6l/wAosPgF&#10;/wBn/fCr/wBZz/aooA/rn0z/AF+s/wDYV/8AbSzoA2aACgAoAKACgDC1z/kD6t/2DLs/iLVsflW2&#10;C/5GWH/6+0//AE5A8rN/9zx//Xmp/wCmz8x7dmEmImYTLLsgIYhd56uu3GG6fMMGv6Tpf8iyj/16&#10;j/7afxlVqNYnM/8Ar9N/+TP8lt5n4+Xd3/wSz1/4o/BbwzpHwf8ADXizVfij+05418MeGNfSx8d+&#10;HvDfgj49+HNQ0WTVp4dJ1y/s7S0sNW1+XT5dL0zwdZf8Ix4q8cboorRdXvDet+a+zyeOv1Z/d+B+&#10;nUa3EeEyu0pJ/j6W0/re+p29j8eP+Cb3w38f6V4nXwZofg744fA/w78Xfhf4A0+10zxFcX8ng74Z&#10;a14802/0OfxFaHUPAdra+JdY8NeMLPwjYfEW4XUtK+1ailk0P2q5Embnkq0eF/L/ADR0SrcR4rKl&#10;aXyt/Xn0306HiegfEL/gjwllqN5rfwF0fwH4Q0jxt438QeItf8WaL4zW3/4Tb4bW3w30qTRNB0rT&#10;tU1LXfHegeI5PiZoPh/SPDOg6fP4U1BbKx0a68NPpVvBAnHUxWXxw6rUlHmb3TWvbr9x6aw+Lp4d&#10;xx7xXt38PNzXT3W/9O3fb6hg+Kf/AAR08Papp2s+NdM0DTY/hT4ZuLnw1rth4J+L+k+Ro37TN7rX&#10;iGC28OappdtHN47i8eX2s+LfE9tokSXkHhC8tvEWo2kGj3WkXE1p8RxtThHKljqaV3bVaP79H+mm&#10;y1PreDMPiKddyx8sV7C/u8zlZqz208vkfrV8Bv2NP2RPhBqng/4q/AP4TeHPBt9F8NtL8IeGdc8M&#10;6l4iitNT8CXdja3enPqGm3WpJpXiHVv7Lnj2eJtatbjxalgq6Wt+LZfKr8HxuPqVI2urP0su9n1l&#10;Z91rpufrcauIvb2Se32bvvpd/hdX2Ps3aBjAAwMDA6DjgY6D5V46cD0FfNyVao3Z+f8AXn/WpvGt&#10;i93QuuzVvz1FwuAMDCrsUc4VDtyoHQKdq/KOPlXjgU9f6sL61U/58fgv66hgDt3z364UZ+uEUZ9F&#10;X0GD+ugfWqn/AD4/AKBDJPXv2Hr7f5/GgD4y+OvwU8R+KvF1n4g8D6NBcTX+nTnxDPLqkOnxi70y&#10;QQWtzKlwrLHPd28ksDzQDzJIIRGzNGoA/h76SP0eOJ/EjH4fMvDmhluGqYtqGKxuNpwp1ZQeklzN&#10;J36b/oj1KWMjflW97W089PK3yPk7xL4Z1zwdrN14b8QRQQapbW1nPcWtrdRX0Ucd391RNAieePYk&#10;/QdK/wA2fErwszvwhzzD8N8QVJ4Kpi1zYrM8Nd4dzdm3fazbvvbz6npUqqlFfe1s9etn+W669G+Q&#10;l0LQ5Lm4upNF0V7i6uYrm6u30bTWuLm+hieCG8uJmtzLNdRQSywx3EjGZIpJI0ZUdlPy8uNOIpb1&#10;atNd6cmnt/dtYj2Eu/4f8Eyx4R8LNexX/wDwjugpcw6dqGmQmLSLBf8AiVeIpLeXVbaS0FsICtzL&#10;punyXcJXZcSLK8yuxJrnfFufSuv7VzamnuqVWoldbfaV7Xdnra7S0Y/q8u/4L/5I05o7CxWGUWVr&#10;G0JeO0WCxto3inlyJEtSkYMXmZbzBFt37iGJyc86z/E5lSlGUs1qabVJVWvvd+/b0LK7rf3Z8mWM&#10;WcUhwWSYtfImP+PVVB2LcYP/AB9DD/7XNYYKtChVbqZfKprvVjd+W61f9em0PhXz/Ms29hbW0oli&#10;837skUaPdS3YgaX/AF3lCdnEfmdJAmN/cHqZpz9tLGVMevaVKsX/AGdfXVrTlv8A8P1uTDVNPX/J&#10;/wBXKut2s2oWS6bHf6nplteNFDqd74d+ynXtP0l3WPUjo8OoKYpbz+z3S2tXJDrJcKiMPsq7P0zw&#10;QxnBGR8UUsbxhgnVwcJP68qnwve17q3bddTkxGHTu7XW/wDwf8+q3tbb6hsP2odO+HmveEvCfgf4&#10;c3lx8GrDwxY2+q3lrZf2P4h8K6uJ79tQI0p2NtriBY4rzUGslWCKeV57DVNSaQmv9lP+Jk/B/E18&#10;HlOUY7D4KrXqRhFKcNXKyf59F2V7o+Sp5fmOExWIdXnta2t9NNei0+Wi67s9d+LUkH7Q37Nmp3Hh&#10;trzRl8VWmlahoq6sxhli+za4LjT31Q6PNqLWUUsNnHdOrlbixeS2kARlQj+t/B7N8Jh+IsFmuAcc&#10;ypV4RnFxvPRq6t8n/Vz838V8seO4NxHNr73W+669n+a+88x8OJ4ig8N6DD4sls7nxNbWNva61c2L&#10;GWymvrORkE/nPmZxcxRxXUrMSXklMrEsxY/2XGCXpvtbf+u3kfz9Dt8zTuZTtHUHrx/kfh7gVotD&#10;GtL8P+GX6mTctySM8jP19M/l+td3LepFPq1fy1see5P2T/rXZ/eJoX/Iw6KOo/tiw4/7eLM4+nLf&#10;99N6muXOFehJ9oS/J/pcvLJXra7XWvlq/wAkfpzF29jgew44HtX84r9D+zIfEvVfmWaR0hQAUAFA&#10;BQBj61/yD2/6+rD/ANOlnQB/Iv8A8HqX/KLD4Bf9n/fCr/1nP9qigD+ufTP9frP/AGFf/bSzoA2a&#10;ACgAoAKACgDF1wD+xtX/AOwbd/8ApK9dGD/3/DP/AKe0/wD07A83NEngMydtVQnb/wAFn5fQs4li&#10;EAy/nZiA4LEkYI9+nI5r+kqP/Iqo/wDXuH5H8S3bx2apttfWKis3dW59rH5d+FH/AOCWN1rHj/4x&#10;+GfCPgi88S/s2a/q3x98T+M7Xwv8RbjXrPWtW8XHTrn4u+Ehft/xcnQJPGvgltG0fX9Gl1nw9D4g&#10;8O3mkwMl5pzzy/n8quTtO7k9O3/AP0uVHiKrH2bxVaVP+R4ibh84uTj+BxSftF/8EuvEvi/xkmt/&#10;Dyyg8FaldfCjU7v4z6z4T8WQeAvHHjX9oe48Z+NtA0qyIiOrWbW//CT+Ldd8Ta5qQs7TTNX1+9s4&#10;kEEURbnc8lb1+7lWj66tHp4XAcRRp8ixNZQ19xV6ihuvsqdvnbr0N5vEf/BKB9RvoPFtvpeuw/tA&#10;+NvEWk+GLbxN4A+INlo14bO3+HWg+I7v4e6hb6DY2n/CAXGu+C/AsVv8V7G7nS+8WjTZNH8SXmpt&#10;JfL5/JkimoUYRqR3VOcI8nf4WmvuW+vdnXVnxFWalWr1qj6SqV6k3985yfQ9s/Zzsf8Agj7+0r8R&#10;Zfhd4W8IeGPFfj/4u+DfBviuwsr/AEX4x6Le6p4Y+G9rJH4G1j7Vrc+l2/hrVtM8PaRcp4Lv4X0f&#10;WdV8Jw3d3a3upaPrM1xL+a+IuKx0cKqGFp0lh+lNJKC0/wCfekfLVLXTzX6lwTHN6q5cTarDTSr+&#10;+XTaM213su+h+/8Ao2m2ekabY6TpsENrp+l2Om6bYWkbGXZp+mokUMQLABWgjjjSJF4jjjRVCqig&#10;fz/Xnh1e2Int/PLpZ9/nstvmfpPPP+aX3vS+j++7v6s1cD6f5+tc9Oph7f7xPR9Jy/zDnn/PL/wJ&#10;i4PqaXMv5V93/Di55fzP72GD/eP+fxo5oreK/D/IOeXeX3sWpIExnk9fWgCFjkqcY+UD3ADMQM+g&#10;LMw/3ie9EKkcyweWRqQjQ5aivCEVCMve6qNlK+ujT+/dxmp7U4wSf2Uor8LP5dPm7/n9+1RZunj3&#10;QriG1uWW78KQl5Le1klWeWx1K8TbMYVPl3CpNAgdj5ioiAEBFFf5tfTZ8P8AjrPOLssqcO8PzzjA&#10;RppOk8L9Yw8lZb0nGcG/WL6HdRzTCYW3tpwvovfad9Ne/XvvbXoee/Df4Yp43j1C81a81DS7awu4&#10;bVLKGx8ue5c2vnmYPOqlozcfuSe44OOldf0V/oRUPE3J8XxN4grNsnxOVZRiXPK5urCjWxEacnGc&#10;8PJqnUqJ2fNKDkmtHdHzXEfGlKljqdPDy9lCUorlotwi9bbQavr3XomtvLZ4fsN1f2XLpZahd2uH&#10;yWkNpcsrZLEluGcYOflZh0Yg/wAE+KeSYLhfjvF8EU4ZpgsPlOb4lSx8Z1qFWtho1JRhCdWDjKdO&#10;1koSk4pbI+wwWZxxmBp1IxtOUVeS+LZbu3N+vQwNUkDC3cFRHbXXmTXSbw1ivadVUAyP/tj5v9o1&#10;4OAeHjXlbE4vCU8zwk6io4mpVjLCYi3u0qEZu9G7skqajsdkMTSwT+rzUcRzf8vZ+/NPycrtff1u&#10;fHnjf9qTxH8PfH/xC0C7+H7+NdB8HazbWy2ngGw1i/8AEVvokvgjxL4htp725/4mOj3HivXta0Q6&#10;NZ+CCmnvafbrHU7bXtR03ZEP27hbwjyXiXJOHqeN4vWUZvmOInHE/XKvs2qSrckZOrOtGSh7Pnk6&#10;qU37SPsvZqMnVjlWl7C1alU9td60udyUbr+S7S1a6K6vK99HkP8Atm6zpd5Be658GfEsfhnXZvB9&#10;p4bttEubvWPEE91rOm6vqPiLV5podIXSLvRbSQaJY6OqX0Uj2V5L4gnUG3n0bS+qXgnkGOxGU42X&#10;E+Gw8IOft6FGvCnRowUY8rhCE4xjK6neyS+C2olj3P4KUYrTaC8+v630PQdX/aF8dt4L8OeK9L+E&#10;mq2Ooa/401f4at4VvpL3WrnRfF80Wk6l4O1O8v8ATLGG1l8I3cN7rH9t6s0RbS7xIZbdlkQGvDwP&#10;h1wnXz7OOG8Vn1F5ZX96WbSrUva04p2ap4idRVeZNxtTpuUpRcnooO9rFtW5qcXvvG/5q/zbtt6H&#10;nOp/ttXEa6EmlfCbW7aS+8Q2VleahqV3d6lpNvplzNo0GrnTINH0WDVNZ8Z6Bperv/wknhPzI7zw&#10;jcWUjX95fOpr6LLfBzJMB9Xrw4opY/MKsk8ocsQq2KjBWca9atUqe0SvypSc7+8uVSbSZja3tpuW&#10;k21Zydm5dPeb1dt3dvt0Prj9lL9okRfBy28ReK9NuPA3g/xhDq+q39vZ2FzBZaV4n0nU9U0nxDb3&#10;1siR31xo+ujRbC58PXkkbTXltxcErqdj5X+sP0O/HrgXK8bLwx4pzzKIcW5LSjLKsyqSw7jjrxjy&#10;0cZX55OpKKaUqc6s3TneDtKOn4n4g5Rm2aYeWHw1XExoSbvQp1asaLfZ0lJQaV3ZuNvVH2H4S8de&#10;HfHWn3OreGp5bqytr640uVrq2ks5luYYLQztsZQRCbOeOSzB4jVF2YwCP9PuHuKso4lqRx+U5jRz&#10;DDrT2eFqe0oWXeMZOL9Wm31Z+A5jldbKKi9vzW7S1Xp+iWl0dBcOPTt356dD69/bOR14r7KaipfW&#10;sRSrRoJfw6DlFesowav/AMP8vJxNOljIfuq7pN2v7OTg/vja2vV2tv2MiWQbWJz04PX1/IfnXdSh&#10;JVbybevVt2+/p19X6HnV9MW4LSFl7i0j/wCArT8CXQmJ8R6Hz11iw7D/AJ+rMfyrkzqaWHkrbwkt&#10;u8beu/5meUt/2q4Ntw19xv3fhdvd2/A/TuHr+I/rX83H9qw+JeqLVB0hQAUAFABQBj61/wAg9v8A&#10;r6sP/TpZ0AfyL/8AB6l/yiw+AX/Z/wB8Kv8A1nP9qigD+ufTP9frP/YV/wDbSzoA2aACgAoAKACg&#10;DF1z/kDav/2Dbv8A9JXrowf+/wCF/wCvtP8A9OwPOzT/AJF+Zf8AXif/AKQj8u7Qq01uBI0IeYIJ&#10;QzK0Uf8Az1jYEFD7rg/rX9JUf+RVR/wQ/I/iRf79mv8A2E1f/Sz8SLHxr8M9A0L4o+D/ABh/wSw8&#10;azN8fBrmveMdI+HnhT7R4W+IvhPQ/jNq2g+E4NW1TWLuxvtM1y41aG7+JF3oei6boGiaK/iKx1mx&#10;8Px3WuJcL+ePl/6AJPXrBeu6XT9NddT9Hw0MTdXzBP8A7e6+n49H6aszdU8X/APWtN8P+GtI/wCC&#10;T3xH+xeFtb+H2ovpPjHwDqENnpUehWF5oej6j4YTQr++1K8uvC+iRSW2miSyGkXTfZo5bdVVFGL5&#10;b6YCXyi3+n/BPYhWr0o/8jDr/Nbf1evf9ND2PRLn9lrWfEH7NMelf8E+PFmg+JPif4p1r4jaLa+I&#10;/Ct0mofBsX3xI034ceKdV1qy0bV7x/C9rcudM8SHRJptK8CyxWYR9JfU4lul8+tVhVrqMcC6Hny2&#10;19dErX8megqbav8AX19/+TNj4F/tDfsx+P8AxF4U8Q+D/wDgl/8AHHWdUn8B2Hw5+H3jzSPCmn6R&#10;osvgHwT4v0XwzoPh6PxdDqllZTaHoM1xG1tqd9a7/DFnpmoabHqZ0u7kQ/nnHWSVcVRUljVR8ubl&#10;t+nkl6Ppr+gcJVJU5f7+v/Avxb+Wul+nk/vG1/4Kv3xns47r9h39sSGO8l8E5a3+HGo3wgk8ZeIP&#10;7EvJj5GkpiDQYRPqEN2f+Jfr0Gla40EMIg0o6p+P18gyr/n6rXvq1fZ2s/8AKyfVXSP0r2k+r/Bf&#10;5FXUf+CpvxN8/TobD/gn7+1favHa2viDxGdV8KNKkHhybVr3SZrbwoNIt74eI/FUjQafnS38vTdE&#10;1LU/7K1fU7GeHzxzU8gyr/n6r+uvnbrt307B7SXf8F/kfp18FPiXcfF34U+APiddeD/E3w8uPHHh&#10;bT/E9z4F8aW8dt4r8KLqdtui0nXIkCxJfWx5uFX588tXiTw9lt+nz2X5P5HRoep71PfB/GuOdJ/d&#10;/WqDYkznkY/CkIY5wOPX/GgDjdW8R2UDmzN7Pa3cPzsYrGabK+h3t+Q//XX6Hw1wVXzjBUq8ouCo&#10;yUrWttr107X737Hy+d8SYXC05eyaTt0t+Nn+Hf8ADzO6uJry4kubiVp2klZosucujsHdY8nNurP8&#10;zKpALjc2Wr93wPDGR4bAU8Xjspw2NrUYKKnVoQquPTm9+Lvaz3vr6o/IsxzzH46rJ0Jytd2tfpqt&#10;tLFOaZlR9o3usYEcTZJbaSVzJz07eh56134zAYbJ8uzrE5Dg8HGVXKcVi4YehCNONR06Mtowsnzv&#10;ZbN+7Yv27zPNKPvN++tteqevVdv11Pz/ALie48S+JJXmig0251zWJYpEtLeQWunSajcG2lktI9yx&#10;3Dxy/PukXcH+bOa/5kuKK+ZeNfj7nuRZngcLk9Ovm+KwMa3s4wc5U604t3aTb93v89T+i8vdLL8s&#10;o8z+wr6eSXnf79fuT9Y174ZRXHjXQtHgkW20a/0NZ9RuY41jikm8Pw2Ueo2+nxKAss2oxSR3AEoB&#10;lk+0u2Wdyf8ASDxF+g1w5xR4/wDBssvwKy/hStFYzM8NQgoQVWm+b2do2XvW2Z+cZfxrD+zZrGS/&#10;2lxfK33WvXz663erML4o+EPD3hK/0298OWY0g6zH5WowWsf+gMdJjEdpdTXaosj/ALoCNIHLbYwE&#10;QBeK/Gv2g/0e+CeBsjyrOOEMqzXKqmBnHCY+vhFUpxhRpxSVW8LW5kr3Vt90z0eBs/q47Mqn16Tl&#10;huaXKpO+l3/wNu255oJXAKrKVBzuEb7QdylTkKVBypKkf3fl6E1/lDjcTj8pwlKl9azGrXrVY0ql&#10;PnqNxUnb1Wj/AF3P1ylUwMIuVlotLrW39aL7ySwtrvUL/TbaG11KY30ttGosoS0s1hJMlnLcWsx/&#10;dBYS8mLuZhp6/Z0xB8i4/pnwZ8BePeNuM+Hssjw1muJ4azmlGrXzJU6zSclf47W3bdm7dj4/PeJs&#10;DgZtJpW08797bd7X3d1vto67pup+HdXm0m7ujO4jt5Yby2JKXthdtusBsc/upYGJNwSBzksSa5vp&#10;IeC+ffRx46x3D9XE4/3I/VsgzetOf1bGUZqzlh5S92UrXtZ/iyeFc/w+cx5m02tF/V9X/mYswWUE&#10;ygSAqEMbgMpQdFIYMu0bjhTwMnA5NfzNhYrBYqGb4fH5ngM9wbeIWJ9tVhicdiJayjTaalJXbslf&#10;Sx9t7DA1JWqwi/66bfffbvqY0N74g8PT+Ir3SrvVLrTdZ0qVP7N03V49Mj0+80+KOaPWtNt57Dyp&#10;ryWLTotOZmTz2tZPs27yW2V/rD9CL6c+B8LsNDhjjPAYrEQqtQnj8Y5yVJSdnJym3or3v+p+K8c8&#10;AyzaLWGhZ2ey17atWv8A5G14V+NbwSahY+Mrq4bSrGOBdO8TT+HtV0l9ZY21iTFZ2z2jtqc5a43E&#10;w+W2YJz13Gv9ouC/pMeFfHVOEsh4sy2riqsVOWAlXpudNtJ8vLzNq2unltpr/PebeHWdZa3yKau3&#10;bf0Xrpbtfu9T2W01/T9Wlmi02S7njiHyXq2N6ml3PH+u0zUpLT7Dq0X/AF5X1+MYr9+p1Oep+Hok&#10;0/6ufGYj/fn6L8jotA/5GTRPbWNP/wDSux6frXDnUG6F+0W38lcyyn/kbv5/+ks/UZB834j+Qr+b&#10;z+1Y/FH1RYoOoKACgAoAKAMfWv8AkHt/19WH/p0s6AP5F/8Ag9S/5RYfAL/s/wC+FX/rOf7VFAH9&#10;c+mf6/Wf+wr/AO2lnQBs0AFABQAUAFAGJrv/ACB9Y/7B15/6TSVvgf8AkYYf/r5S/wDTkDy8zdsv&#10;zFt/8uKl/wDwE/K5HjEkfmlvJ242gnI9vy/A+nev6bpRX9lUdF8Mei/lP4i57Y3NFu/rFR7/AN56&#10;eu3fS5+f+t+Av+ClWo339n2nx8+CcXhtvFSavNPp3hvWvC+vS6P4Y8V3VxZeGZJLG1vi7eLvCUGi&#10;w+NblmK2brqPh61Mmi6zbXyfHyy3HPeviLaP+LU3TvfdbPW591Sz7hW+lLFJ6L3dPvstjX0fwT/w&#10;U+t9Tgj1n9pP4D3ugQWOnoWs/hkNO1q6v473V7y+a5M8b6XaJq0p0vSLbyYv9DsledSuu5uaxeW4&#10;5vTEYj/wbU/SSO2Ob8L1Fd08Y/Xn06dU7/I88g+Bv/BUzVpL668Q/tT/AAqgl1A+DtYvJ9C0zxBp&#10;kdnrelaFY23i/S/Dlxa6VFPoPhLXNQtku9Z0G/OsabqF3qLXFjbaTNCzDz3lOOnO061aUlq3KpUk&#10;7b/aketDNsuqY6yw+G9m94KlS5P/AABRUdL3va69D6t8B/DP/gqHL4X8A3/hv4wfs53PjPw0nxGX&#10;x5JdeDNQ0bwZ4gvrvxNaTfDWx0GPTNPvfsOnaD4ZXV9H1O8hRZru+vbG8bLWiMn5Tx/muEy+H1av&#10;CnOrDdzhFz0fXmTd7+fle5+g8GYJ4jNnWjD/AGfVqmor2Vuj5Lcq1tZ2dme36B8Lv+CpFp4i1TX/&#10;ABP+0l8HfEdqfBHxPtPDnhDSvCDeHdHsfGviTw/Z23w41fV5ofD+oahrWj+E9c0oS3fkyLNJFrOp&#10;MuBaxE/jLxmGe9Gm+14wflpd+Vj9h9lL+Zfe/wDI5uL4df8ABYddM8NxSftGfsyT6sg0CPxJqMfw&#10;31OK3ngk8B3Vr4qkigFhi6uY/iJNYtoD2Yje30mwhj1gzR390CvrmF39jT668kPn+eoeyl/Mvvf+&#10;R5141+FH/BYbQ9EmTR/j98IvijJqevaNJrtjb6JF4T1t9NOl6T4furPwxJDpmkWXhVLC8jm8c65e&#10;pqqahqdm2r6bpWlxKsas8PicHJfvKFCe/wAVOnLpro1p80k13J5pfzP73/w6PQfC/wAK/wDgrfYa&#10;94b8Q+JP2iP2e9XspPFWinxh4Tt/B15BpU/grRvFPxHv5dD8PX39g+bB4h8TeFtY+Hmi6v4pwv8A&#10;pug391pOlQNKTUYmtgPs4bDJ+VGkvlpHXXtfT0Dml/M/vZ+sGntdvZ2ragkNvePb2yXkVtK81pbX&#10;0tqDPBa3DASXSRvyJ5icH5s56fIef9ddtddOv9PoL+M9aQHkHjuwMF/BfqpMVwn2eVgP4umSeCSB&#10;xznp6YFf0N4UZ/h4ZG8Di37bFSelSq/aVW9Uk5z5pNO+197H5Pxxk9SlLnppxg7O0Fyr7o2V2nfy&#10;9TivNBJJwSw+b5vvZ7Ekc596/Yo050cE51JSnTnqqc3zQUW3oou6+VraJ63sfnMJOlDlg3CS3cW0&#10;7p73W5n39zcwWs5s7Vr64jhaS2sfM8o3csRzFGLjI8oS/wASgruPXIr5vOcRnNPJMxx3DuU4apmN&#10;LLq9HDYKVGDw9ROMrU/Z8vK4NuK5OW1rJo1w1HB1pYLFVsdi8FKnUjKosHXq0HNJq6l7GUOZPtK9&#10;z538IfCx9Xk1HWfGljdaVdzas1zp+nWEwskhmjf+07mRfspRUhef9zaBcBFG1MDNf53+Cf0P8Rn/&#10;ABJxn4ncd5Vl2V8S1c0r1cqyiGXYaGFozq1JNVqNFUlToyk96kIpuTu3a7X6Pn/H1PDxwWGyOlPH&#10;RpU4e09veoptK15qV+Z6Xd9Xf7/fpY4JGimkVJJbcs8ErqHkgZ4/KdoZDl42eI+W5QqWjO0krxX+&#10;m1HJ8DOvHFzlGWKg/cxMlGWIje9+Ws06i63tNeh+ZSeMhhaddvDTnUdnGUIPlXdJ3St5aroZWqWG&#10;narbrb6la2d7bxyGWOO6jW5iSQ5DSKkyuqyHPL4DHuT1rweLeCOEeLsHUy/izJsm4ny+olCrgeIs&#10;rwOdYSpFW5Yzw2ZUMRRkkrKzhJK1rbGmBzPNcHi6dHD4z2UaivKdKpKny7dYSVte33nyx8RdEt9E&#10;8UXH2LT5LTTrqzsZ4FhgY20V04Nu8EcUC+WgeWOJmVVGXmZmBLEn/BH6d/0b+IeFvF2jmXhdwPh4&#10;ZBXoOcctyTKMNgst51tP6lgaFLC80XZqXsuZWSvex+6eHHE9CrltT/WBVZ1OV2lisQ60r26SrSk7&#10;fqt9D0z4XSS/8I3dWt1BPbiDUrqKESwmBpLSctdRKSRyi3bMiKflUscD5jn/AE3+gJg+Jang9hMt&#10;4zyTE5PndOq44bHzpSpZhh6Ud4UMW7YilCMdFCnUUbLZH5Xx5j1isyqf2Sq9am5PlhDEScV2tGMu&#10;X5KO/Qg+Ifhm58RQ21zpcFrJqttMPtDXLmC6ubQD/UFV+R3H90lsegHTs+mp9HGf0juCY0eG8poL&#10;PeHKMqmCxuPwlOeMoOEXJRwmJrQniKHw6KlVjfe25w8E8VVcqx8Mbjl9VwPMm6CquFBq6/5dRtTa&#10;7rl127M808NeD7jWLi8XWEu9Ot9Pk8mS2X93fXM/2bdui2lY2gzyQCVzz1r+Bfosfs68w4lzevmv&#10;jRHFfU8lrTpUXWvWhaEnHmh7dVIp9mkr79z9C438XYYXDwx2SYalKCiub2PLBPRfyWu7rrvfvZmy&#10;fhxbxXJeTWrua0Mpm8traO3uPIP3lM0YD+a3cg5Pc5xX9XZd+y28P8rzvLM5xme47GYHDXjjMvxN&#10;WVfCYj/r/harlQq/9vwl26HxGK8b8ycoxSpx/tT/AHVq6dDtezXJ+nR2EtvAmkJdy3V6iazHG4uN&#10;Ntr1EmhsSqsokuI5lkSW7CvIBKVMoDsNwDHP7z4Q/QU8KvDjizN+K48jwmLf+yYCNLD0cNRT0vSp&#10;qmqdPq/3dNanymd+I+cZlGbjiHBZbrirVJfv/RKS59t3fsdR5MUUUcEEUcUMUZhihVFjijh4xFHG&#10;oVEj6/Ii7R6Yr+54Oip2SgpN7qKTvr1t/wAPfS5+TVMzjRw2JqylGeI5ko+1jzSim9Em02l9xc0C&#10;XPiPQuTzrOn55Jz/AKVaEA//AF+mBXHmsZKhNy1ThOybur8rXp6dbndkixUOIclxftMHKFeN6mGq&#10;RhKnUTt8dOScJ6P7UXd9dz9UY/vfj/7KK/mk/tijq9ddH+aJz0P0oN3s/Ri0DCgAoAKAMfWv+Qe3&#10;/X1Yf+nSzoA/kX/4PUv+UWHwC/7P++FX/rOf7VFAH9c+mf6/Wf8AsK/+2lnQBs0AFABQAUAFAGJr&#10;3/IG1o/9Qy8I/wDAZ62wP/Iww/8A19pf+lxPKzb/AJF2Zf8AYNU/9Nn5QRybi3XIGRv5A69M/gM1&#10;/TlL/kVUf8MPyP4VnUax2aL/AKiJr/yZr79Pu0L8L89W6KM7MHEbFox04CEkoM4UsSMEnNOvSS3T&#10;PQhPMYvWhQ3XRfjc04pCOA7LgYwF4A5GO3UEg+xPrzg69LsvO6t+jPRp4rMIr+Bh/wDwGOv3J7/L&#10;8jShmJXqM5X76ZxsOY8ZB+5nKf3ecYzzyVMTSp5pWoWWkG1tro/zejdvmbKlWoRp13KWskr99dfx&#10;Pr/4XPZt4Q0trWKXf85uWbzFaa5Tm6liMuCY5Mk2hGMHmPGTX8S+KWIqZhxjWwUG+VTdkmrb/Ly9&#10;D+tfDvCxhklPHSXvOC1avfTT11fvI9OCxFSpwwLbmDcgscZYjkZJUcnk7Rk8Cvzf2k/5mfc2fl/X&#10;yH+UnPyr8xBbj7xAKgn1IDEAnkAkDgmj2k/5mFn5f18gwMbcDb1wOnbnHTsPyHoKlVJwV77dn/nb&#10;8xf1qIY0J3FFJKspJUElWBDLnHRgSCOhBIPBNDqTmr3evdv06X81v+Af1oOwOeB8y7G46qRgqfVS&#10;OMHjHGKBC0gOI8dTWcGg3RujkquLUcbzc/7J6h/cEHFfoPhvQrVs7pwg2oKcW0tt1/X4dj5TjGtS&#10;rYOckldRdrK3Ty87Ltp5Hhnn9f54/wDr9q/rSUo4qUMAtHGCb9Ix+/8AM/BsLP2+KnBbJvt0fy/z&#10;K1zfQwWs11dyxQWsAWS5uLiSOO1hhX7t09xLLBbCJP4TcMAM8GhVqcfr+FlVjgaWFjH2OLm4xj70&#10;eZxk5Xu4vRpNX2ex04SGLeY18ty7L5ZlOCbioRc27aLa+r879zEbxP4fbUbTR/7c0IatfWsNzY6T&#10;/bmkNq9xavbzXdndWthFfebPp11GhubO4VDGLW3m8shcivMwmJwLqYbDvMIPMsQ5OlOk7KtFXs7R&#10;+LZ6JO+y8/VxOQcX4DLq2ZYjI6mDjF+450nHTTvG/wDXmKPEWhtqreHk1rSpPEMUH2mXQxqNh/bU&#10;Nmp2C8fSvtHmiC3b5Lq7MfkND/prQfxC6Oa5Qk7YiP3rZav7lt/w5zx4b4tp5dhc2rcNY76nmclS&#10;wv7qfLzSdlZWfdXt3vqeD/HLxf4gn8GTj4P+PfhzZ+OPD/jTw68kHifx3o+jeHnTTriW81Twx4im&#10;S4a8hj1QqbM2U82m3lxDDNG8roCteXj85yhS/wB4XXW/bVW1tstdPysezg/DXjSnmOFymrwzmH1z&#10;M4qrhm6NRy5JJNW02ttb06o+eV+JH7Z13cWekzWn7MEbeIJLq18H+I7DxlYXcGuNa3Glq+tadoF1&#10;4i+03Zskh1YwWWjm+t11+W00zVha2VnbalqGFapk2NrZfHGV8szTEUcHNuVWNKq7Jb+9fZ+fbXc6&#10;48D53Gi4YrLM9w907pUqsNHv0Wlvw0NQ+NP20v8AhBp2ks/2b7b4h6V45l0O30Y+L5bjR9e0yPQ7&#10;qTTtKutTluCll4iOsy6PqF3beVpervYJfM+kfZ2bVTeBzKg6GBlgsZl2WYali5wlCkqdOO7VrJJW&#10;+7RangPgzN8FWdTC5ZnuId9/Y1Zfc7Pe3X0MqX4j/tVW9/f6jBH+zjqvgweCTdXmq3vxE0ewj8J/&#10;FceANBktvB6W9tqQlaz1D4jWuvtPca3q8ltB4fuktodW02e2CD0pcSzxGUxxVXOMHQrV4qFaFCUb&#10;On8LTd3rrZ3bb0but3X4Hx+Lw/1HHcGcTYed7/7tXj22tFenXrexz2rfEf8AbXtY9Z1A6H+y/Y6N&#10;a2cWo6bJrfja3ttTvbO9tIJbe48638Rf8I9ZIFkuZrd7y+k06+1azn8OLqzaOG8R1UMbg45YsJgs&#10;8wODoV1zV6lScINye93p31/4GvPDhGpCj/ZVDg3iXE1E7a4as/8A213/AMuhp2vxF/asbVPD95rn&#10;h/4A6V4H1Lxd4e0aG/Hjq3n1PxRouo63bi+1PSL7+0otK03U08MHUb1dKgXV7q7161i0zTZ7e3mC&#10;nernWYV8VgZVMZS+o5g04+8rJdVv6X7nj0+FMbmFXOVS4axf7j/e7U5f8JGq30/d/gtfNHm2lePv&#10;27dZ1m/u5vCn7P8AoOm6bpmrf2t4c13xhYnUNHa28RTyeHptc0/StWvdU0DU9Y8L2SaddalqWtmy&#10;t7e7TxE2j/8ACQ29/p8+0+IcLi6mMwixtCNDLL+1vO71bvdt93or2SskkkkurH8DZ3hqeSNcMYy2&#10;IS+p/upf8K/mrJKp6+9re5veGfF37WcGv/BjSvFkHwVvhr6yJ8XNOh8c6I2tadpc3jHxZc2viDwX&#10;ZabHHNrN5d/DyXwZPaPpS32gf2zpesQpF/Z93Lqj9uHzz2mYUqSe8orfpf8Apa+p8rmnDub4rIMf&#10;xfX4Kx2Fyum+ZzdCcYq3/bvbZ7fM+0/DkgPiXw9051nT8jsSbpeR252rjnjYvUAV93n0LZdTqLeU&#10;P0t+r/rQ/P8AI8XgMfxFkuY4jC4rC4GmrSj70UrPVLpa6/X0/V6Hqf8APpX8uH910P0f5onPQ/Sg&#10;6Hs/R/kLQMKACgAoAx9a/wCQe3/X1Yf+nSzoA/kX/wCD1L/lFh8Av+z/AL4Vf+s5/tUUAf1z6Z/r&#10;9Z/7Cv8A7aWdAGzQAUAFABQAUAYPiLjQtbI4P9lXvI4/5dnrowH+9YF9XWpXfV6p6vrqeTnP/Itz&#10;P/sGl/6SfkukmHJKs5DgKo5DgkcEfxDnHfr71/U04xjh8ugoxUJUablFJKMny7uK0b9UfwbVb+v5&#10;pq/41T82fmj40/a0+AHwr+Lmn/s+eIf2/wDUtG+Ks2tS2U3hy78HaZ4xfS9a1m4mu7LQNe8RWnh6&#10;XRNCMfnG0stN1fU7q+tYWhineNLNFTwX4bcX5tB4zKsXmCwMFzTk8TiIvlWr2qbdO/nvf+kI8Z8K&#10;18PKcOCcqTSeqybAJ7d1hlb0vpr21+i/HGqX3gyTwZpus/thz+CtW8VaPql5oN5rvhjwTNpfii0t&#10;LiS6utZinuYUs7COzsdZ0+C1jBUXU0WmhQxkmC+FW4SzaUng8DmeZTx0HapGpjMS4prfep5eXlpc&#10;yyfxE4NwuJlDGcDZPXSe1fJMvqq3pPCzW34+R0vw51Pw9r2rS215+3rZx2GmNJZ3bz6F8Mx9nmtl&#10;a3ZNQmvbebe5lWdjqqFrEu0DGPcox+aeIGGz3h6E69PMsydWzvVjjcSqjVv51U5rdN/8z9L4X4g4&#10;Lx04QxHA+S4mCatCvkeXVor/ALdqYSS37a/gffyfAD41y6Le6Xpv7W/jq2jli0g+H7uDwf4F8/SL&#10;Ozu7W/8A3cB08Q373T295aS+dnzNOnS3YPF8rfy/XxOIzTGzxOJxFf61d3xNScpYhrmvrWnP2t73&#10;+3fl02dj98wPEnDGEwtOjh+DcsoUleSo0sBhqVFO0oKKo08NGnyONm48vKp3qKLlFSf1loen39ho&#10;um2ep6nJrGo2dhYW17rNxax2UusX0dqsM99LZQjyrCaWYea9lEBAXOSCTXi3fft+vXpvbTR7vVHy&#10;eLnBqXIlD4mlCysumqte7Tkr6xTUVpY6ADNF33f3nHRU5byk77Jyb+ev4eV+lgpFBQAUAFAHmvxB&#10;0nUtTtIJLFVnSyuPOktBgSSn+8GAyW985/Cv1Hw14kwGXZ9GjisPh4xqSsqsqVO8b/aUnF7d7nx3&#10;FWS4jM8LPEYatVowhF3o0qkqcXa97wjKMXf0fXqeHiRlUrKCvHl/OmyRD6uhGc+pPP8AtV/U03hV&#10;iqeY4OpGqqkU3Cm7xaaS2i09u6/4P8+1cRXwmKnh/YOjKEn++jHknK3VzSTu7X/4J85/tYeANY+L&#10;/wCz38VPhroHhfT/ABjrfjbwzPoel6HqfiebwfYT390Mw30utxn7XHZ6LKI9QuLUuI7uys7mxZDH&#10;dOrfMcaZbXzLhzA08LKdOdSrB1vZSlD2kbLSryW57vmb5rt36n674LZ/wpwjxnluZZzjZ4vC4mnJ&#10;ThjZvEUZyto5RrOcJa7Npu/XofGfw/8A2b/j1YftHfs+/Gq+8I+EPCLeE/hp4M8C/F6/vvGnhnx5&#10;BLpHg3whr/he08PeB9MTwn/bOg+I9Vvb201uHX9O1y30/UdMmu7G/V4pZFb4bB8MZjR4lyir7Suo&#10;UKUVFKdRKm1FL3fe935WP6Q4u8Y/DrF8F8bZVyYWvia1Wc8vqVaFGrWwqlKUmsLOUHOhFX0VJwSW&#10;hyeqfsWfGbUPihrUtpZeCPD95e/HPxv8YLT9rmx8RXLfGK88JeMtK1m30f4WyeHU09dTS10yG9i0&#10;FbZtQ/4ReDR9Htr2OwW4ZMceM4QzV1oqlicVCPNd8letBNaaOMZ8ttOi6tbWPcyLx/8AC6hkeU5z&#10;jaTxsoOCjwvi6VHEZXgZKTft8Pl9WnKjRqapXpwUY8qcUpXbz1/Yx8aa1+yz8VPgbq/7OH7PvhTx&#10;8PhdZ+FPC/xP0jxJZa7rHxI+JWnXU4g8e67NeaE1z4ckksbq6vvtutz3fiU6xqGoaZ9vNtZwiuqp&#10;wVjqlFXnVlN/ac5OT/Fv567ngVfHzhHC+LeU8ZPOc8q5TClFrKZ5hi5Zfgo2uqeHwLrPDUIxTSUa&#10;dKKSVkhfiv8AsReNr/xZ4vs/h/8AD74SX3hzx94V+FGgeCPHWo603hPXf2VrjwFNDdeJbv4f+Hrf&#10;SlmFprGqSX/ifTbrwxLplzJ4gvLqHXmuluJnfnxPh9jYPmwjnQqcvIp0OalNRe8VKnytRezV2mr6&#10;dD0OGvpFcB4nKsvxufvF1MTw172YYfGSlWWZNLbGxr831q+itWU2+uj15J/2B/jSPHtt8TX8bW93&#10;Na/tRwfHIeA59fZ7B72LxPaaJceNjrT2TWrTTfCGO4kl8LtH9ql8RTS3DytcSOzcFPw0zmacfrGK&#10;9mpOagqlTkUm7uXJdRUr9bX36o+pl9LzwgxeXY/LVwnlmWzztKOXY/D5Tg6GJwaj7t8NiYYeNajJ&#10;6typzjJ3u3d3PH/B3/BOr4/23g3x74U1a1+H2ijxb45+FOpQNJfeHvGMVzY+B/il4r8aX+vS+Hod&#10;E0fRdfsbTR9ZtfP0TxNFr2v397HHosniCSyREVYPwt4h/s/M8dGr++avRw1ao44Wlbd0qbapU+lu&#10;WKb6dT380+l34SYvHtU8JWnJpxUvYxk7ytrzcjknG1lZpau6dlbr/E/7Dvx2vvhhB4Ms9K8Mz6pp&#10;nwk+Enw+Szu/Ful3dtrmr/D74469441+e0/tjRLi1s9I1nR9XivNN0/UtGlt7Ce6XRoo0sLcRjLG&#10;cFZ1jMowWSYKGW4nPqyc5qtiqLhGCTcnJyb0SV3d6dzwcj+k74bZVn0sdicBiq1GcrqNSk5wSbsl&#10;aaaW/Vemh7H8cPgV8Qfir8HP2fPAPh74R/D2/wBP8F3Fzb/EezfxL4U0fXvCFtocljaR6J8OPEVr&#10;4dj8N6HqfiTU7KSTxBr2jaDaz2kds1p4cmt9RuTcH7zOuF+JVlmS4bLqNOtLLlapOmk5623lHXv1&#10;t6s/n7w/8V+AOHuIeP8AHZ1meKxkOIlf+zcdWniMLXaW9TDVpTpVNdfeizxLXf2MPjLd337QUl14&#10;P8F65H4+8I/FjQNP1RfiBd6PrHxLufiV4u03xD4au/HV9a2Md1YQfBmLTTZQ22pS3Y1C3shDbKsc&#10;wWvmYeH/ABnTyzO5RwrWIzTWEkn7RLb4vi128z9nqfSK8F8VDhGrKWEliuHG/Y4OVChKnhVZr9xT&#10;cHGgvKmo72PT/CH7PXxlsvj/APAr4u3Phfw14Yl8M/DLwX4H+KepXfivQPG9tJong7wvrHhpNA8H&#10;aZF4WGsaDrN5JdadrMXiaw1uC3e2u5rTxCt0sBUfbZRw3nFLNcoqVsTjJxlOPtVOvWkp21tO83zX&#10;V979NrH5Txd4zeFlTwq4+4OwOd4iviatR/2fSliJyVCLv7uGi5P2UX2pqKe25+l3hl1/4SbQeAca&#10;zp2BgEjF0env6/5FfuudRcMpxdOfvSpRXLfVw0+xfWK1vpbRH+eOQYpzzbA4ShKWKw86bcadeUq1&#10;PmbvzKFRuKlrvyp/r+scXRffGff61/LJ/eFD9H+ZYPQ/Sg6Hs/R/kLQMKACgAoAx9a/5B7f9fVh/&#10;6dLOgD+Rf/g9S/5RYfAL/s/74Vf+s5/tUUAf1z6Z/r9Z/wCwr/7aWdAGzQAUAFABQAUAYPiP/kA6&#10;3/2Cr3/0meujL/8AecD/ANfqR5Oc/wDItzP/ALB5fkfkpbziOWNjjb5g59OQOvbvX9T1P4OWf9eK&#10;f/pJ/BlX/kYZp/1+qfmz+Jz4pfsQfGL4TfGy98L6p+zn+018SvjHrXxZ8QeKLT4x/DnQtU8R+BvH&#10;fh3xd4+lura/0XVbXUIrC31k+D7i4tri81nUdKutG1q9vrTU5ZrWyt9v9F5TxnkdPJ8RGFSjgmoS&#10;vQfLH7N7NXVvdaevRpvR6/suXZniYYSabwj919F6b2Wrs++5/R98NvBfxL+AvwD+B/w7+LfxXjj8&#10;XxeFY1dNa+ER+N2n+DbKyuob26+H8d9bw3EtxdaU2p6Xbf8ACRysLy7is75BIy6RaCP8OxuNp4/N&#10;q9TD0Hgk6rn9YhKVJza0Tcoyg5X0Vm+V6O21vlamLxtfGSdOWE37R087a69dk/Tp698OPiU7a6dL&#10;j+NFto8+rBxptrb/ALFN1dWF5Nbteu+qSafb2WpS3qXbXVk9xGjxmZreAuWMUe38i8VKVHC4OqsZ&#10;F6Rfxycnt3m3L0u+m12fqvhxmWcV68Lywzd9XaPVpdFv5fhZH7nfDHTfH2meDNH0/wCJWr6H4h8a&#10;Wz3v9p6n4d0ybRtJuYjqN0NHjtNImzLbLDos1jHMqFQJbdx2xX8JZzN1sXUWA0XO7KNm9+mt9u/T&#10;Q/pGdfM40otfV7uNrpJXTfNK9ml8Sv3Wu13f03A9B0x07Zzj6Z5+vNeaZvXfX11FBoBVFTe9mvLb&#10;8H0CgAoAKACgCCRRgc/r0H49P5HtWyXtsLGvgm44ptcso73v0e/3O61MsZzNOcP93SvNrbrfz36H&#10;zn8Qb7R59YWLTIEW7gyup6hGAYZ7jP8Ax6BFA3tz/wAfHJ6jd1r+qPCPL86oZasZnc5yoyivZ+0d&#10;0tlon2dvw2PwfjvF5O24YSMI4mL95q3xXfZaXa3ucIZM5L55zuPOTkZOeTnPfJ9+ccfr1KlT+rRo&#10;VFdUtUvTr+t/xPzWrQw9dUIUqMo1Mvd243TsrelvXpbsRvICeeoG0YGSBsaLGfQRs0eOyErjaSCU&#10;YYetiY11CPNSXKnZX793r936l0J4Gs6s69ObhVtGoneza3vfz2/zISxOSed3DcD5hlSc8c8gHnjI&#10;HcUsHh4V6bm4ra/3XMa2HxMK9PG4edF4q6+sYJtWpxT958l7JLzWjVt9qUjN0xwAAo6AANu2jsoD&#10;fMAB975upopU4zrOnyLRvovl/wAG/wAmXjKsa1enOhUoShaP1hXi/ZS0uvIq7mHAAQAocADGYQVi&#10;P1iU4jIxsBwuBxXoOFNbxT7adTixs8fmOZ4xWpUIyd8XSWifqlv/AMMipLcKPmYrHgFXQyEMVLmR&#10;hGP4QXy5wOWySCcmrhiqFFawi7d9tfz1/rRWVSdXGYrA5ZUpUKSo6YWaUU3bTmT8/wDhz588Q6B4&#10;l/aG+Id18D/C2qanpHhvSbFLj4iappV5daZdz3vn2uo6fo0GuabJFfaVFpKw2b6td2ky3Wpwas2m&#10;ymRIvLH8teLXFWd5xmOP4I4bzGeGwsGlWzPBT1jF/F78Ha6/xWW6dj9V4O4ZxeNwkc0xGWUXGMtX&#10;KKs/m7Xd7el7M+jZ/wDgnv4NudNP2j4geNH1qSIk6hFLBahZChjd1lgI1JIzGSjXI1gXZRipYqSB&#10;+T4bwkwlHHZVmNTxB4upZhQinLFYbEVeSbcU5WlflhaWi5nZqz5knp+tVMJl+Iy+MXlOFVWKs3yR&#10;0S682zXfW2+vf5JjtvGHwF+J0Xwf8Yazqni7w/q8WnW3gzVb+O0OreEba3sr2W1h1m+iVLjX9C1+&#10;0tZki8S3EkutHUrOCxvpDJKq1+y+HniRm/D2c5fkXE+LjOvm01Ciqj5r3aScb762aa0a1Wh+Ocdc&#10;J4GlkNHPsNlE45jSly1aUI7u9r2W67Nb6O73PZ3mEu1kyxZomYYkDo0JBhYRy4wYSimIgZQqCjLg&#10;V/WuExdWvUxVZ1Kf1XBx5nFpcr5lzO+ltVdu++t7vf8AnjMcG8slSxzy2t9exyvToJS010slbTt8&#10;tDOnYnvnJ59yd5yT3J8yT1/1jnqzZ7aFDDSnldSMI6ap27W+/X/gnn1oZVis0jiaODqwoZhhpVpJ&#10;35Xyp730ff5Mv+GpAPE/h/pj+3dPGOOR9qtMgn2DN+LNwcmuXO/3lHM4LXljf05Y69u601O/hevh&#10;nm2AxFBKEYYidG3lGVrW1+aV/Q/WyLp9IwR7Hnn61/Kh/elD/wBtf5osHofpQdD2fo/yFoGFABQA&#10;UAY+tf8AIPb/AK+rD/06WdAH8i//AAepf8osPgF/2f8AfCr/ANZz/aooA/rn0z/X6z/2Ff8A20s6&#10;ANmgAoAKACgAoAwPEX/IA1n/ALBl7/6Szf8A1v0rowH+9YH/AK/0zx89dstzK2n+zT/9Ny/J2+dj&#10;8homRmCyHZEJv4eWwMcD/wCtx6V/WdOMZUMrvGL/AHEN0n0j3P4DqVH/AGhmnvP/AHippfW15eff&#10;T1Pl2L4sftU215Fbw/APwRqOnyxa99sh0n4z6Va6ldJFqHkaJrElrdWtzHpmlXGl7/7a+0DVpUuZ&#10;NNaEFp56+OnmFap73tKjfdzle3re/wCR9x/ZtGHuwx9ZR/lVeaXo1dEGv/Hj9prw7LDax/s8+B42&#10;ulju49WX466JNpv9lXNwbe0uZLCTS9Pvme7kZ3ub8v8A2VaM5Zr5WOTlPMcU1aVau0tlKpNrpf7T&#10;XRbLWyOvDZTgVqsW+bup2fXrdN/PzufQHgf4/wD7SHhnxPc2Phb9nDT/ABidTl0rQ49Uj+L/AIVt&#10;7GG51LSrHV/7Qu9OknGqWFtZXjy2LyTWEsF9ZwrqZ1ZtKQQD8l8Ws1dTJ3hnVnKootRbqSbV7uyf&#10;Noru9l117n654P5ZN0XUrR9pNfbmuaV9NW3d3Xl5dtfc7P8AaT/a8jgsnuv2Zvhnd2t4sNtdarZ/&#10;tBaDbWulai+kXd8y6pYXGlyNDp5mt5LhpdO1TVJTpJa6INya/mbB4eP1OUnCPtrt+05Uqj1X2/i1&#10;XXmP3+lf2vJO8oxuuWVmtFbRPmjp6Mv6Z+0f+1lPq1pomo/syeCvOn1DQbaa8sPj14VmW5tdc8RW&#10;yXs+hWCW51DVDo3g6RvF1yZ20n7bHnTNE8oZU9DyylBNuNLbrCNtPW9r9bNdl2OvQ+l/gh4z+Mfi&#10;7S/Eh+Mvwus/hlquieJLjRtEbTvEuneIbDxdokVp58Pimxeyur+TTo5bj9ybTUS4PTaQMV42Jw1O&#10;L92y8kkvT/hnfZ9dROMXvFO/dJnuleWAUAFABQB5x8QvEF7oWjF7CGQT30nkpOu4ixT/AJ6MwIMb&#10;dfmBBxX6F4dcL0M84gpOrVjRoU5Rf1S6jh3Z3s6P8O3T4ddr6HxXHGeYjh3BOhhlVqqrTfvRcrq6&#10;11WvZed76HzOkrgs2/czcsxySx9SScn8c96/sdwpYONHLaVOH1enTjHkjGKptaL4I2i9tdLaJ2P5&#10;kniauKxVTF1+ao5Sb5Krc99tJcy2fn/nK8nfdGn0wPXrgV2ci11eu+2vrpqdcatSLm4znF1NJuMp&#10;Jz/xtO8vncxL3xBo+nMRfavptkR/rFuL6xjkh56vE88xH4gZ/GpjShC/IuS+/KlG/rZIzSSTiklF&#10;u7SVk33a2uU28Y6Qw3RXFzdFfuw6fpmpXW7Pq8dnFu/OtIpQVoe4u0fdX3Kxg6lqk60UoVqitUrL&#10;+LNdpVFacl0s27lefxMgLiHRfEl0e8S6NNan/v5qc1kRz79cEUklF80UlJ7ySSb+a1OJU6MOf2dG&#10;lDnbdRqnCPO+87Jcz31lcy/+Eh12aMyJ4Qv7WY/6u01LV9H025X/AK6LFc6pF0/PtV8sprd/Ju5r&#10;WotVJ14VHz1f4s1J89TX/l5JazWv2r37GE138QTeQSpoHw/aCH9+6ahqvie+ui32f7H5Rjt/Daxl&#10;R/x97SCPO/e/f+avIxeDxEn7s6i/wya7X2d/L/hj1sBnOWYGdOpi8BhMTWpK1OrXw1GrUht/DnUh&#10;KUe/utWO7/Y/0CL4f+PvitJ4r1/S7zXPibrl14y0doLeeys9NSW9uL/WtAjkv5BJdy6Tcy2AtGhl&#10;iFxo9r53+tjyv4rLw/r5JKriFGSqVtK06cWqlVdqko+/UV7J3crWTsknJftHCvHGExkFhaMo0KDu&#10;1SptUqSumm1Si1C7UpLW143Su3Y/Qy413RLWFJrjV9LhibfPHLJf2cCPHFxNLvllYEReahOCduEy&#10;RxmI4TFQXs4RqJJctkpRVtbpJK1tW3bS+r1Pu6mOwSgrV4QUtWoyjHV2vdKyu/NXb1S0uvzL/ax0&#10;Tw38YfiV4QvtB8UQWSfD3SxI+v8AhyPR9Ye91LUdc0/xBb6WL37QVNvZppEOoTm3kK/8TeS3b5g4&#10;rvy/wu/1jx2EzDEUYSxeFd8Li69GLxeFabu6NapD21B31vBwturo/KPELj/E5LJUcDToZlQ05qVR&#10;QrUm1om4y5oS0UbNx6KKVkcHqkvjm4kF1J4g0DVLlBuL3/hM6bLLF/dZ9H16Bnm6D5iXI+vP9A5J&#10;w/iciw06WLxdbGwrJRqxxFaeIhVsrWqRqSnGdtbc6lHydrH4TnnEeO4pjTqToUMsq0UvZVMPGNCp&#10;TXanUpqEoJa25WjJS+8Ui4RL/RdHa2/5a39hrd3J9m4HWC60PTxMOPRvyr3IwqQxFOKnKKptKEU2&#10;ox1+zZ2XyS6HxteUqdLC8kpQ5IezioNxUYPeEbWtB9YqyfVHWeGmT/hJ/D/zf8x7T+56/a7MevuO&#10;n8jTz+KhhZyglGVWE/aOKtKfuu/O1Zy363Dh+MYcVYWhGKjR1qexikqXO95+zVoc76ytfzP15j7f&#10;Qj8OePpX8oH+gND9H+aJz0P0oOh7P0f5C0DCgAoAKAMfWv8AkHt/19WH/p0s6AP5F/8Ag9S/5RYf&#10;AL/s/wC+FX/rOf7VFAH9c+mf6/Wf+wr/AO2lnQBs0AFABQAUAFAHP+JONB1r20u9/wDSWT/GunL/&#10;APecD/19ps8PPn/wmZn/ANgtRf8Aki/zPx7tmRXT5tmZe/zZzchcd/4fl/3eORiv60pfwMr/AOvE&#10;PyR/n9Ul/wAKGavp7ep/6VKX/APhX4LeBh4X8Xa9cWX7KPxF+G99d2es/bfEr+PV13wTq32BbO80&#10;bTdNtLhmuII9QaWW3gkkjC2F1YamU2Pd6UYfh8NOjP02t1/r172PuamFw3/P99bPme3Xf5dj1G/8&#10;PaoES6034L3nkw+HtXlRda1q/uYjc3FzfQF4ZtOa/t57vWEtbLWbbT1YrZS3TQSaTpTOQda/sI7L&#10;+vX+t++10aNBf8v38pdvTTTa3XqfWXwj8I6iNQ0iYfBrXbjTkv44rPWpNT1CNPI0Lw9osGnxq0z5&#10;EsNzDfaDBtIaHS7XUL6LbcX83mfy34q42azlYFy0fR7X+T9Ojt9x/UfhNTp/VJWS0vZ/qdFpfgbV&#10;7L4fLbxfs76vYX02saNLceHU8R6v9qto08J6lOl9b3iSCKKe11W4li16dGEl1YPb+HY2k1EJp1fm&#10;jn7CpGl0dtNNdFr/AMC/5M/UJRti522Tfl0/4Y9U8AfCKKD4qaPrr/DCPQLCx0vR7iTWbjXdVa7t&#10;NV0rw1o1nY6Y1k11NaXzw3+qskUd0G+0tYP9s+4MceLxdbl31b/y6df+AWfbq4wDwTjHrwGLAfQH&#10;kDseeteDOVerLd9+t/yAkrMQUAFAEeV/vt+Z/wAKAOe8SNpi6PqLarEslgljPLdRtE3mSoudvkgu&#10;f369nA3DjntX1PCNHPKnFlCWUuawynFy5brTmV77brp19DwOIsRldLLakc6VN1+SXJzWeysrX+Vr&#10;fZ/H4M8V+JL/AMOabDqOkeGNW8UzXGoLbDR9JMa38dpJa3t9NM7SEJ+5tLYRIx4W4mgIIfaR/bmG&#10;l7mHhiNcSoQU3Le9tdd7/Pqfy7iauFjmFWVNL6vzS5bbW5nbv000/Cx5rL8dbJbu5sR8Nfite3dq&#10;IJp4LHwpDeSRRXtz9isp1ZNQjhmWK82SXNvkqbaLUwylYIBV/WfKX3/8Ex0NLTPiJaahPqsh+G3j&#10;DQtQtNJu9QvZtf8ADccEV9LZ/Z/7O0201XTrTUY7qbXPtb/Y7jYxP9lal9rPMGX9Z8pfeGhlJ8b5&#10;ZfsccXwx+KkjzW1tK8TeFmsljvJrS1nn0+1XU7ixEnlXDtD58v3QzL0Yiq+s+f4f/amcsPpo/wBb&#10;/dZr7iXT/jL/AGjeaVZN8NPi1pkOsyxw2+oap4TS306EXF35Eb3hiuA8Fta23764nb/SM/MxzzR9&#10;ZXf8P/tTB4d9P816a2/U5y3+OVy0j2utfCP4s6FKbI3TKfD0eqxNIPt5NszWUoXzQLcbhyR58Bm/&#10;s3C12Ua6vr/T/wCD91/uOL6tisMv3t7detuv5MuQ/FWS5XWFf4afEqzm0fT73UpoLjRIy1x9is45&#10;Ut4gk/N/fTTCC3t+YCltMqjAIrWpXitGlf1/q3zM54aniP8Ag9P8/wCt9Tj/ABT4n034g+En0rxP&#10;8G/iHqXhTxNY6ims2dzapperaW9neX+neWILbVBqNnNPNCb601S1lXVFiuYXTTRkGsMYlj1aSTWq&#10;2f8AwP66k4CeIyh3hKSa13trfX01769z4ctf2SPgPY39nqc/hb9sZ9Mgvft0HhnUPF2t3mnG0vmW&#10;4hsrm2s7pbp9I1CJES80l3/tC3UBZDtAxxUsqwNHWrCLbs9Uvv12v/Xn34jiTN665aVWpb/E/wCv&#10;zv5H254a8ZaPofh6y0bwx8JvHnhfStPlt9H0TSJPCi6Tp9rLcaZf6tFNOttJqItNOxpYtr3UbxJJ&#10;5bnUF812dzn2YTqUv9xVv8KV+l9r7HzdbDVqy5nmKxPm5uS285P8iCT4tzNFG938MPijHMjQG6jg&#10;8OWUotpD96aWR9S4sT3ngbzz9a9CnjMU1/tbfR3d9DypZNLGycJZgqC/uyt6bfg9X0Xmmh/EfUPE&#10;V9pVnH8PfHWiPqM108974msLfS7HTEtkMkqk+Y8kgurZZ00cDjVLp7drXyHVSN441TxS239Ouny+&#10;Xm9DzsV/Dw/yPX/DBH/CU+Hzwf8Aifad79buzxXXn75sHpsoSf3xt/kXkP8AyV2G/wAJ+wXTbjjk&#10;9P8AgVfygz/QGjv/ANuv/wBKLB6H6Ujd7P0f5C0DCgAoAKAMfWv+Qe3/AF9WH/p0s6AP5F/+D1L/&#10;AJRYfAL/ALP++FX/AKzn+1RQB/XPpn+v1n/sK/8AtpZ0AbNABQAUAFABQBz3iXjw/rR7nS7/APD/&#10;AEWYfoOnpjNa4WTWPy9x+H6xDRLRrTRpaNeR4+fWhk+aNJTl9Vqtc1pO7g2lrr00/U/G+JtrDytv&#10;+t/i6j5t2ecY+bDH/a5HPNf1xicRJYLLPZYdKXsKa5oQSfwJbpX6ffqf53UMfjaebZvzYCjXgsRU&#10;sqlGEl8T096Mlp8tLH5T3vhTwNcarZabF8L/APgobBNceIn0/VvEq+MtbsVa1k8VX11Isk6a3qce&#10;p6FJf2lkHu7bSkjbwxcsx1Uu5U/DQw9OF+VW9Fyv9D9GpVqtWnJunlUnb7VChzeV7xb018/U+o7n&#10;wj4EtdL0T4f3PgL9oTXPD3geKTQtOEcN1Pp2rwwQ/wBpWOq3Go216lz4hs5IJ5fsOrE+Rc3lvYy3&#10;UXmQRFd/ZUWve97vdX/NMwo/WZVJWjltv+vNF77XXLb0/TY+kfhPonhTxIlr4avdE/aQaG3bRdTs&#10;7KTUL8W9pp+qQX4ng1G2RTcaRrCXd1NcHUJ5HuDPp6zGTzZ8n+bvGXKZVscsQqawtRP+LTjGnPb+&#10;eKjLbz3+8/pTwczChicI4xrtu3STT117/j0tttf6e8JeEtB1fUdH+HmoeCf2gtL0zXZru8OoeJvE&#10;TWVvp9j4dslktbu41LQ7iKZbaWVDbWOlM/lRpc2iQxqtnEqfiWJcMNQjJ1nWqpJOpKTnPzXO25dO&#10;9/zP2WEalLFylJynFt3525J2tff5dN/U+vvht8PNJ+HGgT+HNKv9Z1K0m1O/1WW48Q6qdW1K5u9W&#10;fzLp570Znll8zLvI7sxYlicnNeI8RjH8UVL1Tf6G3Kv733z/AMz0PBHQD9P8Kn2uJW1OC/7cX/yI&#10;cv8Ai++f+YvPof1pckf5/wAX/wDJC5PN/fL/ADGOSBwD19/ejkj/AD/i/wD5IOTzf3y/zOX8WeI0&#10;8L6Je61JHNcLarEiRqAN13cr9njyMD90Jfm24xvyRyK+j4X4dlxLnlPDRqyp0ZSV4RbjDXSzjF8t&#10;uytv2vp4/EebQ4eySriZJVK0Yu0pPmlpd3u9n6NtJa9z5yvfi74tvuIfsWkJ/wA87WBZJD1482/E&#10;hye+Dx+Ir+ost8Dsio1ITxtSnUTim6UqcKmr/uyi1b73v5H855j4uZ1Vo1Fg6NVNSaUqc5xlp2kr&#10;O3z9fLib3WtW1JpBqerahfJjGLieZLfBPObcSbOe/wAv4cV9rlHCORZdU9phMvy/CT358NgsNh5/&#10;+BUqcJNv1/A+Vxuf51mC/wBuzDG43t9axdfEv0/fVJso4TGA+BhhtBBGGChhjphgiBvUIoP3Rj6K&#10;tgsKmpqb5/59p9PtK0v+GPIdWrLemreiscV428Lt4usrHT18U+KvDjWWof2it14U1mTSZr2QWt7E&#10;LO7kaRXuLIXE0Mot5i0PmRxvt3IpHP8A2bh/+fn4s7aeNq/apx+a/D9Tz+D4L6fDHYmX4gfFCe40&#10;291a7sLu88ZXjXa/2zbWDf2f5XlFF06BtHtDHaA/Z0a8vtsY8+Ysf2bh/wDn5+LCpjav2acfkvw/&#10;X/M8j1bQrjwtr7Wl/e/tF65pfh6XTrmTxFa69b6vbeKrgFL+4tbxY7gS29np0l5BbajCmYtRjsmS&#10;ZZFjAHJ7Gh/P+L/zOz6xj+2B/wDAaRkWN9p+pxar5cP7UN1a+LZ4vEFzf3ce200XSry1vNPebR0k&#10;ufMsf7TsZ5tVc6eL66toILLUmxqEMTqewofz/i/8w9vjv5cB/wCAUSPV7i6sLdJRH+1BJpGoQ/bN&#10;KfSdXhiubK+vNRvLj7DdokCatbNbWejacsVx4jmvDHpmoSTqRczMDv8AVqa2qVF/29JEVKuPmm51&#10;sFP/ABRi/wD0pNaMWW9aKDTxbQ/tITwyLpWnanqIsFivL2bR11Ce5trjUBCL0Qi5uhBfTabJEtsP&#10;ltTim8PTe9So/wDt5s5f9sV2pYBPyhTX5f5GNf6ZqEElgRqP7TV42o2C63HFY6rDZy6TaJcWN0uj&#10;arBFCkP9oKHksluE/eCCBYQwjQJVxoxXw1qq/wC4k1+qOWdXGT+KWAl/jhTf53v94yC/gsrSyXy/&#10;2kHfWE8ayT6THDZT6lpcmty6PoklxeXEkpXTYtDUNceH7yYyXd3JJeyOwaWUto8PTn8VScr78zb/&#10;ADMPaY2PwvL15qnSj+UTMk08Ttq0xvP2jtGn0mN3sNL1HWryztLm30bb/aMp1qIaretFfefY/aLQ&#10;vsi8h/sC6pt46qWGVP4K9SO3wTlH70n+SPN568F7lPLKa1+ChQgtf8MF+KZllbUtdyP/AMNSQNFF&#10;aQRafJfXl7b6HdW2fNl2z74/LbbNu+1iYNvt+u1cdH1dT+OvVn5SnN+ukpa/cjFzrPaOWevsaOv3&#10;KLLGgtDeeIvAge3/AGirO48OahHp0zahqCf2BfXOs3eq3/2jxrdfaDLq1pHJbG2vBa5R0SzjkBWK&#10;IL05fgKca8XUqSlqtZNvT1d/x7X3Z52NqxniXCFGiopO0VCCjGy6JRSTuuiTttY+xPC7f8VP4cz/&#10;ANB3SD165ubPPr17/wBa9PPYUFhJpTd1Snyq735XbT1tbU87hr28uIfaNJyUvdlvKKv0l0T7dtj9&#10;ik52555/rX8lH+g9D9H+ZYPQ/Sg6Hs/R/kLQMKACgAoAx9a/5B7f9fVh/wCnSzoA/kX/AOD1L/lF&#10;h8Av+z/vhV/6zn+1RQB/WtbahHY3eqQ3MVyry3puEkS1uZInX7JZj1PIPYEfpigDQ/t6x/u3n/gB&#10;ff8AyNQAf29Y/wB28/8AAC+/+RqAD+3rH+7ef+AF9/8AI1AB/b1j/dvP/AC+/wDkagA/t6x/u3n/&#10;AIAX3/yNQBg+IdVhm0TVYIYtQkml0+6hRF02+LO5tmyf+PUjPzc8c56c10YGvSw9TA1qvwe1ovXu&#10;nF2fl5+p4ue0K+IweZUcKnKcsPONo7JuOlrrztuflXH8OfiKMj/hAfGAXqWGjXWd3ck/Z+D19xX9&#10;M4XjvJIRwNKtOj+7pQUnzRtFqPV9NejasfxDiOBeNp4nMq2DwE5qVadrQet5Pay2t5vTsacXw++I&#10;68HwH4yPG0H+x7s/JuWTb/x79PMRZMYxuRW+8oNZvifhBf8AMRS9FJf5v8Wjow/h7xFGk/8AYMd/&#10;4DOy/B/nbz7Wk+H3xBUf8iR4rHzFyBot799goZj+45ZgiAkc4Rck4GM3xVwiv+X0L+bTX4PT+tCM&#10;PwPxDGo19Qx2/wDLN7b/AH2vfVnvnwF0PxF4f1nXZ9e0HxFplvNp9lBbxXGkaiIpnF355YolvsZr&#10;aPAjJBMKDahUcD8N8ZcRQ4ipOWU2cuWycH8Xd3W/XZ7uzP3bwo4ZzXIpJV3NRutG2uvrqvPTW2h9&#10;UrqEYBH2PVOWViPsF4Msp3KxxafeDcgnkHkHPNfzDguGcz55RxfPy32bdvLR32T8u1tWf0hOtGnG&#10;Mp72Xrtbr06IsnUEOCYNRJBJGdNveCepH+icE9/Wl/YWe/8AQOv/AAEz+sL+pL/Ib/aMX/PHUP8A&#10;wW3n/wAiUf2Fnv8A0Dr/AMBD6wv6kv8AIP7Qj/54al/4LL3/AOQ6n/VfMez/ABH7fyX/AIEiJ9RT&#10;H/HvqX0/s285/H7H2o/1XzHs/wAQ9v5L/wACR598SbW417whqllp+m61c3YNndQxR6XqURlNpd7m&#10;hKrbjKZ52YK55AzX2/hnhMTk/ENJ4y8Yqa956aeX9afifI8eYCrnHD9SGEvKfK7JNvo13+e3lfc+&#10;X4/DXjID/kUPFAHcf2LdgY9v9H/l+vFf11UznJsRVp8+PjC0Fe1Sy0S637+emx/McOE+JsHh6jhg&#10;pTjzys3Bvu1fTr+Vna5P/wAIp4tzn/hEPFGfUaNqGfz+z5rRcTcPLbEU16TaKXB/E3WhL5J6fn+Q&#10;3/hGPF//AEKnij/wSX3/AMj0nxDkFS/7+Pyk/wBfzNVwdxN/0Dz/APAZP8xp8MeLjj/ij/EpxwM6&#10;Lf8AAznj9wccgH6gHqKP9Y8h/wCghff/AMAifBnFENFQmvVP79Ev1D/hE/F+P+RR8UemP7DusYA2&#10;j/l3HGCR9OOlH+seQ/8AQQvv/wCAEODOKJ6OhN+if36p/oRHwp4yOCPCXioY3Yxot6Pv53c/ZT97&#10;c2fXc2eprX+3uGf+fsfv/wCCc3+quc/9AOM+6X+RVbwj41A48KeKAu8yYGk6gPnYBWf/AI9vvsuF&#10;ZuCVGDxxR/bvDX/PyP3/APBD/VXOf+gHGfdL/IZJ4P8AHAOR4T8VsdpUn+x73O3esgXJg6eYiPjp&#10;vVW6qCOj/WDhn/n/AB++H+RxPg3iD/oAx/paf+TZA/hDxzz/AMUb4sG4bH/4lF58y7t+xv8AR+Rv&#10;AfaQRuG7qKX+sHDP/P6L/wDAP8jCXB3EHXA41r/BN/hZsrt4N8dSBh/whXivA6D+x7z5fnLcf6Pg&#10;fMd3HfnrzVLiLhlWvWh96X9fcYPgfiJb4DGr5VOnyMyXwR49cADwT4tAB3AJpF8AH3mTcMQABt5M&#10;mcZ35bO4k10LiLhhK3t6f3x/4H+Zg+CeIV/zA47586/Qg/4QT4hd/BHi7qD/AMgi9PK/dP8Ax6nl&#10;ex7dq0XFHC91avDTq5W/NpXOWXAPEP8A0A475wn+tijN8P8A4hyBQPAXjDC5C50a7+UNjO3/AEcB&#10;c7VzjH3U/uitlxVwt1xNO/nUS/8AbrGEvD/iLpgMe1v9v8n8+rKb/D34jAnHgPxk33gc6NdE4Ysz&#10;DP2fOGcljzgli3U87x4v4XhUTWIpevNG1/vts/Xe/VBHw/4wni5Xw9V6P7Mtv1t5dN+pc0DwD8QL&#10;XxJoNxceCPFcNvb6xpksz/2PePthtrld8hP2fqcKST2VfQEcmc8W8N1sNONPE0uaUJxi3JNKTj7r&#10;bXr06fedXDfh/wAXQz53w9Xf+VrrZ9F9/wB/Y/UyPX7LC7o71T/14X364tf0r+aT+36H6P8ANFg6&#10;9Y9Nt7/4LtQ/+RqDolopej/IX+3rH+7ef+AF9/8AI1Aw/t6x/u3n/gBff/I1AB/b1j/dvP8AwAvv&#10;/kagA/t6x/u3n/gBff8AyNQBnX+p297F9mt1vGmafT2Eb2N+q/uL20uZPm+yYO6M/Nzggc8UAfyV&#10;f8HqX/KLD4Bf9n/fCr/1nP8AaooA/riGtaWvSWccdrG/6YA/59vRVH0VR0ArP2s/+gar/wCA/wDA&#10;I5Zf8/F/4D/wBP7c03/nrN/4A6h/8iUe1n/0DVf/AAH/AIAcsv8An4v/AAH/AIA7+29MP/Lab/wA&#10;1D/5FocI0viqTf8Ainzfk2Jt1EnB23TWq/L+tQOuaXjHmz59RZah/wDItaQnGW1reav6D51TS5td&#10;76X/ADV+qF/t7TP+esn/AIL9R/8AkWgsP7d0r/npN/4Baj/8iUARPrWmjZ+9kXPP/HjqIznjPFp1&#10;xx2444FZXpz5YuKajblTimo9FyrW3lawlZXto5fFbTm9e+y3IxrWkgYE0gHtp+o/n/x51UlVk7+0&#10;k/8At6Sa12VnsTCEad/ZxjTUneSglC77vlSu/Nk39u6d/wA9pf8AwC1H/wCQ6qye6X3Ivy6dhf7c&#10;sf7zf+C/Uv8A5DpckP5Y/wDgK/yFypapJP0Qn9t6WOjv/wCAGpdxg/8ALp3HH0q+aT3bfzYoQhT+&#10;CEYf4IqP5Jdh39uaT08yXHp9h1H/AORKzdOD3hB+sU/zRT1319dfzJP7a07/AJ6Tf+AOof8AyNWX&#10;NL+Z/fIV/P8AFif2zpv9+X/wAv8A/wCRqOaX8z++QX8/xYv9tad/z0m/8Ab/AP8Akas+SH8kP/Af&#10;+AO77/jIifXNNUcXEp/7dLsf+2bUckP5I/cv8gv5v7/+ARLrGlqciR84I/5B+oA4J3EA/Y+hbk+p&#10;5610KjSU/aKlTVT/AJ+KEVP/AMCtzfiC0h7NaQ/kWkP/AAHb8Bw1nSh0dx9LDUP/AJCrR6vmesl9&#10;p7/fuTyx5eXljy/y2XL92wv9t6Z/z1k/8AdR/wDkOp5I/wAsfuX+Q+WP8q+5C/23p/8Az9S/+A95&#10;/wDIFVYY7+3NNPW4c/8Abpd//INLlj2X3ITSe6T9VcZ/bemf89ZP/AHUf/kOjlj/ACr7kCSWyS9E&#10;l+Qf23pg6SyD/tx1H/5Dpcsf5Y/chjv7d03/AJ6yf+AGof8AyFRyx/lj9yAT+3dN/wCer/8Agvv/&#10;AP5Cp8sf5V9yHzS7v72B17TD1klP1sNUP/tnS5Y/yx+5CFGuab2klHriw1Dn8rX/ADisac60f4+H&#10;VOXdK1vk9fxFPmk04zdv+3v00/pajDrum44ncE9cWOoj+VrWkfZXc51JK+tnPlivldCk+dcsZpP1&#10;3+7Xz/q6Br1j3llH/blqJ/8AbWsYVKs37tKkvOz0+f3/AOYl9Z6wj8k/8h41nTu8tx+FjqA/laV1&#10;KlXlrzQS8lFelua1/Mte1/59x+5frcauu6b1DNn+99gvgfz+yis7V+1P73/mYqlJO/1eCfdRV/vt&#10;f8Rj63pfXcwzxkaff5POf+fQ5/l070SVaStKNKaWyneSXonfsEaU6cuenh6cJ7c8YKMrPdc0Unb5&#10;jf7d008GebH/AF46j/8AIlFP2/2vZP5P/L+u5SjWW1KK/wC3SZtf04D/AFkn42Oof/ItE1WXwcnz&#10;v/lb+tx/vn/y7+8P7d03/npL/wCAWo//ACNRzVe0PuLtW/59r8P8g/t3Tf8AnpJ/4Baj/wDI1F63&#10;an9zFav/ACR+5Cf27p39+T/wC1L/AORqr992p/d/wSOav/z6/wDJZf8AyAf27p39+T/wC1L/AORq&#10;P33an93/AAQ5q/8Az6/8ll/8gIde0vIxNLxzxY6jwcAf8+noAPoB6UnVs17ll3a/4H9d0RUv7RJT&#10;te2nM1r6JW/q5/Il/wAHpWp2d3/wS3+A8EDu0sf7fvwrdla3uolCj9nP9qUcPNBEhOXXChi2DnHD&#10;YpTjNXi79zoatb0/V/5H26f+Dhf4XDp+zV8Sm+vjLwlz+dv/ADr9p/4gpxB/0M8L98P8j8+/15w3&#10;dfh/kO/4iGPhb/0bX8Sf/Cx8Jf8AyNR/xBTiD/oZYT74f5B/rzhu6/r5Cj/g4Z+Fw/5ts+Jf/hZe&#10;Ez+P/Hv6Vy4fwXz+rBzk7KOvvUpz2v8A9PIrfTb7zOpxxhqEknfX+8vy5b3vZfM/Sf8AYQ/b18I/&#10;t3eGviB4g8MeBvE/gCX4d63o2japYeItT03Vhdt4gsJ9U0++sL3SBHayQRw2zrNDIvygjdkZB+A4&#10;m4dxHDNX2OIcedxm04w5LKDino5T/mXWytY+qyjN6GbQcoLa29n38l/n3PvsFF/iaTj5vnDMRj/W&#10;tsZIok45ICKfQE14B7RGJwAAw254GVcsen3t6Qk/9sc4/I0AJ5wKqw3EEqOBLKPMkyJF+SNifKPI&#10;C+UF6DaKyjScWtklqt318wHqzY3kk/L94oyqT12gZ8nZjpPnHv3q/aKLa1ff+roCyrK6BwF5TeuC&#10;GyMe3Xt+ftVAS0AFABQAUAFABQAUAJgHqBQAYHoPyFABgeg/IUALQAUAJgeg/IUAGB6D8hQAtABQ&#10;AUAU5D5cchwRhDJ17AZwPauelWxFbFwoyo8lO+snq/K721fYio/Z4ac078sJSVl1tf8AA/ky8Sf8&#10;F6P2oLTxZ4l0XQvhJ8HpbOz8R6zo+lW0lp451fVvKs9XubCw846drIhubq4Fs6/Z4IWLDovFf0Fl&#10;PhLhMzwNLEVqjjKUU3ru2uq20euluz6o/MXxW6eNqUXJWU366P1a73XbRmVef8F8/wBrnTpfs2pf&#10;Bv4N6dOE85LfUdF+IFleOvmSxbnin8TLG1p9qQw/aICVxbzDPWvRw/g/k1Zv2eaLVaLnS6aO+j+9&#10;ta3tscr43zVf8u9eyj/SKn/EQF+1MBg/Cz4El+eFtvGQxxx/zM3/ANejEeB9Br91mi17Tvo/zv8A&#10;Oy6k/wCvea6/un93/ABf+DgL9qo5J+FfwMG37/8AxL/Gw2fj/wAJTWv/ABBfLv8AoYx/8GP/ADJ/&#10;16zT/n1/5L/9oA/4OA/2qDw3wv8AgT/4D+Mcf+pNR/xBfLv+hjD/AMDf+Yf69Zp/z6/D/wC1Hn/g&#10;4A/aqyufhh8CNjx+YCtv4yOB6ceJv16VnPwZy+Gv9px/8D/rcP8AXrNP+fX4f/amxqH/AAXZ/bQ0&#10;zSNK8Qan8DvhNp2g67v/ALE1jUNB8f2Wka15X/HydO1CTxHJbXXldvIvYcUQ8Gcvnr/acf8AwP8A&#10;rYf+vWaf8+vwX/yJif8AEQL+1OOvwv8AgR/f2/ZvGe7Z6f8AIz/57Vr/AMQQwH/Qzp/+BFf68Zt/&#10;z4/L/IfH/wAF/v2rp2Zbb4U/BCeU+YyQR6f44uLho4En+04htvErnyrJYJ7u5uAMC2iyTgZo/wCI&#10;IYD/AKGdP/wIP9eM2/58fl/kR/8AEQL+1Iu1R8MfgSxDZXNr4xJeHpvJPib9f5Vn/wAQYy//AKGf&#10;4/8A2xr/AK/Y7/nzH/wFjf8AiIF/apzn/hV3wIxnfs+zeMd230/5Gbp269faj/iDGX/9DP8AH/7Y&#10;P9fsd/z5j/4Cz2L9nr/guB+0X8VPjv8AB34aeJvhp8IYfD3xG+JHhLwTqV3oX/CVwarbWfiXWbbR&#10;v7S06ebWNUsXMS3SXAhkjyGGcc14efeF6yvAVcRyyXJTnK8pSaSjeV9W1ptrrbrY6su4peMxEINx&#10;d5dl6euut1frdba+K/8AB6gc/wDBLH4Be/7fvwqJ+v8Awzn+1QOa/A4e5i61K+ijzL0vH/PufplO&#10;ftKUJ90vyucRoXw4/YE8Habb6z/afw/8QWXir4D6xBr/AIQ8W/FzSta8Q2Hj19W+G+zWNE17RvEO&#10;oWGh3P2DV/ETaFdaJqPh7X3S11YS+GguiXPm/wBRYnN+L/sYGuv8PtI+mztuvu+Z+DxwmTpq9Wm/&#10;J8rv+BoXv7Mf/BO3Q7bR55Pir4W8RwL8R9Qtrq7tPj/pVsmreCpdA+JGoWOnXCJ4iF3bXulano/h&#10;C0n1Kx03Ro70anYpHrGqi7uKWGzji/7eCrv/ABc8rd933f3fI7KeDyTT36D01vGGn4fmvQ+KvjZ4&#10;T/ZU0z9mjwH8RPhldmL4neJYfB2oaxY2fxBtNah0bUNbufE48ZeBtR8J654qn8T20HhhbPRV0bxH&#10;HoAYiQDUtY1oarYCL7XKsz4xr8XRpVo4yll97Sw3tq8cNbs6Cl7L/wAl07tnF9WyeFCXt5Uqs/5q&#10;kYTkn0alK7+Wr8z9l/8Ag3gubqb4d/tVyWavPer4y8BNaWMxlhtLidPCusLF5t8lkJEMyja2STjA&#10;xyTX5H440G88gppU4ShLmjGShFfDzLlVm1J2cmlraN9LH2HAmFwsq0+XG1I020+SM5JW2097RJNt&#10;8trroz9sf2kT8W9Z+Dl7p3hjwnqc+t6rY37+KrTwP4itJdX02x02zvLqCw0DUNTPhq91Jr7V47C2&#10;e7sbCC/eza4jOmMkpU/iuGnC6dSKdrqzSt21TWv3P70j7yUqi+1K3+J6L89OrH/Enwrb/Eqy+FGi&#10;3/he6lnuvFGj2vibUZdOvI7zwppeiaWfEmrad/ayMFs5tWv7Gy0U6halRcWt1e2pZo550a6s6ab5&#10;YxSbbTtG2r6e6mrfyttLp588nW0tUqNd+eSfTd81uu617o8K8caV45CfGq3+EHg/xrc6R4q8LafZ&#10;astrDfeD9a8N6taXXiSTWU0y58X6pap4t8Sauwtkl8S6BqVxbadZXFhHpw1BLO3Ve7BQwzw9q3K6&#10;l3yOai5SapyWrak+W2tnZc6jZ3cTKtKuqlo1aiju7Tl3XS/Vr5J+qPQPjBqvxRt/hD4L0rw/aeLt&#10;B/tj4Z6hba6+jeE5/GOvp4pg8MWbaD4Wv002G/fR49X1KadbzXrQxvbTwBv7Wjddx5cFRovFP2sY&#10;VIN/DUScd7OykmnZNtJx1duZ6XWteVZUotVJp2SbUpXva6vJWsm/m03dmj8D/G/x21XxbrmmePtM&#10;/s3R9N0jVjDp02kanbNpM9nq32Xw2LXVp/DOmWl+Na0U/bb8yeKPFkkN0m+f+z2JV+nHUsNCp+6U&#10;Vd393azfRbJdraK+isklyLF4nvU0XVy0+5fLXS7111Xitj8cP2mtX8LeH9Z0F9V1XS9YtLa88Q+K&#10;rv4dXukN4a17yPET/wDCOaNpVn4Y8Rz6zoM7afoJk1qPS9VT/TbkTaxpgv4Ro+kaGG5ItqLk1s3q&#10;093o7PV2va6010QvreJ71d+8v8vw6ndP8Rv2mbGXw5reqPq08ep+ONW0/UfBujeAXRV0iz1jSLHT&#10;rew1ibwrqnkR3un3GrXe3xLqnh64v3t4Dp+uQzWd7pc0ToYVdIq/95v9dv6uarFYjvPf+7v9/wCB&#10;Q1b4wftEWlvrCLZeNXu55ryDURpnwxBHgLxAuv6smi6Hpl5c6JqsPiTw1qmgW2my3HiC30nxVd2s&#10;97asXB1PGjEKGHl9mLs9GpPXRN3tbrsrvTrrYHisR/NPz+HT/wAm/wAjPHxR/a1TwlF4qXTtRn1X&#10;Ujc6ZL4SvvAkuknw5a2XhXwzqV94llZ9HbV/7Qg1K6197aC9s5rC9aGGxTQ2ZVWtoUMHZ3jHpbV/&#10;a0WqfyV9L7Xdzlni8Vf46q66OXR3/Dr0t0sfX3wR8Q+M/EXge1vvHMpk1g6hrEVtdGxutKm1TRrW&#10;9+z6dqd5aX+heGrqOe6gxKXtfDuj2Z4Ithuy3k42nCLapvlSV9JP7rrXr3ve22h7OBrznH96m5dH&#10;JX233b007WXd3PZ0ORz6/wCFYncPoAKACgAoAKACgAoAKACgAoAKAM65B8i4BPSGUZ56eR0+mece&#10;vNZUq0v7Sp002480bq7smmpXtt5X899bGFW8cDW5tX7KS111t536bPof50/we+Jvhj4YftfeD/iF&#10;4zubm38JeCfjxceIfEtxa2E2qXFro2n+M9ZuLu9hhhZWeSOP92YVBIjyvIwK/uHBYLNcx4ajSwOH&#10;pwdXDSppwSp8znT5felBXt7y5tG7bJvQ/nuceXOK0pwvH2jkrxv1W19L6fp3PrKL9t74B+NPB1po&#10;vxM+GkGsXfhHxR8MfDOg3PiXT7f4i/EDxD8IrPxz418R/FCebx9qWlWp0jVLm01rTdJ0zT1sdJ1H&#10;7JbtpKym7USD5SXBmfUv4OKxVLR608TVg12tyS663fMuWy0e67oZngU/eaktNJJNW6738v8AM9xs&#10;/wBq/wD4J36VY2UcngjwD4h8Qtrmrz6/4lh/Z7gs9AvvC93afEibwdp2i6FfaJLbaXqulveeDNJ1&#10;y6gijl1O709r1m1aTT7xpPNrcL8XLSOc5uummY4xL7lWW1vxs9rHZDNsoS96lQk/71KD/wDbX+f4&#10;3OET9pz9gWzfxHr1v8OvDF7N5U+raj4a1D4P2pg8c6hL8GvDmleHtN8GXZtm0/4e2Xhz4uwa14l8&#10;Q2xg0aLxDo8++Rda0tmtz3f6v8XyVlXxqejv7etsmm1Z1Oq93e6vdWtp0f2vk/8Az5w//gun/wDI&#10;GnL+1B/wTpj8SeNING+FWg22gReDfDFx4XuvEnw8N+moeIdZvvEniD4k+GbqHTtJ1DUdLvNG1DVN&#10;O8L+GtaWXShpuk6CkcGtaRbeWg4K3DXG8tsVmEHzTVqeNxTXLzPkl8UbNwUXKKTUJNwUpxXPI/tb&#10;J/8AnzQ/8FU//kO/9Iv6d8fP+CbtuvwFmgtfD9sPh6viPVPHOn658Dr3U7nxzK/gDw4NC8HeOLqw&#10;8O6jp19bx+OLfVn1LWNMj1ae10WG5ubVlur6UvUcl4v+r1HKpipNxiouVerzRd5c81KXM78sk4xk&#10;3FyilZJtipZhlHtEpRpPXaUIdtttfw0vo3Y8f+Pfx3/ZM8bfs9fC/wAGeBJdCvfitpHxG8Ka1rFz&#10;pnw81vw1o1lpOpnxCfG+k6LLc6JpWnp4MOq3elnRbHyU1Gbw7ZrJfnTLyJNKX0uGMq4mWKksUq1e&#10;Cb92tUnUhv8Ay1HLTzurba6swzbH5VGCdLkpt/8APuEIPT/Bbr5O/c+l/if8d/8Agnh4Z8YeJ/C9&#10;pp3wnu/FGmeNWuNG8feHPgjba/8ADjRvh8niDwFqN/4Gm0vRrG60jxp4m1Xw7Y+MbfSPHENlqtpp&#10;p1NUg1aNYrgaZ4kcg40la2LzHX/qLxH/AMsudv8AaGT/AMlD/wAF0/8AI46y/a2/YM0af4b6v8P9&#10;B0v4c6pZ6f8AFPw5rcVp8I4dXa38M+MPBHjXQvC2o+Jbu/0jVtR1XxJaa/qmi2eow6JrfibRPLja&#10;7uINNxurVcMcby1+uZiv+53Frt2qbfmL+0Mn/kof+C4f5GZ8Qv2lv+CfWneBZU+G/hbwxrPjSw+E&#10;ni3w1pGo6p8FI7NtR8a6pqngN/C+oat/aWj2XhuLWm0jT/GYj1pbM2WmXF2pjERmbdOG4Y4x15sR&#10;j5euKxD9ftv+r2WhNXGZJ0pYddf4VNdPKCt+COp0j9pv/gmY/wAUdE1vUfA/h6y8FWHh8R2enP8A&#10;CS71GGY6hq3g7zdC8YaTb+HFl1HV9F02019NP8Q6Z/aaalqt81rc+MGtdQtBGYnhjjLTkxGPj6Yr&#10;EL0+3/Wl0FLGZI96WHfX+FTfTzg7/ij4I/Ze1vQNT/b7+Atz4TRU8L6h+1X4Jn8PBbWWz3aFN8R7&#10;NdLjWC7ZktRFp8sBgVVVY0jiEYVUXH2ufwzqj4e4p5hB1sV7Kd69durW1i7p1Z809b9ZbX6Hi4LF&#10;0cRmFN4XC0qC5lpQowpLe+0FG/bb5H6af8Hp+f8Ah1l8ASe/7fvwtGO3H7Ov7U2Pbp7dzX8WU9XV&#10;lOEVU9tOPPZczgnoub4nHaybtorK1rfvtCSeGpKyXuxd7JdH2S7r7jqP+Ibr4llt5/ap8AkZzk/D&#10;vXPvbSuc/wDCUYzsJGc52kr901/RT8c4S3yxf+A0f1qM/Kv+IcTW2I/8mf8AwwD/AINuviYDkftV&#10;+AQcEZHw71wHBOSM/wDCU9CeT780LxzhHbLF/wCAUP0qIr/iHVT/AKCV97/yFP8Awbe/Evfv/wCG&#10;q/AJckkv/wAK713eSSjElz4qySTHEST3jQnlFxa8e6zrfWnl/JJp+9FU1+c0a1vD+FVqHt7a663W&#10;q7fj6fcfsR/wTI/4J56t+wJ4N+Kfh7XfibpXxL1L4keKtG1x77R9BvPD9jpdtoWkS2NvZst7qurS&#10;TSubpmNwW3jAxuLHb+T8c8Vz4xr/AFuUZU3yy+Lluk3F2XK52u4dGre7e/2fp8k4VoZJBv271S5r&#10;NrroveSs1bR206b6/qPhemVAP+w3cknow7kn6knua+MUXBPq/wDLotz6KMeb0X9LS48KByCoOAud&#10;jfdGcD73QZOB0GeKwlOUutvTb7jVUl5/NtflYYyqSM7TjkZU8ErtJ5YnO0lSf7pK9OKpPEU/cve+&#10;mut19+2l/wATOtSXtFpa7899ujX49BNiDoUYhi2duTuYYZs7zgsOCcZPfNLkr0vfTvdXd+m3nr5/&#10;O5pWpr2a0223emnmvv10AxqwIYIQRgqSSCD1BBcgg+h4NZ4h4l1Ul8PS22nl30Qexo/yL7vn/XmU&#10;7HTNO0q1ttP02ys9P0+ygjtrK0sreKztLS2hUpDb21vbmOKCCJWKxQxIqRqxCqASBvVliI0lZ69f&#10;w216q3o1vsHsKH8kfu2Luxc5xHnBGcc4IAI+/wBCFUH2AHQCoqvE9O+lvx26W+bJ9lh+0Pw9Py09&#10;A8uMjB24+bjkj5s7uPNx82Tn1yc5yaKTxPVvfW//AAen43D2WH7Q67+e/wB/XuJthCAfLgbcfKcD&#10;adykfNj5W5XnhuQKq+J7/wBfeP6vR/kX322/q/qS4X+9H13fc/ixgEfN1xxnrWc6eIqbyf6bW2ua&#10;R9lDRWXzSHLIq/xfo39XNdQxfPT+8Py/+yoAPPT+8Py/+yoAPPT+8Py/+yoAPPT+8Py/+yoAPPT+&#10;8Py/+yoAPPT+8Py/+yoAPPT+8Py/+yoAPPT+8Py/+yoAPPT+8Py/+yoAPPT+8Py/+yoAPPT+8Py/&#10;+yoAilCyK6dfMBBGTggjB/j7g4wMDt0rlneliqdakuea3S120v2vt5q25NWPtKM6a+0mv62PwZ8R&#10;/wDBvt+yB4h8R+IPEMnxB+PVhca9res681jZeKfCf2Sym1u9fUZoLRbzwXPeyxRySPGglnYbZHTa&#10;pZlP69l/jPxRkmCp4fD0XKEIqN1FSXurZdb7ab93sfF1OEY1K8qy0vdyaS83pqm3fyTMs/8ABuz+&#10;xswAb4oftAMAVIDeJvBBAKBlQgHwRwVV3VSOQGYDhjnd+NmfS09jF+lWX/ysn/UTJHp7Zfcv/khV&#10;/wCDdz9jgcn4oftAElixz4m8D5Lk5LZHgnqTyTwSeTWUvGbPm7+xj5Lmlp/5TI/1Aye/u1r/AH3/&#10;AAkxG/4N2v2ORz/wtD9oHPqPEvggH7wf/oSR/EA3rkA9RmtZeOPFNPfCtekEL/UHJ/8An7H+vmL/&#10;AMQ7v7HHQ/FH4/444PiXwRjhPKH/ADJPaMmMf7GU+7xTh47cUP8A5hG/WH62f3B/qBlH/P2P9fMX&#10;/iHb/Y54/wCLn/tAcbAP+Kl8EceVJ5sYH/FDceXIBIgz8jgOuGGaUvHHiR+4sHa/knp110vs/wDg&#10;mb8P8tU0/bPpZO1+23Mvy+TGf8Q7f7HA3EfE/wCP+Tw3/FS+CFLDDjBx4IJIAdxg9nYY+YguHjZx&#10;LhffWESv217brvr3HjPD3La1NfvmrLdrTz+JpelmKP8Ag3b/AGNx0+KP7QA5U8eJ/BI5RSiH/kSO&#10;qIzIp/hVmUYBIrGPjZxPH/mEl/4Al+TK/wCIf5Z/z9l+Af8AEO5+xyQR/wALS+P/ACSTnxP4KOSU&#10;8sk/8UT1KfIT3T5TxxXVDx04oj/zCO3VWt+SD/iH+W/8/Zfcv8x//EO3+xyDu/4Wf+0AG2uuf+El&#10;8EA7ZDmRePA33ZDy46MfvZqY+N/FEP8AmF/BP7936BU4Ay2V/wB7Lbqtvvaf4/5Df+Idz9jn/op3&#10;7QZySSP+Em8EHJKlSf8AkSMZKsyk9SCR0JpS8cOKJ/8AML98bfdon6jp8AZarfvXt2Wt/Rt/j/ke&#10;hfCD/ghR+yb8Gfin8Pvizonjn42axrvw58XaD4v0bTNf8SeGp9MvdX8O3yajpg1VNK8IaVd3FpFN&#10;HDFJHZzQDZGinAj+XhzDxe4ozvK6mX4ii6dKUZRb5XG11ZP3lbba+nk0deV8HUMvmqslGTTT+F76&#10;fL7r94+X5ef8HqDq3/BLT4CAOp/4z9+FZChlYgf8M5/tTjORzjpznBJB9K/Kac5upUjVSjO/Ny9l&#10;otvXS/5H10J02uSEk3FLRNaJb/j3S1P69P7H0nGP7Nscen2WHH5bK15YraMfuRpzPu/vYv8AY+lf&#10;9A2y/wDAaH/4ijki94x+5f5CE/sfSf8AoG2P/gLD/wDEU2k1ZpNdmk192wrK97K/eyuM/sfSev8A&#10;Z9lnG3Plp0IUEfd6EIgx0wq/3RgSSVkkl2SSX3bBJKatNKS7SXMvudxf7G0r/oGWP/fiP/4imCSW&#10;yS9FYf8A2PpX/QNsv/AaH/4ilyx/lX3IYn9j6T/0DbH/AMBYf/iKptvVtt927g9Xd6vu9WH9jaT/&#10;ANAyx/8AAWH/AOIocpPRybS2TbdvvBtvR6rs9RP7F0j/AKBlh/4CQf8AxFF29W22Tyx/lX3IP7F0&#10;gjB0ywx6fZYcf+gUOUpK0pNrs22vuYcsf5Y/chf7H0n/AKBtj/4Cw/8AxFDbe7b9WHLH+WP3IT+x&#10;dI/6Blh/4Cwf/EUJtbNr0Ycsf5Y/chf7H0n/AKBtj/4Cw/8AxFF33Y7JbJa76LUP7H0n/oG2P/gL&#10;D/8AEUXfd/exckHvGL/7dX+Qf2NpP/QNsf8AwFh/+IpFB/Y2k/8AQNsf/AWH/wCIoAP7G0n/AKBt&#10;j/4Cw/8AxFAB/Y2k/wDQNsf/AAFh/wDiKAD+xtJ/6Btj/wCAsP8A8RQAf2NpP/QNsf8AwFh/+IoA&#10;P7G0n/oG2P8A4Cw//EUAH9jaT/0DbH/wFh/+IoAP7G0n/oG2P/gLD/8AEUAH9jaT/wBA2x/8BYf/&#10;AIigA/sbSf8AoG2P/gLD/wDEUAH9jaT/ANA2x/8AAWH/AOIoAP7G0nOf7Nsc+v2WHP8A6BSilF3i&#10;lF94pJ/egD+x9J6f2bY4zn/j1h6ht2fudd3zZ/vc9a1daq1Z1ajXZzk19zZSnJbSkvRv/MP7H0n/&#10;AKBtj/4Cw/8AxFZWS2SRj7Gl/wA+qf8A4BH/ACD+x9J/6Btj/wCAsP8A8RTGqdNbQgvSMf8AIX+y&#10;NK/6B1l/4DQ//EVbqVHo6k2vOUn+bF7Kl/z6p/8AgEf8hP7H0r/oG2P/AIDQ/wDxFJTmtpyXpJr9&#10;Q9lS/wCfVP8A8Aj/AJB/Y+k/9A2x/wDAWH/4ijmle/NK/e7v95ThFu7jFvu0r/kH9j6V/wBA2x/8&#10;Bof/AIim6lRqzqTa7OcmvxY2lJWkk12aTX3MP7H0n/oG2P8A4Cw//EUKtVsv3tTZfbl29Q5Y/wAs&#10;fuRkapa6Zp9lcXUekW109ra3NyLWGC1E919mh+0fZ4GmRYsuPl82VlP8IPIFYVq1ZbVamy/5eT7+&#10;ouWP8q+5Hjvhb44/BDxf471T4ZaN4i0K68baNb2732jeXBGs11cW++50vTtU2Po2ravYnJ1HTdC1&#10;bUbnSSB9te0B2jxqXE2Cx2aRoYbHyatZRjWfLLe10mlLRxV+W7s29xezX2ve7XV159XfpZdNWe6D&#10;S9LON2n2YLfN/wAeyZ49FESYGP4QMe2a96WIrRrxipzacf55NLptzOPq7t7sfuQ6RXay6fJCrpWk&#10;sv8AyD7Eq6OB+4gKNDId0jIwTpISHfGN5OSehGir147Vqq9Kk1+TNHOck1KcmnunJtP1Tdj+Qr/g&#10;9MsbK2/4Ja/ASS3tbeGQ/t+fCtC8UaK5Q/s6ftTHaSqglcqp64JUGsWk5ObSc2rOb1k1vZy3avru&#10;ZqEItuMIxb3aik36tK5/YXTKCgAoAKACgAoAKACgAoAKACgAoAKACgAoAKACgAoAKACgAoAKACgA&#10;oAKACgAoAKACgAoAKACgAoAKACktl6L8gOJ8eaDN4s8HeJfDVtql3osniPQdV0eHWdOWzmutOl1S&#10;yktI7+3GorLYziJp42WGaIq7BduMArhX/Rf+lAfjZ8Nv2efjVJP8MvhXc/BG18D2Hwx+I0cOr/Fq&#10;O9v9Jh8V6T4XubbU5dSsbvRZrrWbe31O0tTpWg3i2X9m3F7cS6fdwaXYySK/82cIcB8WZTn1KeNn&#10;VcFJScm5Wa06ttW+fV3drWXOpKy++zv079E+2uuvRH6HftJfso6L+0fL4Gurz4h/FH4c3/g7XbO/&#10;vLj4deOPEPhceJ9AWc/2l4e1uz0fUrK3l+3xgC01RklvNPAby2AIUf07hqtOhVpxrJTmqezsr289&#10;dLq11e26TehEqXM73t3dv+Cj6k0nTbbR9MsNJsvOW0060t7OEz3Ut5KsdqqKFubu5ke4ubiYZM1x&#10;KzPK2XcljlpND+Rf/g9U/wCUWPwD/wCz/wD4V/8ArOf7VFAH9dT3GorIypYRzRjowvkjPfsUyP0o&#10;Fy/4vvl/mH2jVP8AoHRf+DD/AO46rTuv6+YW9fvf+YpudTAwNOhLen2/+v2LH6VIxv2nVv8AoGw/&#10;+DD/AO4aAD7Tq3/QNh/8GH/3DQAfadW/6BsP/gw/+4aAD7Tq3/QNh/8ABh/9w0AH2nVv+gbD/wCD&#10;D/7hoAQT6r306L/wYE/+2f8AShaLv62M1GXWT+Tv+aX6jxc6mef7OhH/AHEP8bOp54q67eT/AENb&#10;CfadU/6B0X/geP8A5CqhCfadW/6BsP8A4MP/ALhoAPtOrf8AQNh/8GH/ANw0AH2nVv8AoGw/+DD/&#10;AO4aAD7Tqv8A0DYf/Bj/APcNKy8/vf8AmAfatV76Zbr/ANxJuf8AyRo5fX75f5gH2rVD002I/wDc&#10;Qx/7Y0wD7Tq3/QNh/wDBh/8AcNAB9p1X/oGw/wDgw/8AuGmwD7Tqv/QNh/8ABgf/AJCrGSnfRtr1&#10;tb7w/rp/kH2rVD002I/9xDH/ALY1qAv2nVP+gdF/4Hj/AOQqAE+06t/0DYf/AAYf/cNAB9p1b/oG&#10;w/8Agw/+4aAF+06p/wBA6L/wPH/yFQAn2nVv+gbD/wCDD/7hoAPtOrf9A2H/AMGH/wBw0AH2nVv+&#10;gbD/AODD/wC4aAD7Tq3/AEDYf/Bh/wDcNAB9p1b/AKBsP/gw/wDuGgA+06t/0DYf/Bh/9w0AH2nV&#10;v+gbD/4MP/uGgA+06t/0DYf/AAYf/cNAB9p1b/oGw/8Agw/+4aAD7Tq3/QNh/wDBh/8AcNAEZk1J&#10;yS2lW4JIJP8AaLZJUgqSfsOcqVBX0KgjFJpPdJ+qTAaG1EDA0q3A+U4F+oGUxs/5h/8ABgbf7uBj&#10;GBVOTbu229dW23q7vXzbbfdsVle9lfvbUkEuojppkI5Y8X4HLHcx/wCPLqzEs3qTk81Eoxk1KUYy&#10;klZSkk2ltZN6pW0GO+0akWG7T4Y8jDOb2MlfQD5On9fzqgP5E/8Ag9SJP/BLH4BZH/N/3wqOfc/s&#10;5ftUZ/z2oA/p3+PHx60D4ReGr+ZLzT77xcJ9NtLDQJ3ln2HVJJXivdTtbMpdxaatpZXkwuIpBKNh&#10;IOQcXSjzWv2Xq9vzv8zB10u3/gX/AAC9oHxj8L/ET4ceLfGvgDUr6e38P6brqfbNQ0HUrGa21LSd&#10;J+2sVtNVtrGO9UHDdGBYjnJNZYiXItPN+i33+77hqvdfff3tkuux454I/bQ+Fd54c8LP4m1XxKni&#10;G+0jTZNZvYPAuux6VDqK23h9tXlnvLSG/wBKtrfTX8UaN/aywXzJa/2hGbcgxfJRsep3X7R/gTS/&#10;Dtj4h1j+1xb6v4r8W+EdNt/D2h+IPEV5d3/gqTV316RLK00mPUYo7K10W9mvn+xfZbZYyIr+QjeA&#10;Dl9B/bB+EerXdjZ39/e6ONb8cXfgrwveGzvNQsNZlggsp7PVpL2ztPL0ux1I6gltbHUvla4t5Vyx&#10;Umufnl3/AAX+Qrm9f/tWfB7StF0zxDquqa7pek63fyWuhz33hTxDbya7ZwWgvp/EWkQvphbUPC0d&#10;nMk/9s26+Vgcp0FHPLv+C/yC59FW1xFcxJNGd8ckcUqN0BW4yU/Lt+naugZdoA4vx74hl8JeDfFX&#10;imC1S+n8OeG9a12GzllaJL2XSNOur5LJmXBj88xBTKpyeM5ABFRg5O39fqZuqo9/lp8v6R8A/Dz9&#10;uHxl4y8ceFPC158N/DVlbeINc0vSby7svEWsT3Nhb6jP9lk1COCTR1ik8p+VgHIPJ55rpWBctdNr&#10;7Jt+WttfnbzMZYpJrZer/wCG/I+zPHPxM1Dwv4l8PeC/DvhWTxf4u8QaP4g8RR6adatPD+nWWg+H&#10;Tp9vd3l5rGpxTQi5uL/UtP0/TreKJzNJJcXN6+nxDe3m88u/4L/I6b/1/X9fM5fxR+058LPBFzfW&#10;HivUNX0m/wBK+zW+pwroWpanbWviGXTrbVJfBUGqaVb3umap4ri0u5S8Ok6Xe3z7SW87pS55d/wX&#10;+QXMK1/bA+Cdxb6pdPq3iKxbSDbRzafqfhDxLY393c3Wvz+FEs9LsrjTftGp39v4hsrnSrm3t3ES&#10;So87Fhh66BlLWf2yvgrYWOo3mnah4i8QS2Xhm08S29vovhvVriLUYtR8K3/jLTdKs9Qa3h0z+19R&#10;0PSr5kgkvVW1mj+Yg5FAGvpX7WXwd1NNSH9s6rBqOi+HbbxFqmlyaHqXnxxyQ6M19p0DfZhHfaro&#10;0uuadbaja2jA2s92qypK8ZZcfbr+pCv5Ed5+1d8L5rPw3Pot3rGozeNfBOv+OfBtxP4e1+DRNT0z&#10;wxbXE2sNf6pb6VfR6YLIgQTC6jUSXoS1ti8x2g9uv6kFz074PfErSPix4D0fxvo0sBh1KW9s7qO2&#10;W78mz1XS7yew1XTovt9hpl2/2W8tpIjLNYIeoGcfLsM9XoAKAPlP43/tQ+BvhCW0VLu38QeNYbrT&#10;JrzwvZedJPb6U91ay6sJ7qKzaCwvv7K+0nSYbtt0108BmXDCtIwb16ef9MVztPGHxr0Pw38Hm+Mm&#10;g2MnijRJ7PRrnSrSKcaMdQXxDq2naTpxkvL2MxWhilvF+0boiDk8KWJrMZ5ve/tc+C/DFzrWnfEO&#10;ym8F6l4VvfEll4nt47i98RW9q/h+PwneRz6PfWGhrFq1jqdj4y0SXzb5dKv7UXEmdNHlMQAao/az&#10;+HA8SQ+Hzp3jWQajo/gPUdF1CDwlq08Gs3XxBv8AWLPRtFsbSKOTUhqkbaNeG4F5Y2Ea7GG9ggNB&#10;z+0l3/Bf5HMaZ+2n8MZNQ8R2/iC11/QtI8NwJLJ4lh0rWNW0WW5ktfFl7Np08sGlJPY6nDa+EtWW&#10;ztrwNFrFwsQ0X7aQuAPaS7/gv8jpdX/a8+D2j6ktjc61ciAQ3Ucjf2Vrn2+TVYo/CcsOkabYf2Tj&#10;VJ5bbxloc/m2+pR83MjAERHaHQfQvhTxVofjXw9o/inw1eLqWha/p8Wq6VqEccqJcWdyAY5WinVJ&#10;omGT+5YAjBGBjgA6igAoAKACgAoAKACgAoAKACgBMD0H5CgBaADH69fegD+QD/g9U/5RY/AP/s//&#10;AOFf/rOf7VFAH9L3xT/Zm8K/FvxBe6/4j1jXLVp7fRooLbSxZWxtf7Fj1WJS0k6SecJ4tbljcdGj&#10;UIcrgVpCajsl0tbT7muhzuj/AIf6+R3/AID+EPhfwJ8P5Ph5pi39zok8OtQXM92+L28Gtwm3vpRK&#10;o3xu0B8i2fIZIQI1/dgCsa84vWUYu/dJpLb8dvPUPYtdI/d3+X/Dnmtp+yT8FrPSYNGg0TWlsba0&#10;1CziifX75pFs9XXwqLxQ5lJDsvg3RA+DlxaXYYMLp908k/5n/wCBP/Im8v5pf+BPb+v12Lnif9mr&#10;wb4j0/wpollqXiHw9o3hzxp428aTwaNqN2t5qt/44sPEdjrsB1cSpeadbynX9Q2JbSIrho1IbuuS&#10;f83/AJMwvL+aX3tmNafsc/A201bTdWsPD+sWUulatpWtQWNr4gvk064m0m9XUtLW6tDKIJbCGeCS&#10;J7B1MJV3QoAdzZ8r/ll93/AL5J/zP/wJ/Lp9/wDSN6b9lz4VXOm6PpF5F4kvbLw5fytoIvvFN3ev&#10;olnPbLZTeHdI+0NL/ZugTWaLay2VmIbyS3RbdpWiAUPlfaX3f1/XQfs5/wAz/wDAn/X9bH0ZbQRw&#10;qkKIEijVFjXACosQ/dqg6KqfwKMBOdoFdBsXd6+v6H/CgDA17RrPxDo+qaFqaedpWt6ZfaZqltve&#10;J7nT9Ss3s7mON1IMTskjIR0wzZ64Lu07ptPutDF0m97P7/Ly8j5s8F/sifCLwbrNhr8FnqmoarpO&#10;uy6vpFxd6pcLBZE6g13YWkVusmy5GlKAHmlXNz95y3zImirVVtVqr0nJfqR7BPeMH8v+AeweNvhp&#10;ofjW60vU76413SNa0OPUrbTvEPhzWLrRtctdN1h4H1exj1FJcf2ffi2tnkQfvLCS2t3tPLZEZfO5&#10;X/M/x1/H/hvM0cZv7X4vX+vw21POfEP7M3wr8UX11qOt6brd6byWG7uLZ9d1D+zn1230mx8P/wDC&#10;TNEZl8zxHcaNZWulzawwZJM3M8od5Xdlyv8Amf8AXz/4H5C5J/zf+TP87f8AAvr5FbUf2VPg3qQv&#10;/tOgag82oG7lMx1Se4ltLu78XT+OftFpBMXit7j+2rq6uhNEqyfZriey3bJnVujkn/M/vYck/wCd&#10;/wDgT+XQtXf7L3wiv4Jra70bU5oprbTLSRW1u+y8Gn+EdW8EQM2ZBunk0bV9TtWc7ma7mW+3ByWJ&#10;yT/mf/gT/wAg5J/zv/wJ/PoZK/slfB9YdUhj07X1XXf7EkurhdcmW4XUtEudK1HT9etZ1tiz6sZt&#10;H06W6mmLWTyWru8AeRmbm9mu7J5J/wB//wAGP/PX8FpvqQQfsifCWKMWyL4vFqvg+TwBJa/8JVfT&#10;2z+Gn1y+8RSWdw80DSJK2v3U95JPCfmaG0nf544nB7Nd3/Xn/wAAOSf9/wD8GPT53/TY9s+G3w88&#10;NfC7w03hTwwuo/2UNT1zWnOpX1zql7Pf61qMuq6tO9zdPJKYp764cpDuIYu5IOWNdx0Ho+8e/wCn&#10;+NAEeT6n8zQB85al+zB8LNasNQt9U0cX2ra34jh8T634ln2SeItTuhqSahdWjXkoeextLmGKLT5o&#10;LeZI5LRI7aVXjRUD5pd397A9K8Y/Drwz418F33w+1OzuLbwxfQWFpJaaLO+mXNrDpWoRatbG0ntj&#10;G1uPtem26p5W3axGMdax5Z/zf+TMnk/xf+BS/wAzzG7/AGZvhhf+fc39v4kvdVu38SNf6/c+ILp9&#10;Y1G48SHQo9WvdSvZoDDeP9h8NaVZW0Fwr6QtnYC0W18qUAnLP+b/AMmf+Qcn+L/wKQuhfsw/Cfwx&#10;eeFbrRNJ1e0fwbbeGbbR7WPWrw2f/FJajq+oeHp723LtHdzWt5repr5kisVtr9YwYo4vlOSf8z/8&#10;Cf8Al3MvZS7r7329O/4GIf2Q/gs13qUs+ja/PY6wxl1fRbnxJqLaHqdyw8UCC+vtP84yLc2A8V66&#10;tlcL++tRe23kyL9nAjOSf8z/APAn/kHspd197/y/zKbfsb/BaSER3Wl+I766hu576HVtT8R3d/qE&#10;d5ND4bgj1KK4uIJLRJYrfwrpMMe2MeVBbPEqlJ2U6lck/wCb/wAmf+R9LeG9AsPDOj6V4d0mJ4tN&#10;0axtLGxilnkuJYobVdpM8spLTXB4y53OSSc84oDkn/N/5M/8jpt6+v6H/Cg1Devr+h/woAN6+v6H&#10;/CgA3r6/of8ACgA3r6/of8KADevr+h/woAN6+v6H/CgA3r6/of8ACgA3r6/of8KADevr+h/woAN6&#10;+v6H/CgA3r6/of8ACgA3r6/of8KAP5AP+D1Rs/8ABLT4Bgf9H/fC3j6fs6ftTfyzQB/WQL/WR0vL&#10;QYzjGnIMZ6/8v3fA/IVUKfRdP6+9/wBaGfto/wB78P8AMX+0NZySby0ycDP9npnC5IBP27oMnHpk&#10;461jWpt/1d6badd/yaD2y/vfh/mR/wBoa38n+m2uDzxpy9Tz/wA//fJz+JrazMLi/wBoax/z92vY&#10;f8g0dAcj/l97Hkehos/L+vkF/wCtBPt2tYx9utMZJx/ZyYy2Sxx9v6kk5PfJz1NHKvM39suz+5f5&#10;kn9oa1/z+WnTH/IPTp6f8f3T2o5UHtV/e/D/ADD+0db/AOf21/8ABen/AMnU7I0D+0Na/wCfy0/8&#10;Fyf/ACdRZAN/tDXP+f8Ate//ADDY+/J/5fu561Bn7WPaX4f5i/2hrQOReWmSACf7OTJAzgZ+3dBk&#10;4HQZPrQHtV/e/D/MP7Q1r/n8tOSCf+JcnUdD/wAf3UdvSq5fMPax7S/D/Mb9u1vJP26zyeCf7Mjy&#10;RgjBP27ngkc9ifWjl8/wD2q/vfh/mOOoa0eDeWhGQedOTqDuB/4/uobkHseetLlfkHtY9pfh/mH9&#10;oa11+2Wmc5/5Bydcbc/8f3Xb8ueuOOlHK/IPax/vfh/mJ9v1jn/S7P5iS3/Euj5JAUk/6dySoAJP&#10;UADoKfL5k+1/u/j/AMAT+0NYJBN5bZAIB/s4ZAPUA/buAe9HL5h7X+7+P/AD+0Nc6fbrTGc4/s2P&#10;rndn/j+655z689ak2H/2lrf/AD+2v/gvT/5OoAi/tLWv+f8AtP8AwWJ/8nUASf2jrX/P5ad/+Yen&#10;fk/8v3c8n170AL/aGt/8/lr2/wCYenbkf8v3Y9KfL6GHt12X/gX/AABv9oa1/wA/lv8A+C/2x/z/&#10;AHoSPoaOX0D268v/AAL/AIAhv9cPW+tD9dNjPUEHrfdwSPoSO9HK/Iv2se0vw/zHDUNaAwLy0A6Y&#10;GnJjHPH/AB/e5/M0cr8g9rH+9+H+Y37frfX7daZznP8AZsfXjn/j+6/Kv/fI9BSD2sf734f5gb/W&#10;zgm+tDg5GdNj4J6kf6dweTyKA9rH+9+H+Yfb9c/5/rT/AMFsf/ydQZe0n3/Bf5Dv7R1r/n8tP/Bc&#10;n/ydQHtJ9/wX+Qf2jrX/AD+Wn/guT/5OoD2k+/4L/Ib9v1z/AJ/rT/wWx/8AydQHtJ9/wX+Qv9pa&#10;z/z+Wv8A4LV/+TaA9pPv+C/yF/tHWv8An8tP/Bcn/wAnUB7Sff8ABf5Dft+uf8/1p/4LY/8A5OoO&#10;kPt+uf8AP9af+C2P/wCTqAHf2hrX/P5af+C5P/k6gA/tDWv+fy0/8Fyf/J1AB/aGtf8AP5af+C5P&#10;/k6gA/tDWv8An8tP/Bcn/wAnUAN/tHWf+fy2/wDBd/8Ad1Bze0n3/Bf5H8i//B59dX83/BL74Cx3&#10;VzFLGP29vhgwjSzaBlkH7Pf7UihjKxO4bSV2g88E/doNKcpSbTd9Oy7o/qF1H4m/2FefFyTVNM83&#10;RvhfoWg6+Hspl+1arBq2k6pq12Geab7Oi20Vmdogu8KAAMAcddKDfW3Xvb/gv9DGVSL0UYrzSTfy&#10;00OfsvjnpWp69420y1028aPwN4Z8U65fLGLS5nup/Cy6Y91DafZr14sXVtd7Ldbvz/8ASmLKN/JV&#10;WFvP5b/8FGEqqi7aL73+WxzGnfGjxzpmi6Jq/ibw94T8SXnxBsPC+ofD3wt4J1trHXjJ4piluLXT&#10;tafXLiaxms7WzQ3Vx4qs2stI+0QTWjWmdwrvWXxd/f2dtb/199u60ab4vrkuz+//AIJxOqfti280&#10;kdn4V+H2tXuoTx+ALvTxr2qWOh2+rWXinxN4Y0fXU0h5yy6gfD8fiMlrmD7d599CtrM2m2agB/2c&#10;v5/zF9cl2f8AXzJU/bR8KmfUYG8D68x0nxTpehajc2+s6HfaPYafrWj3Os2OtXfiO1uk0W3t3sbV&#10;4xDPdTW/2k5Gqb8mqqZJJXtWl30k1+v9dEJZi41EnHTz1X3aq3/Dmz8RP2kNU8A/ETxP4SvPDunH&#10;w9a2nw7tvCniiW8uEgvvF3jG/kF14W1pY8ixZdJhmv8AQLtcf2rPaXtpOzEwAzRyWUld1Z7ytebb&#10;0k1d621Svbp1VycxzHkpp01y6J+57rfzXf16dd3jah+19aDX7rRNG8ETXh0Pxhp2k+IrmbxV4dit&#10;ofDOq+GfiDrUPiDT9SNwNGivhqHw9vLNdM1G/ktwt0kYUBsUUMuuruSemnMubXVaq+qv5p763szr&#10;qY+Ss7NK+yfRb/07+SH6B+1rY+J77TxZ+G5dM05r660XURcahZahcx6tpmu6Zo88dpfW94mny6Y1&#10;jefbXvpk89nPmFixzWWKy9rSEuW76Pl89LW77PS2i2Clj5PdX9brS2nex7N8GvjJpPxm0zxTe6dp&#10;V1o9z4S8Rz+GdUt7nUbHVImuBouka0L20v8ASfIspbYWGsWcoKxkAybhjOTnjMtlhKiTm2uq5nb7&#10;r67bL59SqVW+7bt3e67+q/rrbwS3/bEtbzUvHOnWel6ZMvhzxZHb6Nn+0ILnVPA8eneI4brX3OpJ&#10;pkc2rp4g8OXEn2Cw36T/AGdqugodU8u4lFarBRq004tJ91a+tvw33fTqOrVa0Tafk+nf1fl9/fe1&#10;D9r3QtEsNW1HWfBPie2sbeb7B4ev1utFa28V67a+JtH8Jalplra2txqOoaNbW+peItIl+2alI4EJ&#10;kO8AkF4XBc0Ltwlo782sttGt79n0d7p6WllUxttoJdrK/TXovW+/RLt0Vv8AtGw658OPHPxD8N6H&#10;MsfhfRPCeqWWleIIbixmeTxNPd2ps9QMLhkMT2dwVniJ2l4CDwprNYSPtLOV7ptLTa6Xp1X9JhSx&#10;rabcE9VurbrTv5+fdGZ4u/a48K+EvC+reKp/C+szWPh/xLqHhrXUk1PQbO7t9Q0OG2uvET6bbXd0&#10;51qLTUukFv8A2eEtLkcAmuiGXX6/e1f8mv1NPrb/AJI/dH/5E9H8C/GBvHPjS+8Nr4Y1DQ7C3svF&#10;tzYX+o3FlP8A21B4N8ZWfgq91WBbS/T+zbO7vJp2htrrfOXi3BdwrCtgOV2U7Xfd36vS2r2tbTZt&#10;aXQfW3/JH7o/5Kxwf/DUGl6ZrnjvQNd0C4+1eFfFlromn3Gn3Vv5Go2Go/EPwz8PNJmMdywlku7b&#10;VPEf2/VIbcMz6fEvm5RBjgp01Jpc39f1p66aGso21W35FTx/+1DbeBvhL8L/AIirpsN7e+P7fSta&#10;bTJ7XWJFh8MRQRat4q1GNNG/tOVJxpTiz8PpOBYSa9cQW02qi3K1308JGT5eZO276bXtrfW2rXZp&#10;2szCcZbxcteib+9Lt+t/lSt/2vvC48X2Pg2TQ77VLzV/Ed5ptjqOhYn0+PQ7jXf+Ec8L6zcSz/IT&#10;fXR26jHAT9nT/TpP71af2cv6a/zMfr0+8/8AwJ//ACRc1b9rvwfpej+HfEH/AAjery6Rr/ie48Lt&#10;NNqei2GoadeWWt6R4Y1acaHdXT32qR2HijWF0e3azZLS6srS51VWKfYH1Nf2d/V18tbr56MPr8/7&#10;/wD4E/8A5Igm/avM+n6ounfC/wATPr4ivrzwxo1zrfh+0/t/R7JfFtvNrUt7LdpBpFpFJ4M1JoNO&#10;vXfV715Y2ErHmh4KN/s2fa2lvS+/V3Xkjb69LtP/AMn/AMjQ0P8AajsbzRr3WNZ8D61pdrYeGdZ1&#10;r7Ymo6M1jrF34S8L+F/E/iiy0eCe8/tC3igPiSxt7GW/llubtJ5UTctuQMng43spLbXvu7f5ebTD&#10;69LtP/yf/IT4i/G34g+HvimPB3hHwvBrekWHhjwX4k1CNfB/i/WL68Gv6trdjqEZ8TaZfw+GfDSa&#10;Vp2lPeMNZs5xeON5BIzTwuHhL4mnfSzSf9Pt3MKuLd9IqL8opL8vyXz1ZzujftqeFvEFjHqOkeCP&#10;GN3bSXd/Lv3WVpDH4e0/wzrfi278Qve6mllDvj0zQL2H/hHzH9vE0kWJM4rWvl6esZKPT3dPNbP9&#10;fXsFLFu+sb37xv8App80eiw/H4W+t6Jo3iPwhqnh281/SdMu4dKnvNH1KXTpr1/FUoW41PTtQFnf&#10;E2Wgtck2ssWZ5oLM8hVHNTwEno6km9tZN+fV2v8A1ub+3fZ/+BP/ACJfAH7Qlh4/8VaboFn4M1/T&#10;tL1m3uH0rxPqF/oc9hf3dh4c0PxPeWa6dYXMeoRBNF1+yJ1ESCw+1RyyeTvJNKrgJL/l409F8TW/&#10;o7X/AK3D2z7P/wACf+Ryfwm/ap0b4t+Nf+EOs/Cms+E7+31rxhpV5YeIms21fy/DllZ6paalc2Nr&#10;fNc6TDcwzTqYJrORWSPBGBXPTw/M7c3b7V7626u1/wBdNDavUte3ut9tLflstbrqzjvEP7ZAQeLb&#10;Xwj4Jj1TWvBzalc3Wn3fiDS5rbUdJHg7xX4o0m8g1bS7q9sbGS9fwfeQzQ3aSmzVnU7Qxz6NPLlJ&#10;fFr/AFt6HPCq+spW73f/AAdP69O20/8Aahi1KTSLW3+G3iaS+8SarZ6R4XtU1fw20OsGbxXP4L1/&#10;UpbiK687RrDw1r2n6lHKNV3T3liIbuzDqoI1qZfCKlrHTtGz72V7391x1j121dlmsa7q60/rtfqe&#10;g+LfizL4H8Z6tYeJtNsNL8B6L8O9Q8az+JzqiSXtzeaXf2tnNpcGmmCZLe0LXSbry7v5pz0Jx04K&#10;mGUdpL56ei6a+R0LGPfkjbtyr7tr/qeQw/tX2tr8EfAvxr1zTdFj0jWfE/inTPF1v4f1VPEUGg6N&#10;4V03x9f3MumXmnS3Q1TWja+E7VHs5IWjN3cMxG9iTnmOE5KiUJuCuvgly+ukdLW2+exd33f3sm8M&#10;/tf6H4z+ECfFTw54A8U317L8RdA+GVt4I+2aXZXt34n8WX+nWegtba/qv9l6SdNvDrth5k0wWO08&#10;qQfLisVS5Kabld973f8AXb59NR8z7v7zhNa/bx0XwxoHinxlq/ga/k8P+H7zw3E9jB4j8P2niLTr&#10;G+8Nafq/iq5u7K8uHg1i70LUZ7ixgj0AajBPbwxXUn9mC4DNmKtzLZtbPRtabPb7/wATd8c/tv8A&#10;hbwL4Th8Z6p8PfF50fWfGut+DfBLQ3eiSz+NF8NQa/da/q1pb2F7qV7pDaYnhrVxZaPqumRahrAS&#10;02yyC4XIFHma95t7vVt6bdfPVfed78Tv2p/CvwyvPhRFd+HNX1bT/itceDo7W7h1TRdP1PSk8cal&#10;pmj6DPL4YvLpvEF5Le6hq1pHLBZ2kVtaFJh8uSKp7/I1hObespbfzPy8zxGw/b2fVtT0uLT/AIQ6&#10;ra6cLD4hHxHa+IvGvhDw94h0LU/B9z4PGgWOoafq09oLWbxIvi+3W9XzpmsBbyDTxqQBrSmk90no&#10;915m0JS5lq+vV9mfZPwa+KGk/Gn4X+DfinoWnXumaT4z0yW/gsNSa3N5aSW99qGl3tlLcRE205tZ&#10;rC6a3ntIoftjxAgsRipsjGE5t/FLb+Z9/U9Q2j0H5CnZdkbQk3JXbe/V9mG0eg/IUWXZEc0v5n97&#10;DaPQfkKLLsg5pfzP72LRZdkI/kX/AODzz/lGB8Bv+z9Phh/6z3+1HUvY1pfE/T9Uf1Pav8KPh1r/&#10;AIkuPFuteE9Lv/EOo6eumahqtyL2J7/Skt5bSO21KLzDp14qWs81skVxDIi280sIURyMrbUq1vNf&#10;f+X3X6GEqLjrr+DX4bFzwt8NPAXgj/kU/CWjaCfsdxZyPZWciTXEV20T3cMr3TM8kVy8ELXEblkm&#10;aGJpAxjTCq1r+S/L+u/Xoc8qLbvqt/Nf8A55PgR8H49N1jR4/h34Yj03XpLe51WFLULDdPaSzzWk&#10;kU63gl0mztZ7q5lt7K0EcUMtzcSRIrSyFt/rdTy+809hh+7/AA/+TJbr4HfCO7lmkuvh34auJbnT&#10;NP0GYf2eNrabo7Wslna2dkV+zWkivY2Tx3ESJtaztWUg28Ww+t1P6/4YPYYfu/w/+TM+1/Z6+CFp&#10;atp9r8N/CkFq15Z6rLbx2vli6udPhe309pyl4qy2ljBLJBZ2Um6O2ikeOFI0ZgZqY7F6e83/AFq9&#10;bkYjBUI1I2Wn9devf0+bOz1j4d+CPEguxrnhPQ9Y/tDUfDmp3g1CxglE174Nljn8N3jeYr+ZdaRP&#10;FFPpFw2ZtOljjls2hdFKlPG4pdWt9vN3b922rd2+71ZOLwlKVKN1ulvZ7Jfj0V0zj/8Ahnz4JfZN&#10;Tsj8MvCbW2szQXmowtYReTfS2y6pHbTNF9q8tbW3TxHr6QWbDy4V1CdY1UXM2+/rlaPdabd/61t6&#10;s2q0qC2tbr89O6uvw83exf074K/CbSLU2OmfD7w3BaPNPcNbnTvPe4uLkxG4nunkUiaacwQtNJKG&#10;kkMMRdm8tCuM8VVne8tx0qVB9tdvlp52X4eatYm8M/Bv4deCniHhHwrbeGoFGpPc2ej/AGq1s9Ru&#10;dTsdJ0y6uNSgmlEN5NY6bothp+ly3Cyta2McFrbmOCKNBOMx9XHVFaTf3eerSXXTyXTsTSw7/wCD&#10;tZfj19WaepfDLwBrP9ijVfCeg6gfDdlJo3h77VZwj+xtMlQxy2tvlG8u1kjYxvBBshdCVZWXiqlW&#10;q4Snd6X1136Lr12T7LoFbDv8PXTfTbr89dne5BefCb4c6nYz6ZqPgrQ7jTrmHUI2gfTzDDLBrF5Z&#10;6ldPBOh822uf7Q07T76R02u15Y2dyx862hkjMJWreydm1p+Cet797apa/kOrSoLorWd+2rt5XX4e&#10;bvYuQ/DfwJbaNd6Fb+FNHg0XUbHTNN1TTmhU2V5YaJI0tjFM2AZ2jkZpIVlDCN2Z0Ckk1nGtW9rL&#10;V/10t83/AE0FKlQfa1tO2n3pL8PNHO638DPg/wCJI4LfX/h34W1K3tUnQJcaWmIkuo44rpJwUYXK&#10;XMccUdwrbhMkcaOGVFA6oYut/nbf7tv67m3scP8A0v8AgG3L8NvBjz2Fzb6LbafeafqcmqW91pYN&#10;hctcSa9/wkd/bST2pilNpq/iI/btQiLGO9f/AEi5WST56wrYura+q729Xe/b+l1D2WH7fh/9qYmu&#10;fAr4Q+JNbsPEOv8Aw98M6nrmn6xc6/Zalc6WPt8WrX17Z6m2rHIb7e8Go6VbaggumaRL61gugRPD&#10;HInHClXg9306P+v63KnDl1W35f1/wPXs7Dwh4Z06Gzt9O0TTLSDTdCl8M2UEFqhhg8Ozpbxy6Tbx&#10;HCQ2cqWtqktlGq28iW8CNEVijC9katWCtfRWavrts/w/AwlG2q2/I5K3+CfwptX0OW28A+HLc+HP&#10;tf8AYgt7NYfsX9ocy/ZxHfL9o8o5I8zoecVf1qt/N+ESfYYfu/w/+SIdU+B3wh1q40681P4b+F7y&#10;bSE26ZNLpojFnBvsn8q1RQftEQbTNOfy5PkDWFk2N1pAYz61W/m/CIeww/d/h/8AJF7VPg78Mdcs&#10;E03WPAnhy808RWUHkT2LJFDDpcmoXdvCk4zKkTLquqYjGEH9pX/GLy58xOvWS3f5fmL2NHy+9EWq&#10;/BX4U6xp1roureAPDN7pdjcTX1rps2nbLeOa5s7fSbifygDCttcW1paWs1oFCS29rbwOjRwRquTr&#10;Vf5m35t/nqHsaP8AUjuoNC0y31G91eGwtrfVNT0+002/1BYh5lzaWC3C2Fpcsr+ZPbWS3d2lpBKX&#10;itlurgQogmkDRTlWp6tvdNf8Npt0dro1pYehK99X9+no/wDLT5o4vS/hB8MtGWU6V4G0C0W4fULi&#10;SNbJpUU6xY3GjXjRLJwtk1neXlnJYqBE1rdXMDRmKeRW6li6ttX29fT5+l/MKuHoRtovy09Fbr5a&#10;+iZQb4IfCN9Ei8PP4A8NPo8ccMCWTWu4IsGoz6jCiXbXhmVYdRuLnylGPLtridUASVw0U8TWVt/R&#10;26+l/XQ5/Yev3o6nRvAngvw/LpsuieGtH0k6Q1w9i1hZQobZ7vRbfRbt7coqeQ1zZWlpZXDRbGmt&#10;LW2tpC0MESKqmIrP8NFbo/O3XUPYev3xPPfhh8APAnwqvNe1LSNOs7vXNd8WeJvFSatNpltBf6Tb&#10;eJoPszaBp5iAaXSLC3zbwO7gwwfuY1WP5awgq0ddflf/AIG3odFehpe/+f8AwdO29vLXY0/4EfB7&#10;S1vhY/DnwpaDV1nS+WGwMovF1Wz1PT7lSHUiNRp/iHXrFweDaX0tsQYbiVH64YutFb/Pr6eZzww7&#10;6/dr/wAO+/Qv6J8Hvhl4fvZdQ0PwL4f0+6nvdJ1UXkFk7M19o9xLdaPfW2NrWiQXNxPcSQxlNlxP&#10;LNxJI7FyxlaStf8Ar5lKlRfn53dv8jtJ9G0y6v01G6sLS51KLT59MW6nt0luHsrqVJ7mzMUhZDa3&#10;E0ccs9v/AKmWSNJJEZ1Ujjn7aeqfq9Xr+K2N1Sw9lt93/Al+bOeb4c+A30az8OyeEvD/APYlhqF/&#10;qVhoi6dbfYLfVNVW7TVLlLUR/Zo21JNb1BL+RI1e7SWcXDSCWTc8TOtVqr7r/O//AAfO+zCy7L7k&#10;cLrH7OXwf1j4f2/wtl8G2tr4AtfEej+Km8NWcl3b211rOkX8F/aeddXUr6nKov7W2WMvKxS0t4EU&#10;qkUYV18PXdLRNfp12/rzCy7L7kO1j9mz4D+I7a10/XPhX4L1Oz06GOK2tZ9LtpkgtIdHttEit5Db&#10;XKLPbx6JZ2kEcJBjR7W3RVAhjCQOtG23qvR6fn+BPffs8/BC+tdbsbz4Z+E5LfxJrlj4j1mEW32a&#10;W/8AEVnHLFZalNLFeA+a0c80d7aaaYoJEmlWTKyOCBRjff1fotPz/A2fFHwU+E3jXWPDuu+KvAXh&#10;zxDrHhWCwtfDGoahYGSbTbbSryLUdMt7a2tgsc0Gm6hBBf2EMmI7O9hiurdY5o0dW9/kZw3+X+Ry&#10;En7Lv7Pl1YR6fdfCbwfNYw6lf6tEr2M0hivr82bahfR3b35uEQtp9gbWFSArWNmUANtD5etL9H+Z&#10;vD418/yZ6d4Q8AeDfh3pkGj+CdA0vwto9tBFZ22m6OhtbK3hgmuLmCGC0l/0eGKG4vLu4ijjjVI5&#10;7q5lQCSaVnhHPDf5f5HZZ9m/7+Q/40zop/Gvn+TE3/7n/fxP8aCA3/7n/fxP8aAEMhxjajP2Cyx8&#10;/l296AP5GP8Ag85Of+CX/wABs/8AR+vww/8AWev2o6UtvmaUvif+H9Uf1ty2OnTOZpbaBpieX8zY&#10;5+rcM34k+lOjd021TW2/KtPO9u33rTXQ541JdZSae+rf67dxjaZpQK7bC3DH/VqRO0zH1/dt5Ofb&#10;6dqim26jUoKSv9qKa+5p9Nbrby0tvGpF7xi7dbL8rf0+wn9naaTgWUTc5Lqs+c+ud/t+XvmtpVV0&#10;pwXpFf5XRjeHl93/AABRpemHKrYWwBAXYwmyUHQEb+VHYdB2rGVW32Puin/wQvD+l/wBv2DT8Y+y&#10;RYDbgNlxgN/exn73v1rVyqPdN+qT/Q6JQpSd5S5mtnKUW/xFGmaaOtnAu0DG9JxjHTbsbgDt0xQp&#10;VFsmvRW/QHCk1ZyuuzlFr7mSf2Xpnzf6JAQzeYw2z/MPl+983I+ReD/dXjgYUE5P3ru2urv/AFf8&#10;jmTjLSUU35pa/wDBEbTNNZFYWMD56hTnI+mOe/8A+vmiorN20vbb+vI3pezWjjBb2fKl9/n/AMN6&#10;n9k6b/z5Rc4z8zfw429u21cemBjoKmMYxd4xUX3ikn96JTa2bXo7B/ZWnf8APnFx0+ZuP0qpt1Fa&#10;bc12m+Zfc7g23u2/V3D+ydOBJFlFk5JO5sknrnjnPf170JuKtFuK7JtL8CXGL3Sfqkw/srTjybOP&#10;OQ2d7feHQ9Oo7HqKXW/Xv1BRitkl6JIBpOmggiyiBHQhmBH0OOKNttAsuy+5B/ZWnf8APnF2/ibs&#10;MDt2HA9BxQ9d9fXULLsvuQDSdNAIFlEASSQGYAk7skjGCTubJPJ3N6mq55/zy/8AAn/mVzN6Nt/N&#10;i/2Xp/8Az5x9d332+9/e6dffrSu+7+9iE/snTf8Anyi5zn5m5z17d+/rSFZdl9wn9kaaDkWMIONu&#10;dzZx6Zx09ulAWXZfcL/ZOm5J+xRZOMnc2Thdgycc4T5Rn+H5enFO77v7wsuy+5B/ZOm4I+xRYY5Y&#10;bmwTu35Ixyd/z8/xfN15pBZdl9wf2TpvP+hRc9fmbn68U7vu/vBJR+FKPpp+Qf2Tppxmyi4zj5m4&#10;y28444y3zHHVuevNIbSl8S5vXX8xf7L0/Ofscec5zvbOcYznGc44z6cdKFptp6AJ/ZOmnj7FF/30&#10;3rn09efrz1oeu+vqAf2Vp2CPsceDnI3Ng7vvZGMHPfPXvT5pPeTfzY3KT3bfq2w/snTef9Ci+b73&#10;zN82NuM8c42L1/ur6DCEm1s7emgf2VpxzmzjOSxPzNyW+8TxyW/i9e9BPJBbRiv+3V/kH9ladgD7&#10;HFgdBubA+gxind93947LsvuQf2Tpv/PlF6febp6dKXn17jE/sjTAABYwgAqQMnAKDCkDHBUcKew4&#10;GKt1KjVnUm12cpNfmAv9k6bhR9iiwowo3NhRnOFGOBnnA781Fl2QNt76+uof2Vp3P+hRcqyn5m5V&#10;/vKeOVb+IdD3zRZdkCbW2npoIdJ005zZRHPXLMc/XjmiyFZLZIUaVpwO4WcYOVOQzZyv3TnGcr/C&#10;eo7ULTbT0GH9lad/z5x9c/ebr69OvvQKyWyQf2Tpv/PlF/303+FA9ttBf7L0/wD584/++2/woAP7&#10;L0//AJ84/wDvtv8ACgAGl6epytpGD6h3B/MCgD+Sf/g88AH/AAS/+AuBj/jPP4YdP+zfP2pKUtvm&#10;aUvif+H9Uf0RfFXXvijafGrw953hX4jJ8F9N8EeOl1nW/Adzp14dT1JvC39rSXt1o+mX914oh1nS&#10;LyzWy8JQR2pW4u7mTBV5Gz7GBlQlRk1yp205tt/vvLo9XFvRO1jzsVLk16frZa/j+ZS8N654y0r4&#10;I2ureGb3x7ZQ6n8Qi90uteFPFfirxn8O/BN9clbqxGh+MLKPxL4mu9PVIhPO0GrmwF7dCx2Cwttu&#10;Up4aNR2tvv8A5ta+vToY4etfW9tdfLz6fP5p7HF/AXxv+0jP4z8BeGPHGmagnhMeDNGl1m+1/RtU&#10;stU1JP8AhDftl94i1G/n8MzafpWvf8JX/oUmkXXjqaVrb/iXtpJuh/bVaShR3tH0S/y/PpuV7SX8&#10;y+6P+RB/wlfx/uvHWqX0Y8XSPBDJbyabcfD/AFWDwh4Uv7XVPHz2kVhJp0cMHjmzk0618IX19qEd&#10;/qlzIk7WMjNIf7JrGUMO3ql200+bvbW4e0l/MvwOe8MeLf2nfEmveBZ7rV/G+kRaxYz6HrrL8PrO&#10;Tw/dpo3iDxHcXniGyW98Jadc6LfXtnHomkxPq+ladetbmW4/s02xOqV33w38q/r5hyYn+9/X/b5o&#10;eH/Hf7QeiXGuSRw+N7+4+w6fq+o+G9S+Ht1d2Wg6dF4M8BXc99oWvz273moanLrVz4ihl8KQvql8&#10;8kU5fTCzOSr4Z/ZX5d10f9b7pByYn+9/X/b52aeNvjv4o1Iy6Ta+JPDeiatrt+lrd3XgG6tb5/Ce&#10;l6j8arjTYotO1i3uDptx4gstG+H6vqkelx3sGmapplwz/adSthD50KaitUm/w/4PzNoT5tHv+D9D&#10;6/8AAEurXHgXwXda7Dc22sz+EfDs2txXkU9vPHrM2k2Z1VJWuZJHaSK/nnVy5Lbo8tkjNclbSVu2&#10;n4s6ISvo97nW1JYUAFABQAUAFABQAUAFABQAUAFABQAUAFABQAUAFABQAUAFABQAUAFABQAUAFAB&#10;QAUAFABQB/Ix/wAHnhJ/4Jf/AAFyMf8AGevww5x/1b5+1J36fhSlt8zSl8T/AMP6o/rhe4tYpNrz&#10;QRTEALG80aPvXyZAgEpX7OVPmXoWTzroQQzkLgsampUlXqeww37rB6XxNF+zlbs5ws/J6q+9lsZT&#10;wF9JVHLylr+LuRm7sSQxuICQAATIpIAKsMHysjBVT9VB6gUpTqU5qhKHPh9njJWdR9bup8V/+3k9&#10;dzH6nGmtGlfsor9FffoON1aDa/mRfISUIukj2k/LldqDaT0JHOPWs1iqzkm4ycU9b3a+fTzZp7On&#10;/JD/AMBX+Qk8ttDIBO6RuxdkEzv85k2+ax2HkybV3nkttG7O0V2TnHEQSg+R9XHTp5L89Q9nT/kh&#10;/wCAx/yGG809s7rqBtwIOZIzkFShBynIKEoc9VJXocVHtZfzT/8AAn/mWOF9Y/xXcJwNo/fLwMk4&#10;zs6ZZuOmWY9zR7WX80//AAJ/5gNF9ZDdi7txvzvxKg3bnaRt37v5tzu7nOcuzMeWJK9pL+af/gT/&#10;AMw+r22gl81/mAvrFTlbq3ByxyJUByzb2ORF1ZvmY9S3J55pOSe9366/qP2L/l/H/gjvt1j/AM/k&#10;P/f1P/iKYhft9j/z923/AH9h/wDkmgBv26y/5+4P+/yf/G6V13/Er2Uuz/8AAv8Agh/aFl/z8wf9&#10;/k/+Jouu/wCIeyl2f/gX/BE/tCy/5+IP+/6//E0cyJD+0LL/AJ+IP+/6/wDxNHMgF+32X/PxB/3/&#10;AF/+JpgH2+y/5+IP+/6//E0AH2+y/wCfiD/v+v8A8TQAfb7L/n4g/wC/6/8AxNAB9vsv+fiD/v8A&#10;r/8AE0AH2+y/5+IP+/6//E0AH2+y/wCfiD/v+v8A8TQAfb7L/n4g/wC/6/8AxNAB9vsv+fiD/v8A&#10;r/8AE0AH2+y/5+IP+/6//E0AH2+y/wCfiD/v+v8A8TQAfb7L/n4g/wC/6/8AxNAB9vsv+fiD/v8A&#10;r/8AE0AH2+y/5+IP+/6//E0AH2+y/wCfiD/v+v8A8TQAfb7L/n4g/wC/6/8AxNAB9vsv+fiD/v8A&#10;r/8AE0AH2+y/5+IP+/6//E0AH2+y/wCfiD/v+v8A8TQAfb7L/n4g/wC/6/8AxNAB9vsv+fiD/v8A&#10;r/8AE0AH2+y/5+IP+/6//E0AL9usf+fyH/v6n/xFACfbrL/n7g/7/L/8boARdR09tpF7atvGwbJ4&#10;D83r890Pm/KgD+SL/g86k3/8EvvgL/2fr8MD3/6N8/ak9etKW3zNKXxP/D+qP6X/ANob4i/CD4Pe&#10;C9D+K3xoOqweH/BfxM0vUNGv9Isdf1FrDxXqfh690TSPtNr4ft4fNt9an1GTSbIauk2iG81awu7u&#10;ESQI0fn4jH0cgwVSNdWwUYP9/L+7drV6Jq71W/XRIte1lptf07fNp326+nX8zdZ/bL/aU8Q/GzSP&#10;iB4RTw34Y+FlibGxvfgb4nu42v8AxFJa2vjKKCabxdZaObfw3reuT6vpF5NpnnarZw3/AISsNLuv&#10;7OtpdUE34FmP0g8lwuYVMqnOCwMJNe2uuj2u/O10vwGsJXm09df8tL3STTt1fp2P1N+D/wAfvCHx&#10;58E6nqekWD+GfE3h7VYvD/i/wbqy2q654Z12J7WdrV5EcfbrS9ifGlX8MBsr1GYTfIHA/b+FuJcu&#10;4io+0oyjp8UU7q1mlp/ia9GvMw6dP1W34PX06ntVhBDLrdqksUcqCyvmCyRo6hkubVUYKwIDKrMq&#10;nqFYgYBNeraccRJRb5d3v+ffr0EP03xT4M1nVNR0XTNR0O91XSfO/tCxt1ieS1EFz9kuDMWREJs5&#10;f9HuBFM2y4JD7WwtX7WPZ/cv8x3X9f10/M2nn0hJktnjsBczx+akYjhfagXPmZEHyxBP35aYgeTl&#10;vujbR7SPZ/h/Xn6Bdf1/Xz16FhVsnVXWDT2WX7jqsDD7rtzhvLb/AEdfO/cMV3RTEccg9pHz/D/M&#10;19r/AHfx2/AEXTWZo1i015FTzGWNLeYoMvN5jojeaITG0QHGCJYgOOKOePn+D/Jj9r5f+TX79kGN&#10;OyB5GncukaHyY9kkikieJWEWDcLggQDL/L9372NDH+v8xP8AiXE4EGmkq7o4SOJiGi8zz4wgi80S&#10;xhHO3YT+5lztKkUD+7+v6/ATOltj9xp4VpGRG8uICXypnt541xGN0iSYH7rnfJF/DtLYe0l/d/H/&#10;AD/q5p7XyX3/APA/q5SsdT0DU7YXenS6VfW7PIsctsbOZG8i4ktriTMbq5itJEb7UTgKYJhnIJB7&#10;SXl/XzuCq/3fx/4F9PRli3uNKu/MFqlhO0M/kTbEj2RzgxgwJJ9nVZo8sITKN2JpEX7xUC/aR7P8&#10;P8/l6syv/X9fdfu/ma32Sy4/0S2/78Rf/E1XtI9n9y/zK002JvsNl/z52v8A4Dxf/EUzpD7DZf8A&#10;Pna/+A8X/wARQAfYbL/nztf/AAHi/wDiKAD7DZf8+dr/AOA8X/xFAB9hsv8Anztf/AeL/wCIoAPs&#10;Nl/z52v/AIDxf/EUAH2Gy/587X/wHi/+IoAPsNl/z52v/gPF/wDEUAH2Gy/587X/AMB4v/iKAD7D&#10;Zf8APna/+A8X/wARQAfYbL/nztf/AAHi/wDiKAD7DZf8+dr/AOA8X/xFAB9hsv8Anztf/AeL/wCI&#10;oAPsNl/z52v/AIDxf/EUAH2Gy/587X/wHi/+IoAPsNl/z52v/gPF/wDEUAH2Gy/587X/AMB4v/iK&#10;AD7DZf8APna/+A8X/wARQAfYbL/nztf/AAHi/wDiKAD7DZf8+dr/AOA8X/xFAHn/AIw8feAPAcds&#10;/ijUNL01rqdbaGD7Mbm6LsLg+YbW3je4FuBbPmcptBzzQBJ4O8beBfH1k+oeFL7TtUt4bg21wq2w&#10;guYpOyy2c8SXEEeZo/35QA4xyAKAOzezsY4pJGtLJdglbMkMCxqATh3crgRgDOcYAPQYyADzVPiJ&#10;4SkMUyaZfro092LOLxPLoLJoEk3mGLcb0jMVp5wFt/abQiw84lyv2YeYQDrvEdtajSZJooLZHW40&#10;x0mSGM/LJqNqkgjZVziSNmRtp+dH2nKsc6HI9vuP5BP+DzkAf8EvvgLgAf8AGenww/8AWfP2pKUt&#10;vmXS+J/4f1R+J/7Uv/B3J4w/aNtvB+i6T+x5r/w18F6R4ij13xt4Ch/ad8LeLPDXxLW0mtLzSotc&#10;ubz9k3SPFmkXekajZxXVrceH/FFjp14iRwa3o2reUstfIcdcNV+MeGsxyDC5tWyGrjoclPMcPRni&#10;KmEXvfBRp4rAyl8T0jiKX4mihNVaU/aS5abvKnry1Fdu0vet5axlsel+GP8Ag8H8L+Hfgte/B1/+&#10;CYWnX8V/pmp2lx4h/wCGt4La4a/vlmFrq/2I/sr3Mn2zTXeGW3c6n5we2iMdxAQpT8tyvwC4fwnA&#10;j4TzKpk+d51KcpS4wx3C+CnmcuZppSVfGYrFvls0m802b0R6dbG+0xVOvTp+wpQjaWHhO0Kjt8Uu&#10;WMI33etOW+55b8FP+Drzwl8IPiV43+K03/BNfTfFPjHxd4c8K+G7PVpf2p4NLv8Aw/aeHpNRa8Fp&#10;ft+zLqtzLBrcV3aW9zaxPZRpFp0KyteKY1t/rPCfw4xPhrw/hcnzDiSvxdjKF/aZxjMFUweJxGv/&#10;AC8VbMs1q7ae9ip/oefXjCtiVXhCNGmrfuIJcj23sox11+x1PsW1/wCD3/7NfRXn/DsXf5cFxD5f&#10;/DaW3PnmFt2//hk1sbGi3bdp3Fs5BHP6g1edad7e1+H/AKd6fZf+XKZ+zXtvaXXJa3sre7672/8A&#10;JTwnUP8Ag8Ujvbm3lX/gnHHb2M2o3+oeIfDx/bA1G78M659t8Q22uyWkWjXn7OM0ehWlyYJItYtt&#10;Hlt7fWrqd9Qu4Q+6B7XIlZwi3rrZf5EKg0/jv5W/+2Ga9/weHw6ymrSWn/BOYaBqGs3TvdX+k/tc&#10;gOuntpGiaSNJjS8/ZhujLZLHpd44ivpbyDZq1zB5AUSvc5xglJt2ad7Ra0W3r+RapJO7d/K3/BOn&#10;tv8Ag82k0/wt4e8Naf8A8E5rkf8ACPa5reqw3d/+2JHcR3Fnqmn+J9Ps9IbT9P8A2VtIt7O10lfE&#10;Ub239nNaRbdNjiitrYTK9uVYKo7xSp63tFL7tOUmNBRerUt94r/N7FXwd/weUWvhDVLXWoP+CbRn&#10;1WOy1Kxvr6P9sL7JdajHe6N4e0u3Esx/ZbupFSxn0OTUIYnadfN1CRUMLxNPPE6PNFRUuVq/vJau&#10;/wA1t6hOgpbNR9Irt6o52T/g8Mt5NCstFH/BNzTUax0TWLSO8T9rG6DHxPqsGmxR+PPKH7OIK+Jr&#10;N7K5mS584h2v5dvksHefafv7e56elulvUU6DlRp01UcJwacqqXvTS3TtJPXzkzO1L/g73sbqK6n0&#10;3/gnQ2ja7cqGXxDa/tdltSiu31rxFqlzeiVf2YoZGubu015NKnl85ZXtrFfMkeKYW8BD3Pi9/wBf&#10;Tzv6lSpc1WnUUuWMFaVNL3Z7avVLp1i9yex/4O+9LsreKCT/AIJy3GqfYre4Gky6r+15YltG1C5n&#10;8Kzy6lpkGk/so6PY2U7v4cuTIbW0glkbV5na4zFJ9rylS5tny6W0X47oz+rf3/8AyX/7Yzp/+DvR&#10;TLYmx/4J4WmlW1iPESC2079qLT7V7iLxHF4iN19pvov2Xk1B5EvNeS7MS3SaXMbFUbS1aYTQEaXL&#10;u+bS2q/Hdh9W/v8A/kv/ANsdiv8AweQ/ZJ7w6T/wTji0uxuvJSLT4P2uP3NpBFr3hjXHhg8v9mKC&#10;NBKfD0tsxjgjGdSknKsYWiuFClyRcXLnb+01qvvb/Mp0L/bt8v8A7Y+gl/4PlyCCf+CXuQO3/DbH&#10;X/zUmnCnytty5tLWa2892aQp8u75vVbfiyb/AIjnP+sXX/m7P/5I9amgf8Rzn/WLr/zdn/8AJHoA&#10;P+I5z/rF1/5uz/8Akj0AH/Ec5/1i6/8AN2f/AMkegA/4jnP+sXX/AJuz/wDkj0AH/Ec5/wBYuv8A&#10;zdn/APJHoAP+I5z/AKxdf+bs/wD5I9AB/wARzn/WLr/zdn/8kegA/wCI5z/rF1/5uz/+SPQAf8Rz&#10;n/WLr/zdn/8AJHoAP+I5z/rF1/5uz/8Akj0AH/Ec5/1i6/8AN2f/AMkegA/4jnP+sXX/AJuz/wDk&#10;j0AH/Ec5/wBYuv8Azdn/APJHoAP+I5z/AKxdf+bs/wD5I9AB/wARzn/WLr/zdn/8kegA/wCI5z/r&#10;F1/5uz/+SPQAf8Rzn/WLr/zdn/8AJHoAP+I5z/rF1/5uz/8Akj0AH/Ec5/1i6/8AN2f/AMkegD59&#10;8d/8Hk7+M/G1/wCNrb/gnQ+g39z4NfwpYm3/AGvhdXulTtJcONYtNQ/4ZetSkqi4dPs8NrA5G7/S&#10;wHIoAu/D/wD4PMh4F8Yap4uf/gnAdZuNW8LaV4eu45f2wVtLi4u9P+yfadavL0fstXS3lzqBtSZk&#10;ltBMDId95PtO4A9e1v8A4Ph11jRdU0cf8EwTaf2lpt7p63Kftq7zbfaraWCOZYx+yXEX+ztIsqRi&#10;WLJQBXjOGAB5tef8HpL3cN1bf8O0dOjguLK7t1P/AA19qDTQ3Fz4U/4RWOYD/hm5bFre3t/9Iish&#10;YIoP7pZk/wBbQB6E3/B8EW0W30j/AIditmCDT4jdv+2oZHkeylglaZoz+yZkPO0POZWKFs7n28tM&#10;iUE1ZJLzstD8iv8Ags7/AMHF4/4K7fsveAv2bf8Ahjofs9/8IR8e/DHxv/4TT/hoP/hbH9p/8I58&#10;Pfil4D/4Rf8A4R3/AIUh8NPsX2z/AIWV/av9tf27d/Z/7F+w/wBkz/2j9ssBu5MKbhJy5r3TVrWt&#10;dp932P8A/9lQSwECLQAUAAYACAAAACEAKxDbwAoBAAAUAgAAEwAAAAAAAAAAAAAAAAAAAAAAW0Nv&#10;bnRlbnRfVHlwZXNdLnhtbFBLAQItABQABgAIAAAAIQA4/SH/1gAAAJQBAAALAAAAAAAAAAAAAAAA&#10;ADsBAABfcmVscy8ucmVsc1BLAQItABQABgAIAAAAIQDVJrIiMQQAADEKAAAOAAAAAAAAAAAAAAAA&#10;ADoCAABkcnMvZTJvRG9jLnhtbFBLAQItABQABgAIAAAAIQA3ncEYugAAACEBAAAZAAAAAAAAAAAA&#10;AAAAAJcGAABkcnMvX3JlbHMvZTJvRG9jLnhtbC5yZWxzUEsBAi0AFAAGAAgAAAAhAFre3pjfAAAA&#10;CAEAAA8AAAAAAAAAAAAAAAAAiAcAAGRycy9kb3ducmV2LnhtbFBLAQItAAoAAAAAAAAAIQAB3PqN&#10;4qkBAOKpAQAUAAAAAAAAAAAAAAAAAJQIAABkcnMvbWVkaWEvaW1hZ2UxLmpwZ1BLBQYAAAAABgAG&#10;AHwBAACosgEAAAA=&#10;">
                <v:shape id="Picture 3" o:spid="_x0000_s1038" type="#_x0000_t75" style="position:absolute;width:18167;height:25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2UaTEAAAA2wAAAA8AAABkcnMvZG93bnJldi54bWxEj0FrwkAUhO9C/8PyCr3pptKKRFeRQsBC&#10;Ibrx4PGZfSbB7NuQXTX9992C4HGYmW+Y5XqwrbhR7xvHCt4nCQji0pmGKwWHIhvPQfiAbLB1TAp+&#10;ycN69TJaYmrcnfd006ESEcI+RQV1CF0qpS9rsugnriOO3tn1FkOUfSVNj/cIt62cJslMWmw4LtTY&#10;0VdN5UVfrYIhz7P5548/ffvsqov8uNE7XSn19jpsFiACDeEZfrS3RsHHDP6/x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2UaTEAAAA2wAAAA8AAAAAAAAAAAAAAAAA&#10;nwIAAGRycy9kb3ducmV2LnhtbFBLBQYAAAAABAAEAPcAAACQAwAAAAA=&#10;">
                  <v:imagedata r:id="rId23" o:title=""/>
                  <v:path arrowok="t"/>
                </v:shape>
                <v:shape id="_x0000_s1039" type="#_x0000_t202" style="position:absolute;top:25794;width:1801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14:paraId="6CCFC0EA" w14:textId="77777777" w:rsidR="00D0502D" w:rsidRPr="001B38B2" w:rsidRDefault="00D0502D" w:rsidP="001B38B2">
                        <w:pPr>
                          <w:jc w:val="center"/>
                          <w:rPr>
                            <w:rFonts w:asciiTheme="minorHAnsi" w:hAnsiTheme="minorHAnsi"/>
                            <w:b/>
                            <w:bCs/>
                            <w:i/>
                            <w:color w:val="4F81BD"/>
                            <w:sz w:val="18"/>
                            <w:szCs w:val="18"/>
                            <w:lang w:val="en-US"/>
                          </w:rPr>
                        </w:pPr>
                        <w:r>
                          <w:rPr>
                            <w:rFonts w:asciiTheme="minorHAnsi" w:hAnsiTheme="minorHAnsi"/>
                            <w:b/>
                            <w:bCs/>
                            <w:i/>
                            <w:color w:val="4F81BD"/>
                            <w:sz w:val="18"/>
                            <w:szCs w:val="18"/>
                            <w:lang w:val="en-US"/>
                          </w:rPr>
                          <w:t>Facebook post with 42 shares, almost 5000 views</w:t>
                        </w:r>
                      </w:p>
                    </w:txbxContent>
                  </v:textbox>
                </v:shape>
                <w10:wrap type="tight"/>
              </v:group>
            </w:pict>
          </mc:Fallback>
        </mc:AlternateContent>
      </w:r>
      <w:r w:rsidRPr="00607436">
        <w:rPr>
          <w:rFonts w:ascii="Myriad Pro" w:hAnsi="Myriad Pro" w:cs="Calibri"/>
          <w:b/>
          <w:noProof/>
          <w:sz w:val="22"/>
          <w:szCs w:val="22"/>
          <w:lang w:val="ro-RO" w:eastAsia="ro-RO"/>
        </w:rPr>
        <mc:AlternateContent>
          <mc:Choice Requires="wps">
            <w:drawing>
              <wp:anchor distT="0" distB="0" distL="114300" distR="114300" simplePos="0" relativeHeight="251707392" behindDoc="0" locked="0" layoutInCell="1" allowOverlap="1" wp14:anchorId="30DE6A8E" wp14:editId="0A4B25F5">
                <wp:simplePos x="0" y="0"/>
                <wp:positionH relativeFrom="column">
                  <wp:posOffset>4353389</wp:posOffset>
                </wp:positionH>
                <wp:positionV relativeFrom="paragraph">
                  <wp:posOffset>1436759</wp:posOffset>
                </wp:positionV>
                <wp:extent cx="2070735" cy="352425"/>
                <wp:effectExtent l="0" t="0" r="24765" b="28575"/>
                <wp:wrapSquare wrapText="bothSides"/>
                <wp:docPr id="7184" name="Text Box 3"/>
                <wp:cNvGraphicFramePr/>
                <a:graphic xmlns:a="http://schemas.openxmlformats.org/drawingml/2006/main">
                  <a:graphicData uri="http://schemas.microsoft.com/office/word/2010/wordprocessingShape">
                    <wps:wsp>
                      <wps:cNvSpPr txBox="1"/>
                      <wps:spPr>
                        <a:xfrm>
                          <a:off x="0" y="0"/>
                          <a:ext cx="207073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93888B" w14:textId="77777777" w:rsidR="00D0502D" w:rsidRPr="00A05B14" w:rsidRDefault="00D0502D" w:rsidP="00297B82">
                            <w:pPr>
                              <w:jc w:val="center"/>
                              <w:rPr>
                                <w:rFonts w:asciiTheme="minorHAnsi" w:hAnsiTheme="minorHAnsi"/>
                                <w:b/>
                                <w:bCs/>
                                <w:i/>
                                <w:color w:val="4F81BD"/>
                                <w:sz w:val="18"/>
                                <w:szCs w:val="18"/>
                              </w:rPr>
                            </w:pPr>
                            <w:r>
                              <w:rPr>
                                <w:rFonts w:asciiTheme="minorHAnsi" w:hAnsiTheme="minorHAnsi"/>
                                <w:b/>
                                <w:bCs/>
                                <w:i/>
                                <w:color w:val="4F81BD"/>
                                <w:sz w:val="18"/>
                                <w:szCs w:val="18"/>
                              </w:rPr>
                              <w:t>Re-opening of the Caragas kindergarten, 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6A8E" id="_x0000_s1040" type="#_x0000_t202" style="position:absolute;left:0;text-align:left;margin-left:342.8pt;margin-top:113.15pt;width:163.0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MImgIAALwFAAAOAAAAZHJzL2Uyb0RvYy54bWysVN1P2zAQf5+0/8Hy+0j6RVnVFHUgpkkI&#10;0GDi2XXs1sLxebbbpPvrOTtJKYwXpr0kZ9/vvn6+u/l5U2myE84rMAUdnOSUCMOhVGZd0F8PV1/O&#10;KPGBmZJpMKKge+Hp+eLzp3ltZ2IIG9ClcASdGD+rbUE3IdhZlnm+ERXzJ2CFQaUEV7GAR7fOSsdq&#10;9F7pbJjnp1kNrrQOuPAeby9bJV0k/1IKHm6l9CIQXVDMLaSvS99V/GaLOZutHbMbxbs02D9kUTFl&#10;MOjB1SULjGyd+stVpbgDDzKccKgykFJxkWrAagb5m2ruN8yKVAuS4+2BJv//3PKb3Z0jqizodHA2&#10;psSwCl/pQTSBfIOGjCJBtfUzxN1bRIYGr/Gh+3uPl7HuRroq/rEignqken+gNzrjeDnMp/l0NKGE&#10;o240GY6Hk+gme7G2zofvAioShYI6fL7EKttd+9BCe0gM5kGr8kppnQ6xZcSFdmTH8LF1SDmi81co&#10;bUhd0NPRJE+OX+mi64P9SjP+1KV3hEJ/2sRwIjVXl1ZkqGUiSWGvRcRo81NIJDcR8k6OjHNhDnkm&#10;dERJrOgjhh3+JauPGLd1oEWKDCYcjCtlwLUsvaa2fOqplS0e3/Co7iiGZtWkrjrrG2UF5R77x0E7&#10;gt7yK4V8XzMf7pjDmcOWwT0SbvEjNeAjQSdRsgH35737iMdRQC0lNc5wQf3vLXOCEv3D4JB8HYzH&#10;cejTYTyZDvHgjjWrY43ZVheAnTPAjWV5EiM+6F6UDqpHXDfLGBVVzHCMXdDQixeh3Sy4rrhYLhMI&#10;x9yycG3uLY+uI8uxzx6aR+Zs1+cBJ+QG+mlnszft3mKjpYHlNoBUaRYizy2rHf+4ItI0dess7qDj&#10;c0K9LN3FMwAAAP//AwBQSwMEFAAGAAgAAAAhANYq4ebeAAAADAEAAA8AAABkcnMvZG93bnJldi54&#10;bWxMj8FOwzAMhu9IvENkJG4sbREllKYToMGF0wbi7DVeEtEkVZN15e3JTnC0/en397frxQ1spina&#10;4CWUqwIY+T4o67WEz4/XGwEsJvQKh+BJwg9FWHeXFy02Kpz8luZd0iyH+NigBJPS2HAee0MO4yqM&#10;5PPtECaHKY+T5mrCUw53A6+KouYOrc8fDI70Yqj/3h2dhM2zftC9wMlshLJ2Xr4O7/pNyuur5ekR&#10;WKIl/cFw1s/q0GWnfTh6FdkgoRZ3dUYlVFV9C+xMFGV5D2yfV6IUwLuW/y/R/QIAAP//AwBQSwEC&#10;LQAUAAYACAAAACEAtoM4kv4AAADhAQAAEwAAAAAAAAAAAAAAAAAAAAAAW0NvbnRlbnRfVHlwZXNd&#10;LnhtbFBLAQItABQABgAIAAAAIQA4/SH/1gAAAJQBAAALAAAAAAAAAAAAAAAAAC8BAABfcmVscy8u&#10;cmVsc1BLAQItABQABgAIAAAAIQAGDKMImgIAALwFAAAOAAAAAAAAAAAAAAAAAC4CAABkcnMvZTJv&#10;RG9jLnhtbFBLAQItABQABgAIAAAAIQDWKuHm3gAAAAwBAAAPAAAAAAAAAAAAAAAAAPQEAABkcnMv&#10;ZG93bnJldi54bWxQSwUGAAAAAAQABADzAAAA/wUAAAAA&#10;" fillcolor="white [3201]" strokeweight=".5pt">
                <v:textbox>
                  <w:txbxContent>
                    <w:p w14:paraId="2993888B" w14:textId="77777777" w:rsidR="00D0502D" w:rsidRPr="00A05B14" w:rsidRDefault="00D0502D" w:rsidP="00297B82">
                      <w:pPr>
                        <w:jc w:val="center"/>
                        <w:rPr>
                          <w:rFonts w:asciiTheme="minorHAnsi" w:hAnsiTheme="minorHAnsi"/>
                          <w:b/>
                          <w:bCs/>
                          <w:i/>
                          <w:color w:val="4F81BD"/>
                          <w:sz w:val="18"/>
                          <w:szCs w:val="18"/>
                        </w:rPr>
                      </w:pPr>
                      <w:r>
                        <w:rPr>
                          <w:rFonts w:asciiTheme="minorHAnsi" w:hAnsiTheme="minorHAnsi"/>
                          <w:b/>
                          <w:bCs/>
                          <w:i/>
                          <w:color w:val="4F81BD"/>
                          <w:sz w:val="18"/>
                          <w:szCs w:val="18"/>
                        </w:rPr>
                        <w:t>Re-opening of the Caragas kindergarten, May 2015</w:t>
                      </w:r>
                    </w:p>
                  </w:txbxContent>
                </v:textbox>
                <w10:wrap type="square"/>
              </v:shape>
            </w:pict>
          </mc:Fallback>
        </mc:AlternateContent>
      </w:r>
      <w:r w:rsidR="00F06CEB" w:rsidRPr="00607436">
        <w:rPr>
          <w:rFonts w:ascii="Myriad Pro" w:hAnsi="Myriad Pro"/>
          <w:noProof/>
          <w:sz w:val="22"/>
          <w:szCs w:val="22"/>
          <w:lang w:val="ro-RO" w:eastAsia="ro-RO"/>
        </w:rPr>
        <w:drawing>
          <wp:anchor distT="0" distB="0" distL="114300" distR="114300" simplePos="0" relativeHeight="251656192" behindDoc="0" locked="0" layoutInCell="1" allowOverlap="1" wp14:anchorId="2C588BCB" wp14:editId="7FFBE0DF">
            <wp:simplePos x="0" y="0"/>
            <wp:positionH relativeFrom="column">
              <wp:posOffset>4413368</wp:posOffset>
            </wp:positionH>
            <wp:positionV relativeFrom="paragraph">
              <wp:posOffset>37583</wp:posOffset>
            </wp:positionV>
            <wp:extent cx="1881737" cy="1399244"/>
            <wp:effectExtent l="0" t="0" r="4445" b="0"/>
            <wp:wrapSquare wrapText="bothSides"/>
            <wp:docPr id="7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81737" cy="1399244"/>
                    </a:xfrm>
                    <a:prstGeom prst="rect">
                      <a:avLst/>
                    </a:prstGeom>
                  </pic:spPr>
                </pic:pic>
              </a:graphicData>
            </a:graphic>
          </wp:anchor>
        </w:drawing>
      </w:r>
      <w:r w:rsidR="0055304F">
        <w:rPr>
          <w:rFonts w:ascii="Myriad Pro" w:hAnsi="Myriad Pro"/>
          <w:sz w:val="22"/>
          <w:szCs w:val="22"/>
        </w:rPr>
        <w:t xml:space="preserve">The </w:t>
      </w:r>
      <w:r w:rsidR="00F06CEB" w:rsidRPr="00607436">
        <w:rPr>
          <w:rFonts w:ascii="Myriad Pro" w:hAnsi="Myriad Pro"/>
          <w:sz w:val="22"/>
          <w:szCs w:val="22"/>
        </w:rPr>
        <w:t xml:space="preserve">SCBM Programme had an active communication process in the first year of its fourth phase. An improved </w:t>
      </w:r>
      <w:r w:rsidR="00F06CEB" w:rsidRPr="00607436">
        <w:rPr>
          <w:rFonts w:ascii="Myriad Pro" w:hAnsi="Myriad Pro"/>
          <w:b/>
          <w:sz w:val="22"/>
          <w:szCs w:val="22"/>
        </w:rPr>
        <w:t>communication and visibility strategy</w:t>
      </w:r>
      <w:r w:rsidR="00F06CEB" w:rsidRPr="00607436">
        <w:rPr>
          <w:rFonts w:ascii="Myriad Pro" w:hAnsi="Myriad Pro"/>
          <w:sz w:val="22"/>
          <w:szCs w:val="22"/>
        </w:rPr>
        <w:t xml:space="preserve"> was developed based on EU and UNDP requirements. A visibility checklist, coordinated with the EU Delegation Communication and Publications Project Manager, was </w:t>
      </w:r>
      <w:r w:rsidR="0055304F">
        <w:rPr>
          <w:rFonts w:ascii="Myriad Pro" w:hAnsi="Myriad Pro"/>
          <w:sz w:val="22"/>
          <w:szCs w:val="22"/>
        </w:rPr>
        <w:t xml:space="preserve">drafted and is </w:t>
      </w:r>
      <w:r w:rsidR="00F06CEB" w:rsidRPr="00607436">
        <w:rPr>
          <w:rFonts w:ascii="Myriad Pro" w:hAnsi="Myriad Pro"/>
          <w:sz w:val="22"/>
          <w:szCs w:val="22"/>
        </w:rPr>
        <w:t xml:space="preserve">shared </w:t>
      </w:r>
      <w:r w:rsidR="0055304F">
        <w:rPr>
          <w:rFonts w:ascii="Myriad Pro" w:hAnsi="Myriad Pro"/>
          <w:sz w:val="22"/>
          <w:szCs w:val="22"/>
        </w:rPr>
        <w:t xml:space="preserve">with </w:t>
      </w:r>
      <w:r w:rsidR="00F06CEB" w:rsidRPr="00607436">
        <w:rPr>
          <w:rFonts w:ascii="Myriad Pro" w:hAnsi="Myriad Pro"/>
          <w:sz w:val="22"/>
          <w:szCs w:val="22"/>
        </w:rPr>
        <w:t>Programme partners who implement sub-projects.</w:t>
      </w:r>
      <w:r>
        <w:rPr>
          <w:rFonts w:ascii="Myriad Pro" w:hAnsi="Myriad Pro"/>
          <w:sz w:val="22"/>
          <w:szCs w:val="22"/>
        </w:rPr>
        <w:t xml:space="preserve"> </w:t>
      </w:r>
      <w:r w:rsidR="00F06CEB" w:rsidRPr="00607436">
        <w:rPr>
          <w:rStyle w:val="hps"/>
          <w:rFonts w:ascii="Myriad Pro" w:hAnsi="Myriad Pro" w:cs="Calibri"/>
          <w:sz w:val="22"/>
          <w:szCs w:val="22"/>
        </w:rPr>
        <w:t>Throughout 2015</w:t>
      </w:r>
      <w:r w:rsidR="00F06CEB" w:rsidRPr="00607436">
        <w:rPr>
          <w:rFonts w:ascii="Myriad Pro" w:hAnsi="Myriad Pro" w:cs="Calibri"/>
          <w:sz w:val="22"/>
          <w:szCs w:val="22"/>
        </w:rPr>
        <w:t xml:space="preserve">, the Programme team organized </w:t>
      </w:r>
      <w:r w:rsidR="00F06CEB" w:rsidRPr="00607436">
        <w:rPr>
          <w:rFonts w:ascii="Myriad Pro" w:hAnsi="Myriad Pro" w:cs="Arial"/>
          <w:b/>
          <w:sz w:val="22"/>
          <w:szCs w:val="22"/>
        </w:rPr>
        <w:t>7 events of different format</w:t>
      </w:r>
      <w:r w:rsidR="00F06CEB" w:rsidRPr="00607436">
        <w:rPr>
          <w:rFonts w:ascii="Myriad Pro" w:hAnsi="Myriad Pro" w:cs="Arial"/>
          <w:sz w:val="22"/>
          <w:szCs w:val="22"/>
        </w:rPr>
        <w:t xml:space="preserve"> communicating to </w:t>
      </w:r>
      <w:r w:rsidR="002F3B7E">
        <w:rPr>
          <w:rFonts w:ascii="Myriad Pro" w:hAnsi="Myriad Pro" w:cs="Arial"/>
          <w:sz w:val="22"/>
          <w:szCs w:val="22"/>
        </w:rPr>
        <w:t xml:space="preserve">the </w:t>
      </w:r>
      <w:r w:rsidR="00F06CEB" w:rsidRPr="00607436">
        <w:rPr>
          <w:rFonts w:ascii="Myriad Pro" w:hAnsi="Myriad Pro" w:cs="Arial"/>
          <w:sz w:val="22"/>
          <w:szCs w:val="22"/>
        </w:rPr>
        <w:t xml:space="preserve">public at large </w:t>
      </w:r>
      <w:r w:rsidR="002F3B7E">
        <w:rPr>
          <w:rFonts w:ascii="Myriad Pro" w:hAnsi="Myriad Pro" w:cs="Arial"/>
          <w:sz w:val="22"/>
          <w:szCs w:val="22"/>
        </w:rPr>
        <w:t xml:space="preserve">on </w:t>
      </w:r>
      <w:r w:rsidR="00F06CEB" w:rsidRPr="00607436">
        <w:rPr>
          <w:rFonts w:ascii="Myriad Pro" w:hAnsi="Myriad Pro" w:cs="Arial"/>
          <w:sz w:val="22"/>
          <w:szCs w:val="22"/>
        </w:rPr>
        <w:t xml:space="preserve">the achievements of the programme. </w:t>
      </w:r>
    </w:p>
    <w:p w14:paraId="27C9496E" w14:textId="77777777" w:rsidR="00F06CEB" w:rsidRPr="00607436" w:rsidRDefault="00F06CEB" w:rsidP="002F3B7E">
      <w:pPr>
        <w:spacing w:after="120"/>
        <w:jc w:val="both"/>
        <w:rPr>
          <w:rFonts w:ascii="Myriad Pro" w:hAnsi="Myriad Pro" w:cs="Arial"/>
          <w:sz w:val="22"/>
          <w:szCs w:val="22"/>
        </w:rPr>
      </w:pPr>
      <w:r w:rsidRPr="00607436">
        <w:rPr>
          <w:rFonts w:ascii="Myriad Pro" w:hAnsi="Myriad Pro" w:cs="Arial"/>
          <w:b/>
          <w:sz w:val="22"/>
          <w:szCs w:val="22"/>
        </w:rPr>
        <w:t>Social media</w:t>
      </w:r>
      <w:r w:rsidRPr="00607436">
        <w:rPr>
          <w:rFonts w:ascii="Myriad Pro" w:hAnsi="Myriad Pro" w:cs="Arial"/>
          <w:sz w:val="22"/>
          <w:szCs w:val="22"/>
        </w:rPr>
        <w:t xml:space="preserve"> were actively used to inform the public about the Programme’s achievements, promote key messages concerning confidence building and maintain the identity of the Programme. In this period, </w:t>
      </w:r>
      <w:r w:rsidR="00585C2E">
        <w:rPr>
          <w:rFonts w:ascii="Myriad Pro" w:hAnsi="Myriad Pro" w:cs="Arial"/>
          <w:sz w:val="22"/>
          <w:szCs w:val="22"/>
        </w:rPr>
        <w:t xml:space="preserve">The </w:t>
      </w:r>
      <w:r w:rsidRPr="00607436">
        <w:rPr>
          <w:rFonts w:ascii="Myriad Pro" w:hAnsi="Myriad Pro" w:cs="Arial"/>
          <w:sz w:val="22"/>
          <w:szCs w:val="22"/>
        </w:rPr>
        <w:t xml:space="preserve">Programme team took active </w:t>
      </w:r>
      <w:r w:rsidR="00585C2E">
        <w:rPr>
          <w:rFonts w:ascii="Myriad Pro" w:hAnsi="Myriad Pro" w:cs="Arial"/>
          <w:sz w:val="22"/>
          <w:szCs w:val="22"/>
        </w:rPr>
        <w:t xml:space="preserve">part in </w:t>
      </w:r>
      <w:r w:rsidRPr="00607436">
        <w:rPr>
          <w:rFonts w:ascii="Myriad Pro" w:hAnsi="Myriad Pro" w:cs="Arial"/>
          <w:sz w:val="22"/>
          <w:szCs w:val="22"/>
        </w:rPr>
        <w:t xml:space="preserve">public events organised by the EU and UN, such as </w:t>
      </w:r>
      <w:r w:rsidR="00585C2E">
        <w:rPr>
          <w:rFonts w:ascii="Myriad Pro" w:hAnsi="Myriad Pro" w:cs="Arial"/>
          <w:sz w:val="22"/>
          <w:szCs w:val="22"/>
        </w:rPr>
        <w:t xml:space="preserve">the </w:t>
      </w:r>
      <w:r w:rsidRPr="00607436">
        <w:rPr>
          <w:rFonts w:ascii="Myriad Pro" w:hAnsi="Myriad Pro" w:cs="Arial"/>
          <w:sz w:val="22"/>
          <w:szCs w:val="22"/>
        </w:rPr>
        <w:t xml:space="preserve">Europe days and UN Week. </w:t>
      </w:r>
      <w:r w:rsidR="00585C2E">
        <w:rPr>
          <w:rFonts w:ascii="Myriad Pro" w:hAnsi="Myriad Pro" w:cs="Arial"/>
          <w:sz w:val="22"/>
          <w:szCs w:val="22"/>
        </w:rPr>
        <w:t>A f</w:t>
      </w:r>
      <w:r w:rsidRPr="00607436">
        <w:rPr>
          <w:rFonts w:ascii="Myriad Pro" w:hAnsi="Myriad Pro" w:cs="Arial"/>
          <w:sz w:val="22"/>
          <w:szCs w:val="22"/>
        </w:rPr>
        <w:t xml:space="preserve">ull range of visibility materials were developed and disseminated during the multitude of events organized. </w:t>
      </w:r>
      <w:r w:rsidRPr="00607436">
        <w:rPr>
          <w:rFonts w:ascii="Myriad Pro" w:hAnsi="Myriad Pro"/>
          <w:sz w:val="22"/>
          <w:szCs w:val="22"/>
        </w:rPr>
        <w:t xml:space="preserve">All visibility materials were </w:t>
      </w:r>
      <w:r w:rsidR="00585C2E">
        <w:rPr>
          <w:rFonts w:ascii="Myriad Pro" w:hAnsi="Myriad Pro"/>
          <w:sz w:val="22"/>
          <w:szCs w:val="22"/>
        </w:rPr>
        <w:t>updated taking into account EU visibility and communication rules</w:t>
      </w:r>
      <w:r w:rsidRPr="00607436">
        <w:rPr>
          <w:rFonts w:ascii="Myriad Pro" w:hAnsi="Myriad Pro"/>
          <w:sz w:val="22"/>
          <w:szCs w:val="22"/>
        </w:rPr>
        <w:t>.</w:t>
      </w:r>
    </w:p>
    <w:p w14:paraId="7012C0B9" w14:textId="77777777" w:rsidR="00F06CEB" w:rsidRDefault="00585C2E" w:rsidP="002F3B7E">
      <w:pPr>
        <w:spacing w:after="120"/>
        <w:jc w:val="both"/>
        <w:rPr>
          <w:rFonts w:ascii="Myriad Pro" w:hAnsi="Myriad Pro" w:cs="Arial"/>
          <w:sz w:val="22"/>
          <w:szCs w:val="22"/>
        </w:rPr>
      </w:pPr>
      <w:r>
        <w:rPr>
          <w:rFonts w:ascii="Myriad Pro" w:hAnsi="Myriad Pro"/>
          <w:sz w:val="22"/>
          <w:szCs w:val="22"/>
        </w:rPr>
        <w:t xml:space="preserve">The </w:t>
      </w:r>
      <w:r w:rsidR="00F06CEB" w:rsidRPr="00607436">
        <w:rPr>
          <w:rFonts w:ascii="Myriad Pro" w:hAnsi="Myriad Pro"/>
          <w:sz w:val="22"/>
          <w:szCs w:val="22"/>
        </w:rPr>
        <w:t>SCBM Programme participat</w:t>
      </w:r>
      <w:r>
        <w:rPr>
          <w:rFonts w:ascii="Myriad Pro" w:hAnsi="Myriad Pro"/>
          <w:sz w:val="22"/>
          <w:szCs w:val="22"/>
        </w:rPr>
        <w:t>ed actively</w:t>
      </w:r>
      <w:r w:rsidR="00F06CEB" w:rsidRPr="00607436">
        <w:rPr>
          <w:rFonts w:ascii="Myriad Pro" w:hAnsi="Myriad Pro"/>
          <w:sz w:val="22"/>
          <w:szCs w:val="22"/>
        </w:rPr>
        <w:t xml:space="preserve"> in the EU Delegation media awareness campaign </w:t>
      </w:r>
      <w:r w:rsidR="00F06CEB" w:rsidRPr="00585C2E">
        <w:rPr>
          <w:rFonts w:ascii="Myriad Pro" w:hAnsi="Myriad Pro"/>
          <w:b/>
          <w:i/>
          <w:sz w:val="22"/>
          <w:szCs w:val="22"/>
        </w:rPr>
        <w:t>Moldova in line with Europe</w:t>
      </w:r>
      <w:r>
        <w:rPr>
          <w:rFonts w:ascii="Myriad Pro" w:hAnsi="Myriad Pro"/>
          <w:b/>
          <w:i/>
          <w:sz w:val="22"/>
          <w:szCs w:val="22"/>
        </w:rPr>
        <w:t xml:space="preserve">, </w:t>
      </w:r>
      <w:r w:rsidRPr="00585C2E">
        <w:rPr>
          <w:rFonts w:ascii="Myriad Pro" w:hAnsi="Myriad Pro"/>
          <w:b/>
          <w:sz w:val="22"/>
          <w:szCs w:val="22"/>
        </w:rPr>
        <w:t>with more than</w:t>
      </w:r>
      <w:r w:rsidR="00F06CEB" w:rsidRPr="00607436">
        <w:rPr>
          <w:rFonts w:ascii="Myriad Pro" w:hAnsi="Myriad Pro"/>
          <w:sz w:val="22"/>
          <w:szCs w:val="22"/>
        </w:rPr>
        <w:t xml:space="preserve"> </w:t>
      </w:r>
      <w:r w:rsidR="00F06CEB" w:rsidRPr="00607436">
        <w:rPr>
          <w:rFonts w:ascii="Myriad Pro" w:hAnsi="Myriad Pro"/>
          <w:b/>
          <w:sz w:val="22"/>
          <w:szCs w:val="22"/>
        </w:rPr>
        <w:t>22 success stories</w:t>
      </w:r>
      <w:r w:rsidR="00F06CEB" w:rsidRPr="00607436">
        <w:rPr>
          <w:rFonts w:ascii="Myriad Pro" w:hAnsi="Myriad Pro"/>
          <w:sz w:val="22"/>
          <w:szCs w:val="22"/>
        </w:rPr>
        <w:t xml:space="preserve"> </w:t>
      </w:r>
      <w:r>
        <w:rPr>
          <w:rFonts w:ascii="Myriad Pro" w:hAnsi="Myriad Pro"/>
          <w:sz w:val="22"/>
          <w:szCs w:val="22"/>
        </w:rPr>
        <w:t>related to SCBM</w:t>
      </w:r>
      <w:r w:rsidR="00F06CEB" w:rsidRPr="00607436">
        <w:rPr>
          <w:rFonts w:ascii="Myriad Pro" w:hAnsi="Myriad Pro"/>
          <w:sz w:val="22"/>
          <w:szCs w:val="22"/>
        </w:rPr>
        <w:t xml:space="preserve"> results</w:t>
      </w:r>
      <w:r>
        <w:rPr>
          <w:rFonts w:ascii="Myriad Pro" w:hAnsi="Myriad Pro"/>
          <w:sz w:val="22"/>
          <w:szCs w:val="22"/>
        </w:rPr>
        <w:t>, including in outlets read by the population on the</w:t>
      </w:r>
      <w:r w:rsidR="00F06CEB" w:rsidRPr="00607436">
        <w:rPr>
          <w:rFonts w:ascii="Myriad Pro" w:hAnsi="Myriad Pro"/>
          <w:sz w:val="22"/>
          <w:szCs w:val="22"/>
        </w:rPr>
        <w:t xml:space="preserve"> left bank of the Nistru River. </w:t>
      </w:r>
      <w:r w:rsidR="00F06CEB" w:rsidRPr="00607436">
        <w:rPr>
          <w:rFonts w:ascii="Myriad Pro" w:hAnsi="Myriad Pro" w:cs="Arial"/>
          <w:sz w:val="22"/>
          <w:szCs w:val="22"/>
        </w:rPr>
        <w:t>The detailed Communications and Visibility Report (</w:t>
      </w:r>
      <w:r w:rsidR="00F06CEB" w:rsidRPr="00607436">
        <w:rPr>
          <w:rFonts w:ascii="Myriad Pro" w:hAnsi="Myriad Pro" w:cs="Arial"/>
          <w:b/>
          <w:i/>
          <w:sz w:val="22"/>
          <w:szCs w:val="22"/>
        </w:rPr>
        <w:t>Annex 1</w:t>
      </w:r>
      <w:r w:rsidR="00F06CEB" w:rsidRPr="00607436">
        <w:rPr>
          <w:rFonts w:ascii="Myriad Pro" w:hAnsi="Myriad Pro" w:cs="Arial"/>
          <w:sz w:val="22"/>
          <w:szCs w:val="22"/>
        </w:rPr>
        <w:t>) shows the extensive coverage of the SCBM activities and events throughout 2015 in media on both banks of the Nistru River.</w:t>
      </w:r>
    </w:p>
    <w:p w14:paraId="1A786927" w14:textId="77777777" w:rsidR="00F06CEB" w:rsidRPr="00607436" w:rsidRDefault="00585C2E" w:rsidP="00EB7660">
      <w:pPr>
        <w:pStyle w:val="Titlu1"/>
        <w:numPr>
          <w:ilvl w:val="0"/>
          <w:numId w:val="4"/>
        </w:numPr>
        <w:rPr>
          <w:rFonts w:ascii="Myriad Pro" w:hAnsi="Myriad Pro"/>
          <w:sz w:val="22"/>
          <w:szCs w:val="22"/>
        </w:rPr>
      </w:pPr>
      <w:bookmarkStart w:id="52" w:name="_Toc441596404"/>
      <w:r>
        <w:rPr>
          <w:rFonts w:ascii="Myriad Pro" w:hAnsi="Myriad Pro"/>
          <w:sz w:val="22"/>
          <w:szCs w:val="22"/>
        </w:rPr>
        <w:t>F</w:t>
      </w:r>
      <w:r w:rsidR="00F06CEB" w:rsidRPr="00607436">
        <w:rPr>
          <w:rFonts w:ascii="Myriad Pro" w:hAnsi="Myriad Pro"/>
          <w:sz w:val="22"/>
          <w:szCs w:val="22"/>
        </w:rPr>
        <w:t>UTURE PLANS</w:t>
      </w:r>
      <w:bookmarkEnd w:id="52"/>
    </w:p>
    <w:p w14:paraId="1866BF08" w14:textId="77777777" w:rsidR="00F06CEB" w:rsidRPr="00607436" w:rsidRDefault="00F06CEB" w:rsidP="00EB7660">
      <w:pPr>
        <w:jc w:val="both"/>
        <w:rPr>
          <w:rFonts w:ascii="Myriad Pro" w:hAnsi="Myriad Pro"/>
          <w:sz w:val="22"/>
          <w:szCs w:val="22"/>
        </w:rPr>
      </w:pPr>
    </w:p>
    <w:p w14:paraId="38BB62C9" w14:textId="77777777" w:rsidR="00F06CEB" w:rsidRPr="00607436" w:rsidRDefault="00F06CEB" w:rsidP="00EB7660">
      <w:pPr>
        <w:jc w:val="both"/>
        <w:rPr>
          <w:rFonts w:ascii="Myriad Pro" w:hAnsi="Myriad Pro"/>
          <w:sz w:val="22"/>
          <w:szCs w:val="22"/>
        </w:rPr>
      </w:pPr>
      <w:r w:rsidRPr="00607436">
        <w:rPr>
          <w:rFonts w:ascii="Myriad Pro" w:hAnsi="Myriad Pro"/>
          <w:sz w:val="22"/>
          <w:szCs w:val="22"/>
        </w:rPr>
        <w:t>The following implementation period will be from 1 January to 31 December 2016 and coincides with political uncertainty on both sides of the Nistru River</w:t>
      </w:r>
      <w:r w:rsidR="00366849">
        <w:rPr>
          <w:rFonts w:ascii="Myriad Pro" w:hAnsi="Myriad Pro"/>
          <w:sz w:val="22"/>
          <w:szCs w:val="22"/>
        </w:rPr>
        <w:t>,</w:t>
      </w:r>
      <w:r w:rsidRPr="00607436">
        <w:rPr>
          <w:rFonts w:ascii="Myriad Pro" w:hAnsi="Myriad Pro"/>
          <w:sz w:val="22"/>
          <w:szCs w:val="22"/>
        </w:rPr>
        <w:t xml:space="preserve"> aggravated by a serious economic recession. This </w:t>
      </w:r>
      <w:r w:rsidR="00F916F3">
        <w:rPr>
          <w:rFonts w:ascii="Myriad Pro" w:hAnsi="Myriad Pro"/>
          <w:sz w:val="22"/>
          <w:szCs w:val="22"/>
        </w:rPr>
        <w:t>calls for</w:t>
      </w:r>
      <w:r w:rsidRPr="00607436">
        <w:rPr>
          <w:rFonts w:ascii="Myriad Pro" w:hAnsi="Myriad Pro"/>
          <w:sz w:val="22"/>
          <w:szCs w:val="22"/>
        </w:rPr>
        <w:t xml:space="preserve"> additional efforts to coordinate the implementation of Programme’s activities with the </w:t>
      </w:r>
      <w:r w:rsidR="00F916F3">
        <w:rPr>
          <w:rFonts w:ascii="Myriad Pro" w:hAnsi="Myriad Pro"/>
          <w:sz w:val="22"/>
          <w:szCs w:val="22"/>
        </w:rPr>
        <w:t xml:space="preserve">stakeholders, </w:t>
      </w:r>
      <w:r w:rsidRPr="00607436">
        <w:rPr>
          <w:rFonts w:ascii="Myriad Pro" w:hAnsi="Myriad Pro"/>
          <w:sz w:val="22"/>
          <w:szCs w:val="22"/>
        </w:rPr>
        <w:t>with a view to ensuring targets’ achievement.</w:t>
      </w:r>
    </w:p>
    <w:p w14:paraId="07C97A70" w14:textId="77777777" w:rsidR="00F06CEB" w:rsidRPr="00607436" w:rsidRDefault="00F06CEB" w:rsidP="00EB7660">
      <w:pPr>
        <w:jc w:val="both"/>
        <w:rPr>
          <w:rFonts w:ascii="Myriad Pro" w:hAnsi="Myriad Pro"/>
          <w:sz w:val="22"/>
          <w:szCs w:val="22"/>
        </w:rPr>
      </w:pPr>
    </w:p>
    <w:p w14:paraId="576ABDC1" w14:textId="77777777" w:rsidR="00F06CEB" w:rsidRPr="00607436" w:rsidRDefault="008F09CF" w:rsidP="00EB7660">
      <w:pPr>
        <w:jc w:val="both"/>
        <w:rPr>
          <w:rFonts w:ascii="Myriad Pro" w:hAnsi="Myriad Pro"/>
          <w:sz w:val="22"/>
          <w:szCs w:val="22"/>
        </w:rPr>
      </w:pPr>
      <w:r>
        <w:rPr>
          <w:rFonts w:ascii="Myriad Pro" w:hAnsi="Myriad Pro"/>
          <w:sz w:val="22"/>
          <w:szCs w:val="22"/>
        </w:rPr>
        <w:t>Since the start of the project in March</w:t>
      </w:r>
      <w:r w:rsidR="00F06CEB" w:rsidRPr="00607436">
        <w:rPr>
          <w:rFonts w:ascii="Myriad Pro" w:hAnsi="Myriad Pro"/>
          <w:sz w:val="22"/>
          <w:szCs w:val="22"/>
        </w:rPr>
        <w:t xml:space="preserve">, several needs assessment </w:t>
      </w:r>
      <w:r>
        <w:rPr>
          <w:rFonts w:ascii="Myriad Pro" w:hAnsi="Myriad Pro"/>
          <w:sz w:val="22"/>
          <w:szCs w:val="22"/>
        </w:rPr>
        <w:t xml:space="preserve">activities were initiated, seeking to formulate </w:t>
      </w:r>
      <w:r w:rsidR="00F06CEB" w:rsidRPr="00607436">
        <w:rPr>
          <w:rFonts w:ascii="Myriad Pro" w:hAnsi="Myriad Pro"/>
          <w:sz w:val="22"/>
          <w:szCs w:val="22"/>
        </w:rPr>
        <w:t xml:space="preserve">recommendations on </w:t>
      </w:r>
      <w:r>
        <w:rPr>
          <w:rFonts w:ascii="Myriad Pro" w:hAnsi="Myriad Pro"/>
          <w:sz w:val="22"/>
          <w:szCs w:val="22"/>
        </w:rPr>
        <w:t xml:space="preserve">targeted </w:t>
      </w:r>
      <w:r w:rsidR="00F06CEB" w:rsidRPr="00607436">
        <w:rPr>
          <w:rFonts w:ascii="Myriad Pro" w:hAnsi="Myriad Pro"/>
          <w:sz w:val="22"/>
          <w:szCs w:val="22"/>
        </w:rPr>
        <w:t xml:space="preserve">interventions under both components, as well as </w:t>
      </w:r>
      <w:r>
        <w:rPr>
          <w:rFonts w:ascii="Myriad Pro" w:hAnsi="Myriad Pro"/>
          <w:sz w:val="22"/>
          <w:szCs w:val="22"/>
        </w:rPr>
        <w:t xml:space="preserve">to consolidate </w:t>
      </w:r>
      <w:r w:rsidR="00F06CEB" w:rsidRPr="00607436">
        <w:rPr>
          <w:rFonts w:ascii="Myriad Pro" w:hAnsi="Myriad Pro"/>
          <w:sz w:val="22"/>
          <w:szCs w:val="22"/>
        </w:rPr>
        <w:t xml:space="preserve">the impact of projects implemented during previous phases with a focus on promoting cross-river cooperation and people-to-people interaction. Drawing up from the lessons learnt, </w:t>
      </w:r>
      <w:r w:rsidR="00F06CEB" w:rsidRPr="00607436">
        <w:rPr>
          <w:rFonts w:ascii="Myriad Pro" w:hAnsi="Myriad Pro"/>
          <w:sz w:val="22"/>
          <w:szCs w:val="22"/>
        </w:rPr>
        <w:lastRenderedPageBreak/>
        <w:t xml:space="preserve">upcoming confidence building activities will be tailor-made for each component </w:t>
      </w:r>
      <w:r w:rsidR="00224401" w:rsidRPr="00607436">
        <w:rPr>
          <w:rFonts w:ascii="Myriad Pro" w:hAnsi="Myriad Pro"/>
          <w:sz w:val="22"/>
          <w:szCs w:val="22"/>
        </w:rPr>
        <w:t xml:space="preserve">striving to build trust between </w:t>
      </w:r>
      <w:r w:rsidR="00F06CEB" w:rsidRPr="00607436">
        <w:rPr>
          <w:rFonts w:ascii="Myriad Pro" w:hAnsi="Myriad Pro"/>
          <w:sz w:val="22"/>
          <w:szCs w:val="22"/>
        </w:rPr>
        <w:t>communities</w:t>
      </w:r>
      <w:r>
        <w:rPr>
          <w:rFonts w:ascii="Myriad Pro" w:hAnsi="Myriad Pro"/>
          <w:sz w:val="22"/>
          <w:szCs w:val="22"/>
        </w:rPr>
        <w:t>,</w:t>
      </w:r>
      <w:r w:rsidR="00F06CEB" w:rsidRPr="00607436">
        <w:rPr>
          <w:rFonts w:ascii="Myriad Pro" w:hAnsi="Myriad Pro"/>
          <w:sz w:val="22"/>
          <w:szCs w:val="22"/>
        </w:rPr>
        <w:t xml:space="preserve"> while demonstrating </w:t>
      </w:r>
      <w:r>
        <w:rPr>
          <w:rFonts w:ascii="Myriad Pro" w:hAnsi="Myriad Pro"/>
          <w:sz w:val="22"/>
          <w:szCs w:val="22"/>
        </w:rPr>
        <w:t xml:space="preserve">the benefits of </w:t>
      </w:r>
      <w:r w:rsidR="00F06CEB" w:rsidRPr="00607436">
        <w:rPr>
          <w:rFonts w:ascii="Myriad Pro" w:hAnsi="Myriad Pro"/>
          <w:sz w:val="22"/>
          <w:szCs w:val="22"/>
        </w:rPr>
        <w:t>work</w:t>
      </w:r>
      <w:r>
        <w:rPr>
          <w:rFonts w:ascii="Myriad Pro" w:hAnsi="Myriad Pro"/>
          <w:sz w:val="22"/>
          <w:szCs w:val="22"/>
        </w:rPr>
        <w:t>ing</w:t>
      </w:r>
      <w:r w:rsidR="00F06CEB" w:rsidRPr="00607436">
        <w:rPr>
          <w:rFonts w:ascii="Myriad Pro" w:hAnsi="Myriad Pro"/>
          <w:sz w:val="22"/>
          <w:szCs w:val="22"/>
        </w:rPr>
        <w:t xml:space="preserve"> together on issues </w:t>
      </w:r>
      <w:r>
        <w:rPr>
          <w:rFonts w:ascii="Myriad Pro" w:hAnsi="Myriad Pro"/>
          <w:sz w:val="22"/>
          <w:szCs w:val="22"/>
        </w:rPr>
        <w:t xml:space="preserve">of common interest, </w:t>
      </w:r>
      <w:r w:rsidR="00F06CEB" w:rsidRPr="00607436">
        <w:rPr>
          <w:rFonts w:ascii="Myriad Pro" w:hAnsi="Myriad Pro"/>
          <w:sz w:val="22"/>
          <w:szCs w:val="22"/>
        </w:rPr>
        <w:t xml:space="preserve">such as economic </w:t>
      </w:r>
      <w:r>
        <w:rPr>
          <w:rFonts w:ascii="Myriad Pro" w:hAnsi="Myriad Pro"/>
          <w:sz w:val="22"/>
          <w:szCs w:val="22"/>
        </w:rPr>
        <w:t>growth</w:t>
      </w:r>
      <w:r w:rsidR="00F06CEB" w:rsidRPr="00607436">
        <w:rPr>
          <w:rFonts w:ascii="Myriad Pro" w:hAnsi="Myriad Pro"/>
          <w:sz w:val="22"/>
          <w:szCs w:val="22"/>
        </w:rPr>
        <w:t xml:space="preserve">, job creation, </w:t>
      </w:r>
      <w:r>
        <w:rPr>
          <w:rFonts w:ascii="Myriad Pro" w:hAnsi="Myriad Pro"/>
          <w:sz w:val="22"/>
          <w:szCs w:val="22"/>
        </w:rPr>
        <w:t>community development and</w:t>
      </w:r>
      <w:r w:rsidR="00F06CEB" w:rsidRPr="00607436">
        <w:rPr>
          <w:rFonts w:ascii="Myriad Pro" w:hAnsi="Myriad Pro"/>
          <w:sz w:val="22"/>
          <w:szCs w:val="22"/>
        </w:rPr>
        <w:t xml:space="preserve"> renovation of social infrastructure. </w:t>
      </w:r>
    </w:p>
    <w:p w14:paraId="34FE6F41" w14:textId="77777777" w:rsidR="00F06CEB" w:rsidRPr="00607436" w:rsidRDefault="00F06CEB" w:rsidP="00EB7660">
      <w:pPr>
        <w:pStyle w:val="Listparagraf"/>
        <w:ind w:left="1080"/>
        <w:rPr>
          <w:rFonts w:ascii="Myriad Pro" w:hAnsi="Myriad Pro"/>
          <w:sz w:val="22"/>
          <w:szCs w:val="22"/>
          <w:lang w:val="en-GB"/>
        </w:rPr>
      </w:pPr>
    </w:p>
    <w:p w14:paraId="1FFED7CC" w14:textId="77777777" w:rsidR="00F06CEB" w:rsidRPr="00607436" w:rsidRDefault="008F09CF" w:rsidP="00EB7660">
      <w:pPr>
        <w:jc w:val="both"/>
        <w:rPr>
          <w:rFonts w:ascii="Myriad Pro" w:hAnsi="Myriad Pro"/>
          <w:sz w:val="22"/>
          <w:szCs w:val="22"/>
        </w:rPr>
      </w:pPr>
      <w:r>
        <w:rPr>
          <w:rFonts w:ascii="Myriad Pro" w:hAnsi="Myriad Pro"/>
          <w:sz w:val="22"/>
          <w:szCs w:val="22"/>
        </w:rPr>
        <w:t>Some of the k</w:t>
      </w:r>
      <w:r w:rsidR="00F06CEB" w:rsidRPr="00607436">
        <w:rPr>
          <w:rFonts w:ascii="Myriad Pro" w:hAnsi="Myriad Pro"/>
          <w:sz w:val="22"/>
          <w:szCs w:val="22"/>
        </w:rPr>
        <w:t xml:space="preserve">ey activities planned for </w:t>
      </w:r>
      <w:r>
        <w:rPr>
          <w:rFonts w:ascii="Myriad Pro" w:hAnsi="Myriad Pro"/>
          <w:sz w:val="22"/>
          <w:szCs w:val="22"/>
        </w:rPr>
        <w:t xml:space="preserve">the immediate future in </w:t>
      </w:r>
      <w:r w:rsidR="00F06CEB" w:rsidRPr="00607436">
        <w:rPr>
          <w:rFonts w:ascii="Myriad Pro" w:hAnsi="Myriad Pro"/>
          <w:sz w:val="22"/>
          <w:szCs w:val="22"/>
        </w:rPr>
        <w:t>each component are outlined below:</w:t>
      </w:r>
    </w:p>
    <w:p w14:paraId="0EA97605" w14:textId="77777777" w:rsidR="00F06CEB" w:rsidRPr="00607436" w:rsidRDefault="00F06CEB" w:rsidP="00EB7660">
      <w:pPr>
        <w:jc w:val="both"/>
        <w:rPr>
          <w:rFonts w:ascii="Myriad Pro" w:hAnsi="Myriad Pro"/>
          <w:b/>
          <w:sz w:val="22"/>
          <w:szCs w:val="22"/>
        </w:rPr>
      </w:pPr>
    </w:p>
    <w:p w14:paraId="1621472E" w14:textId="77777777" w:rsidR="00F06CEB" w:rsidRPr="00607436" w:rsidRDefault="00F06CEB" w:rsidP="00EB7660">
      <w:pPr>
        <w:jc w:val="both"/>
        <w:rPr>
          <w:rFonts w:ascii="Myriad Pro" w:hAnsi="Myriad Pro"/>
          <w:b/>
          <w:sz w:val="22"/>
          <w:szCs w:val="22"/>
        </w:rPr>
      </w:pPr>
      <w:r w:rsidRPr="00607436">
        <w:rPr>
          <w:rFonts w:ascii="Myriad Pro" w:hAnsi="Myriad Pro"/>
          <w:b/>
          <w:sz w:val="22"/>
          <w:szCs w:val="22"/>
        </w:rPr>
        <w:t>Business Development</w:t>
      </w:r>
    </w:p>
    <w:p w14:paraId="15B46D61" w14:textId="77777777" w:rsidR="00F06CEB" w:rsidRPr="00607436" w:rsidRDefault="00F06CEB" w:rsidP="00EB7660">
      <w:pPr>
        <w:jc w:val="both"/>
        <w:rPr>
          <w:rFonts w:ascii="Myriad Pro" w:hAnsi="Myriad Pro"/>
          <w:b/>
          <w:sz w:val="22"/>
          <w:szCs w:val="22"/>
        </w:rPr>
      </w:pPr>
    </w:p>
    <w:p w14:paraId="45D4E885" w14:textId="77777777" w:rsidR="00F06CEB" w:rsidRPr="00607436" w:rsidRDefault="00F06CEB" w:rsidP="00EB7660">
      <w:pPr>
        <w:pStyle w:val="Listparagraf"/>
        <w:numPr>
          <w:ilvl w:val="0"/>
          <w:numId w:val="15"/>
        </w:numPr>
        <w:jc w:val="both"/>
        <w:rPr>
          <w:rFonts w:ascii="Myriad Pro" w:hAnsi="Myriad Pro"/>
          <w:sz w:val="22"/>
          <w:szCs w:val="22"/>
          <w:lang w:val="en-GB"/>
        </w:rPr>
      </w:pPr>
      <w:r w:rsidRPr="00607436">
        <w:rPr>
          <w:rFonts w:ascii="Myriad Pro" w:hAnsi="Myriad Pro"/>
          <w:sz w:val="22"/>
          <w:szCs w:val="22"/>
          <w:lang w:val="en-GB"/>
        </w:rPr>
        <w:t xml:space="preserve">Finalize the </w:t>
      </w:r>
      <w:r w:rsidR="008F09CF">
        <w:rPr>
          <w:rFonts w:ascii="Myriad Pro" w:hAnsi="Myriad Pro"/>
          <w:b/>
          <w:sz w:val="22"/>
          <w:szCs w:val="22"/>
          <w:lang w:val="en-GB"/>
        </w:rPr>
        <w:t>assessment on</w:t>
      </w:r>
      <w:r w:rsidRPr="00607436">
        <w:rPr>
          <w:rFonts w:ascii="Myriad Pro" w:hAnsi="Myriad Pro"/>
          <w:b/>
          <w:sz w:val="22"/>
          <w:szCs w:val="22"/>
          <w:lang w:val="en-GB"/>
        </w:rPr>
        <w:t xml:space="preserve"> export support services</w:t>
      </w:r>
      <w:r w:rsidRPr="00607436">
        <w:rPr>
          <w:rFonts w:ascii="Myriad Pro" w:hAnsi="Myriad Pro"/>
          <w:sz w:val="22"/>
          <w:szCs w:val="22"/>
          <w:lang w:val="en-GB"/>
        </w:rPr>
        <w:t xml:space="preserve"> available to SMEs on both banks of the Nistru River, identifying specific needs and providing recommendations on how to address them;</w:t>
      </w:r>
    </w:p>
    <w:p w14:paraId="13E91EB2" w14:textId="77777777" w:rsidR="00F06CEB" w:rsidRPr="00607436" w:rsidRDefault="00F06CEB" w:rsidP="00EB7660">
      <w:pPr>
        <w:pStyle w:val="Listparagraf"/>
        <w:numPr>
          <w:ilvl w:val="0"/>
          <w:numId w:val="15"/>
        </w:numPr>
        <w:jc w:val="both"/>
        <w:rPr>
          <w:rFonts w:ascii="Myriad Pro" w:hAnsi="Myriad Pro"/>
          <w:sz w:val="22"/>
          <w:szCs w:val="22"/>
          <w:lang w:val="en-GB"/>
        </w:rPr>
      </w:pPr>
      <w:r w:rsidRPr="00607436">
        <w:rPr>
          <w:rFonts w:ascii="Myriad Pro" w:hAnsi="Myriad Pro"/>
          <w:i/>
          <w:sz w:val="22"/>
          <w:szCs w:val="22"/>
          <w:lang w:val="en-GB"/>
        </w:rPr>
        <w:t>Expert-Grup</w:t>
      </w:r>
      <w:r w:rsidRPr="00607436">
        <w:rPr>
          <w:rFonts w:ascii="Myriad Pro" w:hAnsi="Myriad Pro"/>
          <w:sz w:val="22"/>
          <w:szCs w:val="22"/>
          <w:lang w:val="en-GB"/>
        </w:rPr>
        <w:t xml:space="preserve"> will develop </w:t>
      </w:r>
      <w:r w:rsidR="008F09CF">
        <w:rPr>
          <w:rFonts w:ascii="Myriad Pro" w:hAnsi="Myriad Pro"/>
          <w:sz w:val="22"/>
          <w:szCs w:val="22"/>
          <w:lang w:val="en-GB"/>
        </w:rPr>
        <w:t xml:space="preserve">and present the </w:t>
      </w:r>
      <w:r w:rsidRPr="00607436">
        <w:rPr>
          <w:rFonts w:ascii="Myriad Pro" w:hAnsi="Myriad Pro"/>
          <w:b/>
          <w:sz w:val="22"/>
          <w:szCs w:val="22"/>
          <w:lang w:val="en-GB"/>
        </w:rPr>
        <w:t xml:space="preserve">First </w:t>
      </w:r>
      <w:r w:rsidRPr="00607436">
        <w:rPr>
          <w:rFonts w:ascii="Myriad Pro" w:hAnsi="Myriad Pro"/>
          <w:b/>
          <w:i/>
          <w:sz w:val="22"/>
          <w:szCs w:val="22"/>
          <w:lang w:val="en-GB"/>
        </w:rPr>
        <w:t>Transnistria Economic Brief</w:t>
      </w:r>
      <w:r w:rsidRPr="00607436">
        <w:rPr>
          <w:rFonts w:ascii="Myriad Pro" w:hAnsi="Myriad Pro"/>
          <w:sz w:val="22"/>
          <w:szCs w:val="22"/>
          <w:lang w:val="en-GB"/>
        </w:rPr>
        <w:t xml:space="preserve"> and organize a two-day </w:t>
      </w:r>
      <w:r w:rsidRPr="00607436">
        <w:rPr>
          <w:rFonts w:ascii="Myriad Pro" w:hAnsi="Myriad Pro"/>
          <w:b/>
          <w:sz w:val="22"/>
          <w:szCs w:val="22"/>
          <w:lang w:val="en-GB"/>
        </w:rPr>
        <w:t>Second capacity building</w:t>
      </w:r>
      <w:r w:rsidRPr="00607436">
        <w:rPr>
          <w:rFonts w:ascii="Myriad Pro" w:hAnsi="Myriad Pro"/>
          <w:sz w:val="22"/>
          <w:szCs w:val="22"/>
          <w:lang w:val="en-GB"/>
        </w:rPr>
        <w:t xml:space="preserve"> workshop for CSOs and other stakeholders from the Transnistrian region;</w:t>
      </w:r>
    </w:p>
    <w:p w14:paraId="714B471C" w14:textId="77777777" w:rsidR="00F06CEB" w:rsidRPr="00607436" w:rsidRDefault="008F09CF" w:rsidP="00EB7660">
      <w:pPr>
        <w:pStyle w:val="Listparagraf"/>
        <w:numPr>
          <w:ilvl w:val="0"/>
          <w:numId w:val="15"/>
        </w:numPr>
        <w:jc w:val="both"/>
        <w:rPr>
          <w:rFonts w:ascii="Myriad Pro" w:hAnsi="Myriad Pro"/>
          <w:sz w:val="22"/>
          <w:szCs w:val="22"/>
          <w:lang w:val="en-GB"/>
        </w:rPr>
      </w:pPr>
      <w:r>
        <w:rPr>
          <w:rFonts w:ascii="Myriad Pro" w:hAnsi="Myriad Pro"/>
          <w:sz w:val="22"/>
          <w:szCs w:val="22"/>
          <w:lang w:val="en-GB"/>
        </w:rPr>
        <w:t xml:space="preserve">Launch, in partnership with </w:t>
      </w:r>
      <w:r w:rsidR="00F06CEB" w:rsidRPr="00607436">
        <w:rPr>
          <w:rFonts w:ascii="Myriad Pro" w:hAnsi="Myriad Pro"/>
          <w:sz w:val="22"/>
          <w:szCs w:val="22"/>
          <w:lang w:val="en-GB"/>
        </w:rPr>
        <w:t>Alternative Int</w:t>
      </w:r>
      <w:r>
        <w:rPr>
          <w:rFonts w:ascii="Myriad Pro" w:hAnsi="Myriad Pro"/>
          <w:sz w:val="22"/>
          <w:szCs w:val="22"/>
          <w:lang w:val="en-GB"/>
        </w:rPr>
        <w:t xml:space="preserve">ernationale de Dezvoltare (AID), </w:t>
      </w:r>
      <w:r w:rsidR="00F06CEB" w:rsidRPr="00607436">
        <w:rPr>
          <w:rFonts w:ascii="Myriad Pro" w:hAnsi="Myriad Pro"/>
          <w:sz w:val="22"/>
          <w:szCs w:val="22"/>
          <w:lang w:val="en-GB"/>
        </w:rPr>
        <w:t xml:space="preserve">the project </w:t>
      </w:r>
      <w:r w:rsidR="00F06CEB" w:rsidRPr="00607436">
        <w:rPr>
          <w:rFonts w:ascii="Myriad Pro" w:hAnsi="Myriad Pro"/>
          <w:b/>
          <w:i/>
          <w:sz w:val="22"/>
          <w:szCs w:val="22"/>
          <w:lang w:val="en-GB"/>
        </w:rPr>
        <w:t>Cooperation and organizational development support for business associations</w:t>
      </w:r>
      <w:r w:rsidR="00F06CEB" w:rsidRPr="00607436">
        <w:rPr>
          <w:rFonts w:ascii="Myriad Pro" w:hAnsi="Myriad Pro"/>
          <w:i/>
          <w:sz w:val="22"/>
          <w:szCs w:val="22"/>
          <w:lang w:val="en-GB"/>
        </w:rPr>
        <w:t xml:space="preserve"> </w:t>
      </w:r>
      <w:r w:rsidR="00F06CEB" w:rsidRPr="009F5AFC">
        <w:rPr>
          <w:rFonts w:ascii="Myriad Pro" w:hAnsi="Myriad Pro"/>
          <w:b/>
          <w:i/>
          <w:sz w:val="22"/>
          <w:szCs w:val="22"/>
          <w:lang w:val="en-GB"/>
        </w:rPr>
        <w:t>on both banks of the Nistru River</w:t>
      </w:r>
      <w:r w:rsidR="00F06CEB" w:rsidRPr="00607436">
        <w:rPr>
          <w:rFonts w:ascii="Myriad Pro" w:hAnsi="Myriad Pro"/>
          <w:sz w:val="22"/>
          <w:szCs w:val="22"/>
          <w:lang w:val="en-GB"/>
        </w:rPr>
        <w:t xml:space="preserve">, by selecting </w:t>
      </w:r>
      <w:r>
        <w:rPr>
          <w:rFonts w:ascii="Myriad Pro" w:hAnsi="Myriad Pro"/>
          <w:sz w:val="22"/>
          <w:szCs w:val="22"/>
          <w:lang w:val="en-GB"/>
        </w:rPr>
        <w:t>10 business associations from both banks to benefit from consulting for organisational development, training, mini-grants and opportunities to establish cross-river cooperation</w:t>
      </w:r>
      <w:r w:rsidR="00F06CEB" w:rsidRPr="00607436">
        <w:rPr>
          <w:rFonts w:ascii="Myriad Pro" w:hAnsi="Myriad Pro"/>
          <w:sz w:val="22"/>
          <w:szCs w:val="22"/>
          <w:lang w:val="en-GB"/>
        </w:rPr>
        <w:t xml:space="preserve">; </w:t>
      </w:r>
    </w:p>
    <w:p w14:paraId="6FF40311" w14:textId="77777777" w:rsidR="00F06CEB" w:rsidRPr="00607436" w:rsidRDefault="009F5AFC" w:rsidP="00EB7660">
      <w:pPr>
        <w:pStyle w:val="Listparagraf"/>
        <w:numPr>
          <w:ilvl w:val="0"/>
          <w:numId w:val="15"/>
        </w:numPr>
        <w:jc w:val="both"/>
        <w:rPr>
          <w:rFonts w:ascii="Myriad Pro" w:hAnsi="Myriad Pro"/>
          <w:sz w:val="22"/>
          <w:szCs w:val="22"/>
          <w:lang w:val="en-GB"/>
        </w:rPr>
      </w:pPr>
      <w:r>
        <w:rPr>
          <w:rFonts w:ascii="Myriad Pro" w:hAnsi="Myriad Pro"/>
          <w:sz w:val="22"/>
          <w:szCs w:val="22"/>
          <w:lang w:val="en-GB"/>
        </w:rPr>
        <w:t xml:space="preserve">Finalize, with the help of AID, </w:t>
      </w:r>
      <w:r w:rsidR="00F06CEB" w:rsidRPr="00607436">
        <w:rPr>
          <w:rFonts w:ascii="Myriad Pro" w:hAnsi="Myriad Pro"/>
          <w:sz w:val="22"/>
          <w:szCs w:val="22"/>
          <w:lang w:val="en-GB"/>
        </w:rPr>
        <w:t xml:space="preserve">the </w:t>
      </w:r>
      <w:r w:rsidR="00F06CEB" w:rsidRPr="00607436">
        <w:rPr>
          <w:rFonts w:ascii="Myriad Pro" w:hAnsi="Myriad Pro"/>
          <w:b/>
          <w:sz w:val="22"/>
          <w:szCs w:val="22"/>
          <w:lang w:val="en-GB"/>
        </w:rPr>
        <w:t>Study on Business Development Services Market</w:t>
      </w:r>
      <w:r w:rsidR="00F06CEB" w:rsidRPr="00607436">
        <w:rPr>
          <w:rFonts w:ascii="Myriad Pro" w:hAnsi="Myriad Pro"/>
          <w:sz w:val="22"/>
          <w:szCs w:val="22"/>
          <w:lang w:val="en-GB"/>
        </w:rPr>
        <w:t xml:space="preserve"> on both banks of Nistru River, which will provide a set of practical recommendations on further development of the Business Development Services</w:t>
      </w:r>
      <w:r>
        <w:rPr>
          <w:rFonts w:ascii="Myriad Pro" w:hAnsi="Myriad Pro"/>
          <w:sz w:val="22"/>
          <w:szCs w:val="22"/>
          <w:lang w:val="en-GB"/>
        </w:rPr>
        <w:t xml:space="preserve"> market on both banks</w:t>
      </w:r>
      <w:r w:rsidR="00F06CEB" w:rsidRPr="00607436">
        <w:rPr>
          <w:rFonts w:ascii="Myriad Pro" w:hAnsi="Myriad Pro"/>
          <w:sz w:val="22"/>
          <w:szCs w:val="22"/>
          <w:lang w:val="en-GB"/>
        </w:rPr>
        <w:t>, based on the findings of the research, interviews, focus group meetings and international experience analysed as a result of the study visits;</w:t>
      </w:r>
    </w:p>
    <w:p w14:paraId="7F2693CA" w14:textId="77777777" w:rsidR="00F06CEB" w:rsidRPr="00607436" w:rsidRDefault="009F5AFC" w:rsidP="00EB7660">
      <w:pPr>
        <w:pStyle w:val="Listparagraf"/>
        <w:numPr>
          <w:ilvl w:val="0"/>
          <w:numId w:val="15"/>
        </w:numPr>
        <w:jc w:val="both"/>
        <w:rPr>
          <w:rFonts w:ascii="Myriad Pro" w:hAnsi="Myriad Pro"/>
          <w:sz w:val="22"/>
          <w:szCs w:val="22"/>
          <w:lang w:val="en-GB"/>
        </w:rPr>
      </w:pPr>
      <w:r>
        <w:rPr>
          <w:rFonts w:ascii="Myriad Pro" w:hAnsi="Myriad Pro"/>
          <w:sz w:val="22"/>
          <w:szCs w:val="22"/>
          <w:lang w:val="en-GB"/>
        </w:rPr>
        <w:t>Launch, in February, a</w:t>
      </w:r>
      <w:r w:rsidR="00F06CEB" w:rsidRPr="00607436">
        <w:rPr>
          <w:rFonts w:ascii="Myriad Pro" w:hAnsi="Myriad Pro"/>
          <w:sz w:val="22"/>
          <w:szCs w:val="22"/>
          <w:lang w:val="en-GB"/>
        </w:rPr>
        <w:t xml:space="preserve"> </w:t>
      </w:r>
      <w:r w:rsidR="00F06CEB" w:rsidRPr="00607436">
        <w:rPr>
          <w:rFonts w:ascii="Myriad Pro" w:hAnsi="Myriad Pro"/>
          <w:b/>
          <w:sz w:val="22"/>
          <w:szCs w:val="22"/>
          <w:lang w:val="en-GB"/>
        </w:rPr>
        <w:t>Grants competition to support cross-river Business Platforms</w:t>
      </w:r>
      <w:r w:rsidR="00F06CEB" w:rsidRPr="00607436">
        <w:rPr>
          <w:rFonts w:ascii="Myriad Pro" w:hAnsi="Myriad Pro"/>
          <w:sz w:val="22"/>
          <w:szCs w:val="22"/>
          <w:lang w:val="en-GB"/>
        </w:rPr>
        <w:t xml:space="preserve"> </w:t>
      </w:r>
      <w:r>
        <w:rPr>
          <w:rFonts w:ascii="Myriad Pro" w:hAnsi="Myriad Pro"/>
          <w:sz w:val="22"/>
          <w:szCs w:val="22"/>
          <w:lang w:val="en-GB"/>
        </w:rPr>
        <w:t>with the aim of fostering</w:t>
      </w:r>
      <w:r w:rsidR="00F06CEB" w:rsidRPr="00607436">
        <w:rPr>
          <w:rFonts w:ascii="Myriad Pro" w:hAnsi="Myriad Pro"/>
          <w:sz w:val="22"/>
          <w:szCs w:val="22"/>
          <w:lang w:val="en-GB"/>
        </w:rPr>
        <w:t xml:space="preserve"> networking, B2B and cross-river cooperation</w:t>
      </w:r>
      <w:r>
        <w:rPr>
          <w:rFonts w:ascii="Myriad Pro" w:hAnsi="Myriad Pro"/>
          <w:sz w:val="22"/>
          <w:szCs w:val="22"/>
          <w:lang w:val="en-GB"/>
        </w:rPr>
        <w:t xml:space="preserve"> between business communities on both banks</w:t>
      </w:r>
      <w:r w:rsidR="00F06CEB" w:rsidRPr="00607436">
        <w:rPr>
          <w:rFonts w:ascii="Myriad Pro" w:hAnsi="Myriad Pro"/>
          <w:sz w:val="22"/>
          <w:szCs w:val="22"/>
          <w:lang w:val="en-GB"/>
        </w:rPr>
        <w:t>.</w:t>
      </w:r>
      <w:r>
        <w:rPr>
          <w:rFonts w:ascii="Myriad Pro" w:hAnsi="Myriad Pro"/>
          <w:sz w:val="22"/>
          <w:szCs w:val="22"/>
          <w:lang w:val="en-GB"/>
        </w:rPr>
        <w:t xml:space="preserve"> Grants will be awarded to cross-river partnerships between business associations or CSOs from both banks, seeking to promote</w:t>
      </w:r>
      <w:r w:rsidR="00F06CEB" w:rsidRPr="00607436">
        <w:rPr>
          <w:rFonts w:ascii="Myriad Pro" w:hAnsi="Myriad Pro"/>
          <w:sz w:val="22"/>
          <w:szCs w:val="22"/>
          <w:lang w:val="en-GB"/>
        </w:rPr>
        <w:t xml:space="preserve"> exchan</w:t>
      </w:r>
      <w:r>
        <w:rPr>
          <w:rFonts w:ascii="Myriad Pro" w:hAnsi="Myriad Pro"/>
          <w:sz w:val="22"/>
          <w:szCs w:val="22"/>
          <w:lang w:val="en-GB"/>
        </w:rPr>
        <w:t>ges of knowledge and experience</w:t>
      </w:r>
      <w:r w:rsidR="00F06CEB" w:rsidRPr="00607436">
        <w:rPr>
          <w:rFonts w:ascii="Myriad Pro" w:hAnsi="Myriad Pro"/>
          <w:sz w:val="22"/>
          <w:szCs w:val="22"/>
          <w:lang w:val="en-GB"/>
        </w:rPr>
        <w:t>, joint study visits, organisation of public and business debates, presentation of different business practices, technologies, and other such activities in the specific sector;</w:t>
      </w:r>
    </w:p>
    <w:p w14:paraId="0600ACE4" w14:textId="77777777" w:rsidR="00F06CEB" w:rsidRDefault="009F5AFC" w:rsidP="00EB7660">
      <w:pPr>
        <w:pStyle w:val="Listparagraf"/>
        <w:numPr>
          <w:ilvl w:val="0"/>
          <w:numId w:val="15"/>
        </w:numPr>
        <w:jc w:val="both"/>
        <w:rPr>
          <w:rFonts w:ascii="Myriad Pro" w:hAnsi="Myriad Pro"/>
          <w:sz w:val="22"/>
          <w:szCs w:val="22"/>
          <w:lang w:val="en-GB"/>
        </w:rPr>
      </w:pPr>
      <w:r>
        <w:rPr>
          <w:rFonts w:ascii="Myriad Pro" w:hAnsi="Myriad Pro"/>
          <w:sz w:val="22"/>
          <w:szCs w:val="22"/>
          <w:lang w:val="en-GB"/>
        </w:rPr>
        <w:t>Following the results of the BDS Market study, activities seeking to promote international</w:t>
      </w:r>
      <w:r w:rsidR="00F06CEB" w:rsidRPr="00607436">
        <w:rPr>
          <w:rFonts w:ascii="Myriad Pro" w:hAnsi="Myriad Pro"/>
          <w:sz w:val="22"/>
          <w:szCs w:val="22"/>
          <w:lang w:val="en-GB"/>
        </w:rPr>
        <w:t xml:space="preserve"> </w:t>
      </w:r>
      <w:r w:rsidR="00F06CEB" w:rsidRPr="00607436">
        <w:rPr>
          <w:rFonts w:ascii="Myriad Pro" w:hAnsi="Myriad Pro"/>
          <w:b/>
          <w:sz w:val="22"/>
          <w:szCs w:val="22"/>
          <w:lang w:val="en-GB"/>
        </w:rPr>
        <w:t xml:space="preserve">Certification </w:t>
      </w:r>
      <w:r>
        <w:rPr>
          <w:rFonts w:ascii="Myriad Pro" w:hAnsi="Myriad Pro"/>
          <w:b/>
          <w:sz w:val="22"/>
          <w:szCs w:val="22"/>
          <w:lang w:val="en-GB"/>
        </w:rPr>
        <w:t>for</w:t>
      </w:r>
      <w:r w:rsidR="00F06CEB" w:rsidRPr="00607436">
        <w:rPr>
          <w:rFonts w:ascii="Myriad Pro" w:hAnsi="Myriad Pro"/>
          <w:b/>
          <w:sz w:val="22"/>
          <w:szCs w:val="22"/>
          <w:lang w:val="en-GB"/>
        </w:rPr>
        <w:t xml:space="preserve"> Business Consultants</w:t>
      </w:r>
      <w:r w:rsidR="00F06CEB" w:rsidRPr="00607436">
        <w:rPr>
          <w:rFonts w:ascii="Myriad Pro" w:hAnsi="Myriad Pro"/>
          <w:sz w:val="22"/>
          <w:szCs w:val="22"/>
          <w:lang w:val="en-GB"/>
        </w:rPr>
        <w:t xml:space="preserve"> will be </w:t>
      </w:r>
      <w:r>
        <w:rPr>
          <w:rFonts w:ascii="Myriad Pro" w:hAnsi="Myriad Pro"/>
          <w:sz w:val="22"/>
          <w:szCs w:val="22"/>
          <w:lang w:val="en-GB"/>
        </w:rPr>
        <w:t>implemented</w:t>
      </w:r>
      <w:r w:rsidR="00F06CEB" w:rsidRPr="00607436">
        <w:rPr>
          <w:rFonts w:ascii="Myriad Pro" w:hAnsi="Myriad Pro"/>
          <w:sz w:val="22"/>
          <w:szCs w:val="22"/>
          <w:lang w:val="en-GB"/>
        </w:rPr>
        <w:t>;</w:t>
      </w:r>
    </w:p>
    <w:p w14:paraId="62F547B8" w14:textId="77777777" w:rsidR="009F5AFC" w:rsidRPr="00607436" w:rsidRDefault="009F5AFC" w:rsidP="00EB7660">
      <w:pPr>
        <w:pStyle w:val="Listparagraf"/>
        <w:numPr>
          <w:ilvl w:val="0"/>
          <w:numId w:val="15"/>
        </w:numPr>
        <w:jc w:val="both"/>
        <w:rPr>
          <w:rFonts w:ascii="Myriad Pro" w:hAnsi="Myriad Pro"/>
          <w:sz w:val="22"/>
          <w:szCs w:val="22"/>
          <w:lang w:val="en-GB"/>
        </w:rPr>
      </w:pPr>
      <w:r>
        <w:rPr>
          <w:rFonts w:ascii="Myriad Pro" w:hAnsi="Myriad Pro"/>
          <w:sz w:val="22"/>
          <w:szCs w:val="22"/>
          <w:lang w:val="en-GB"/>
        </w:rPr>
        <w:t xml:space="preserve">The possibility to implement a </w:t>
      </w:r>
      <w:r w:rsidRPr="009F5AFC">
        <w:rPr>
          <w:rFonts w:ascii="Myriad Pro" w:hAnsi="Myriad Pro"/>
          <w:b/>
          <w:sz w:val="22"/>
          <w:szCs w:val="22"/>
          <w:lang w:val="en-GB"/>
        </w:rPr>
        <w:t>programme to stimulate the provision of business education</w:t>
      </w:r>
      <w:r>
        <w:rPr>
          <w:rFonts w:ascii="Myriad Pro" w:hAnsi="Myriad Pro"/>
          <w:sz w:val="22"/>
          <w:szCs w:val="22"/>
          <w:lang w:val="en-GB"/>
        </w:rPr>
        <w:t xml:space="preserve"> and other BDS via a subsidy/support scheme will be explored; </w:t>
      </w:r>
    </w:p>
    <w:p w14:paraId="76CD5414" w14:textId="77777777" w:rsidR="009F5AFC" w:rsidRPr="009F5AFC" w:rsidRDefault="009F5AFC" w:rsidP="00F43C5E">
      <w:pPr>
        <w:pStyle w:val="Listparagraf"/>
        <w:numPr>
          <w:ilvl w:val="0"/>
          <w:numId w:val="15"/>
        </w:numPr>
        <w:jc w:val="both"/>
        <w:rPr>
          <w:rFonts w:ascii="Myriad Pro" w:hAnsi="Myriad Pro"/>
          <w:sz w:val="22"/>
          <w:szCs w:val="22"/>
          <w:lang w:val="en-GB"/>
        </w:rPr>
      </w:pPr>
      <w:r w:rsidRPr="009F5AFC">
        <w:rPr>
          <w:rFonts w:ascii="Myriad Pro" w:hAnsi="Myriad Pro"/>
          <w:sz w:val="22"/>
          <w:szCs w:val="22"/>
          <w:lang w:val="en-GB"/>
        </w:rPr>
        <w:t>Two sub-projects within the</w:t>
      </w:r>
      <w:r w:rsidR="00F06CEB" w:rsidRPr="009F5AFC">
        <w:rPr>
          <w:rFonts w:ascii="Myriad Pro" w:hAnsi="Myriad Pro"/>
          <w:sz w:val="22"/>
          <w:szCs w:val="22"/>
          <w:lang w:val="en-GB"/>
        </w:rPr>
        <w:t xml:space="preserve"> </w:t>
      </w:r>
      <w:r w:rsidR="00F06CEB" w:rsidRPr="009F5AFC">
        <w:rPr>
          <w:rFonts w:ascii="Myriad Pro" w:hAnsi="Myriad Pro"/>
          <w:b/>
          <w:sz w:val="22"/>
          <w:szCs w:val="22"/>
          <w:lang w:val="en-GB"/>
        </w:rPr>
        <w:t>Creation of Job Opportunities through Business Support for Youth</w:t>
      </w:r>
      <w:r w:rsidR="00F06CEB" w:rsidRPr="009F5AFC">
        <w:rPr>
          <w:rFonts w:ascii="Myriad Pro" w:hAnsi="Myriad Pro"/>
          <w:sz w:val="22"/>
          <w:szCs w:val="22"/>
          <w:lang w:val="en-GB"/>
        </w:rPr>
        <w:t xml:space="preserve"> </w:t>
      </w:r>
      <w:r w:rsidRPr="009F5AFC">
        <w:rPr>
          <w:rFonts w:ascii="Myriad Pro" w:hAnsi="Myriad Pro"/>
          <w:sz w:val="22"/>
          <w:szCs w:val="22"/>
          <w:lang w:val="en-GB"/>
        </w:rPr>
        <w:t>initiative</w:t>
      </w:r>
      <w:r w:rsidR="00F06CEB" w:rsidRPr="009F5AFC">
        <w:rPr>
          <w:rFonts w:ascii="Myriad Pro" w:hAnsi="Myriad Pro"/>
          <w:sz w:val="22"/>
          <w:szCs w:val="22"/>
          <w:lang w:val="en-GB"/>
        </w:rPr>
        <w:t xml:space="preserve"> will be continued</w:t>
      </w:r>
      <w:r w:rsidRPr="009F5AFC">
        <w:rPr>
          <w:rFonts w:ascii="Myriad Pro" w:hAnsi="Myriad Pro"/>
          <w:sz w:val="22"/>
          <w:szCs w:val="22"/>
          <w:lang w:val="en-GB"/>
        </w:rPr>
        <w:t xml:space="preserve"> on both banks, with special attention paid to the 14 month coaching/training program  and networking</w:t>
      </w:r>
      <w:r w:rsidR="00F06CEB" w:rsidRPr="009F5AFC">
        <w:rPr>
          <w:rFonts w:ascii="Myriad Pro" w:hAnsi="Myriad Pro"/>
          <w:sz w:val="22"/>
          <w:szCs w:val="22"/>
          <w:lang w:val="en-GB"/>
        </w:rPr>
        <w:t>;</w:t>
      </w:r>
      <w:r>
        <w:rPr>
          <w:rFonts w:ascii="Myriad Pro" w:hAnsi="Myriad Pro"/>
          <w:sz w:val="22"/>
          <w:szCs w:val="22"/>
          <w:lang w:val="en-GB"/>
        </w:rPr>
        <w:t xml:space="preserve"> a</w:t>
      </w:r>
      <w:r w:rsidRPr="009F5AFC">
        <w:rPr>
          <w:rFonts w:ascii="Myriad Pro" w:hAnsi="Myriad Pro"/>
          <w:sz w:val="22"/>
          <w:szCs w:val="22"/>
          <w:lang w:val="en-GB"/>
        </w:rPr>
        <w:t xml:space="preserve">n updated </w:t>
      </w:r>
      <w:r w:rsidRPr="009F5AFC">
        <w:rPr>
          <w:rFonts w:ascii="Myriad Pro" w:hAnsi="Myriad Pro"/>
          <w:b/>
          <w:sz w:val="22"/>
          <w:szCs w:val="22"/>
          <w:lang w:val="en-GB"/>
        </w:rPr>
        <w:t>business platform</w:t>
      </w:r>
      <w:r w:rsidRPr="009F5AFC">
        <w:rPr>
          <w:rFonts w:ascii="Myriad Pro" w:hAnsi="Myriad Pro"/>
          <w:sz w:val="22"/>
          <w:szCs w:val="22"/>
          <w:lang w:val="en-GB"/>
        </w:rPr>
        <w:t xml:space="preserve"> will be launched to support collaboration between young entrepreneurs from both banks of the Nistru River </w:t>
      </w:r>
      <w:hyperlink r:id="rId25" w:history="1">
        <w:r w:rsidRPr="009F5AFC">
          <w:rPr>
            <w:rStyle w:val="Hyperlink"/>
            <w:rFonts w:ascii="Myriad Pro" w:hAnsi="Myriad Pro"/>
            <w:sz w:val="22"/>
            <w:szCs w:val="22"/>
            <w:lang w:val="en-GB"/>
          </w:rPr>
          <w:t>www.business-bridges.net</w:t>
        </w:r>
      </w:hyperlink>
      <w:r w:rsidRPr="009F5AFC">
        <w:rPr>
          <w:rFonts w:ascii="Myriad Pro" w:hAnsi="Myriad Pro"/>
          <w:sz w:val="22"/>
          <w:szCs w:val="22"/>
          <w:lang w:val="en-GB"/>
        </w:rPr>
        <w:t xml:space="preserve">; </w:t>
      </w:r>
    </w:p>
    <w:p w14:paraId="3E1F753B" w14:textId="77777777" w:rsidR="00F06CEB" w:rsidRPr="00607436" w:rsidRDefault="009F5AFC" w:rsidP="00EB7660">
      <w:pPr>
        <w:pStyle w:val="Listparagraf"/>
        <w:numPr>
          <w:ilvl w:val="0"/>
          <w:numId w:val="15"/>
        </w:numPr>
        <w:jc w:val="both"/>
        <w:rPr>
          <w:rFonts w:ascii="Myriad Pro" w:hAnsi="Myriad Pro"/>
          <w:sz w:val="22"/>
          <w:szCs w:val="22"/>
          <w:lang w:val="en-GB"/>
        </w:rPr>
      </w:pPr>
      <w:r>
        <w:rPr>
          <w:rFonts w:ascii="Myriad Pro" w:hAnsi="Myriad Pro"/>
          <w:sz w:val="22"/>
          <w:szCs w:val="22"/>
          <w:lang w:val="en-GB"/>
        </w:rPr>
        <w:lastRenderedPageBreak/>
        <w:t xml:space="preserve">Finalize </w:t>
      </w:r>
      <w:r w:rsidR="006A206E">
        <w:rPr>
          <w:rFonts w:ascii="Myriad Pro" w:hAnsi="Myriad Pro"/>
          <w:sz w:val="22"/>
          <w:szCs w:val="22"/>
          <w:lang w:val="en-GB"/>
        </w:rPr>
        <w:t xml:space="preserve">the </w:t>
      </w:r>
      <w:r w:rsidR="006A206E" w:rsidRPr="006A206E">
        <w:rPr>
          <w:rFonts w:ascii="Myriad Pro" w:hAnsi="Myriad Pro"/>
          <w:b/>
          <w:sz w:val="22"/>
          <w:szCs w:val="22"/>
          <w:lang w:val="en-GB"/>
        </w:rPr>
        <w:t>Study on the entrepreneurship perception among youth on the left bank</w:t>
      </w:r>
      <w:r w:rsidR="006A206E">
        <w:rPr>
          <w:rFonts w:ascii="Myriad Pro" w:hAnsi="Myriad Pro"/>
          <w:sz w:val="22"/>
          <w:szCs w:val="22"/>
          <w:lang w:val="en-GB"/>
        </w:rPr>
        <w:t xml:space="preserve"> and develop, based on its recommendations, targeted activities to promote a culture of entrepreneurship among youth in the region. </w:t>
      </w:r>
    </w:p>
    <w:p w14:paraId="57E13CE9" w14:textId="77777777" w:rsidR="00F06CEB" w:rsidRPr="00607436" w:rsidRDefault="00F06CEB" w:rsidP="00EB7660">
      <w:pPr>
        <w:jc w:val="both"/>
        <w:rPr>
          <w:rFonts w:ascii="Myriad Pro" w:hAnsi="Myriad Pro"/>
          <w:b/>
          <w:sz w:val="22"/>
          <w:szCs w:val="22"/>
          <w:highlight w:val="yellow"/>
        </w:rPr>
      </w:pPr>
    </w:p>
    <w:p w14:paraId="76EAA6BC" w14:textId="77777777" w:rsidR="00F06CEB" w:rsidRPr="00607436" w:rsidRDefault="00F06CEB" w:rsidP="00EB7660">
      <w:pPr>
        <w:jc w:val="both"/>
        <w:rPr>
          <w:rFonts w:ascii="Myriad Pro" w:hAnsi="Myriad Pro"/>
          <w:sz w:val="22"/>
          <w:szCs w:val="22"/>
        </w:rPr>
      </w:pPr>
      <w:r w:rsidRPr="00607436">
        <w:rPr>
          <w:rFonts w:ascii="Myriad Pro" w:hAnsi="Myriad Pro"/>
          <w:b/>
          <w:sz w:val="22"/>
          <w:szCs w:val="22"/>
        </w:rPr>
        <w:t>Social Infrastructure component</w:t>
      </w:r>
    </w:p>
    <w:p w14:paraId="230B7050" w14:textId="77777777" w:rsidR="00F06CEB" w:rsidRPr="00607436" w:rsidRDefault="00F06CEB" w:rsidP="00EB7660">
      <w:pPr>
        <w:jc w:val="both"/>
        <w:rPr>
          <w:rFonts w:ascii="Myriad Pro" w:hAnsi="Myriad Pro"/>
          <w:sz w:val="22"/>
          <w:szCs w:val="22"/>
        </w:rPr>
      </w:pPr>
    </w:p>
    <w:p w14:paraId="08E063D7" w14:textId="77777777" w:rsidR="0027512F" w:rsidRPr="00DA38D0" w:rsidRDefault="0027512F" w:rsidP="00EB7660">
      <w:pPr>
        <w:pStyle w:val="Listparagraf"/>
        <w:numPr>
          <w:ilvl w:val="0"/>
          <w:numId w:val="5"/>
        </w:numPr>
        <w:contextualSpacing w:val="0"/>
        <w:jc w:val="both"/>
        <w:rPr>
          <w:rFonts w:ascii="Myriad Pro" w:hAnsi="Myriad Pro"/>
          <w:sz w:val="22"/>
          <w:szCs w:val="22"/>
          <w:lang w:val="en-GB"/>
        </w:rPr>
      </w:pPr>
      <w:r w:rsidRPr="00DA38D0">
        <w:rPr>
          <w:rFonts w:ascii="Myriad Pro" w:hAnsi="Myriad Pro"/>
          <w:b/>
          <w:sz w:val="22"/>
          <w:szCs w:val="22"/>
          <w:lang w:val="en-GB"/>
        </w:rPr>
        <w:t>Complete the currently on-going 20 infrastructure</w:t>
      </w:r>
      <w:r w:rsidRPr="00DA38D0">
        <w:rPr>
          <w:rFonts w:ascii="Myriad Pro" w:hAnsi="Myriad Pro"/>
          <w:sz w:val="22"/>
          <w:szCs w:val="22"/>
          <w:lang w:val="en-GB"/>
        </w:rPr>
        <w:t xml:space="preserve"> projects throughout 2016 and 2017;</w:t>
      </w:r>
    </w:p>
    <w:p w14:paraId="2362DA1E" w14:textId="77777777" w:rsidR="0027512F" w:rsidRPr="00DA38D0" w:rsidRDefault="0027512F" w:rsidP="00EB7660">
      <w:pPr>
        <w:pStyle w:val="Listparagraf"/>
        <w:numPr>
          <w:ilvl w:val="0"/>
          <w:numId w:val="5"/>
        </w:numPr>
        <w:contextualSpacing w:val="0"/>
        <w:jc w:val="both"/>
        <w:rPr>
          <w:rFonts w:ascii="Myriad Pro" w:hAnsi="Myriad Pro"/>
          <w:sz w:val="22"/>
          <w:szCs w:val="22"/>
          <w:lang w:val="en-GB"/>
        </w:rPr>
      </w:pPr>
      <w:r w:rsidRPr="00DA38D0">
        <w:rPr>
          <w:rFonts w:ascii="Myriad Pro" w:hAnsi="Myriad Pro"/>
          <w:b/>
          <w:sz w:val="22"/>
          <w:szCs w:val="22"/>
          <w:lang w:val="en-GB"/>
        </w:rPr>
        <w:t>Select and approve the remaining 10 infrastructure projects</w:t>
      </w:r>
      <w:r w:rsidRPr="00DA38D0">
        <w:rPr>
          <w:rFonts w:ascii="Myriad Pro" w:hAnsi="Myriad Pro"/>
          <w:sz w:val="22"/>
          <w:szCs w:val="22"/>
          <w:lang w:val="en-GB"/>
        </w:rPr>
        <w:t xml:space="preserve"> (8 </w:t>
      </w:r>
      <w:r w:rsidR="006A206E">
        <w:rPr>
          <w:rFonts w:ascii="Myriad Pro" w:hAnsi="Myriad Pro"/>
          <w:sz w:val="22"/>
          <w:szCs w:val="22"/>
          <w:lang w:val="en-GB"/>
        </w:rPr>
        <w:t>on</w:t>
      </w:r>
      <w:r w:rsidRPr="00DA38D0">
        <w:rPr>
          <w:rFonts w:ascii="Myriad Pro" w:hAnsi="Myriad Pro"/>
          <w:sz w:val="22"/>
          <w:szCs w:val="22"/>
          <w:lang w:val="en-GB"/>
        </w:rPr>
        <w:t xml:space="preserve"> </w:t>
      </w:r>
      <w:r w:rsidR="006A206E">
        <w:rPr>
          <w:rFonts w:ascii="Myriad Pro" w:hAnsi="Myriad Pro"/>
          <w:sz w:val="22"/>
          <w:szCs w:val="22"/>
          <w:lang w:val="en-GB"/>
        </w:rPr>
        <w:t>the left bank</w:t>
      </w:r>
      <w:r w:rsidRPr="00DA38D0">
        <w:rPr>
          <w:rFonts w:ascii="Myriad Pro" w:hAnsi="Myriad Pro"/>
          <w:sz w:val="22"/>
          <w:szCs w:val="22"/>
          <w:lang w:val="en-GB"/>
        </w:rPr>
        <w:t xml:space="preserve"> and 2 on the right bank);</w:t>
      </w:r>
    </w:p>
    <w:p w14:paraId="22566E6B" w14:textId="77777777" w:rsidR="0027512F" w:rsidRPr="00DA38D0" w:rsidRDefault="006A206E" w:rsidP="00EB7660">
      <w:pPr>
        <w:pStyle w:val="Listparagraf"/>
        <w:numPr>
          <w:ilvl w:val="0"/>
          <w:numId w:val="5"/>
        </w:numPr>
        <w:contextualSpacing w:val="0"/>
        <w:jc w:val="both"/>
        <w:rPr>
          <w:rFonts w:ascii="Myriad Pro" w:hAnsi="Myriad Pro"/>
          <w:sz w:val="22"/>
          <w:szCs w:val="22"/>
          <w:lang w:val="en-GB"/>
        </w:rPr>
      </w:pPr>
      <w:r>
        <w:rPr>
          <w:rFonts w:ascii="Myriad Pro" w:hAnsi="Myriad Pro"/>
          <w:sz w:val="22"/>
          <w:szCs w:val="22"/>
          <w:lang w:val="en-GB"/>
        </w:rPr>
        <w:t>C</w:t>
      </w:r>
      <w:r w:rsidR="0027512F" w:rsidRPr="00DA38D0">
        <w:rPr>
          <w:rFonts w:ascii="Myriad Pro" w:hAnsi="Myriad Pro"/>
          <w:sz w:val="22"/>
          <w:szCs w:val="22"/>
          <w:lang w:val="en-GB"/>
        </w:rPr>
        <w:t xml:space="preserve">ontinue to provide </w:t>
      </w:r>
      <w:r w:rsidR="0027512F" w:rsidRPr="00DA38D0">
        <w:rPr>
          <w:rFonts w:ascii="Myriad Pro" w:hAnsi="Myriad Pro"/>
          <w:b/>
          <w:sz w:val="22"/>
          <w:szCs w:val="22"/>
          <w:lang w:val="en-GB"/>
        </w:rPr>
        <w:t>capacity development</w:t>
      </w:r>
      <w:r>
        <w:rPr>
          <w:rFonts w:ascii="Myriad Pro" w:hAnsi="Myriad Pro"/>
          <w:b/>
          <w:sz w:val="22"/>
          <w:szCs w:val="22"/>
          <w:lang w:val="en-GB"/>
        </w:rPr>
        <w:t xml:space="preserve">, </w:t>
      </w:r>
      <w:r>
        <w:rPr>
          <w:rFonts w:ascii="Myriad Pro" w:hAnsi="Myriad Pro"/>
          <w:sz w:val="22"/>
          <w:szCs w:val="22"/>
          <w:lang w:val="en-GB"/>
        </w:rPr>
        <w:t>with the help of the contracted companies,</w:t>
      </w:r>
      <w:r w:rsidR="0027512F" w:rsidRPr="00DA38D0">
        <w:rPr>
          <w:rFonts w:ascii="Myriad Pro" w:hAnsi="Myriad Pro"/>
          <w:sz w:val="22"/>
          <w:szCs w:val="22"/>
          <w:lang w:val="en-GB"/>
        </w:rPr>
        <w:t xml:space="preserve"> and </w:t>
      </w:r>
      <w:r w:rsidR="0027512F" w:rsidRPr="00DA38D0">
        <w:rPr>
          <w:rFonts w:ascii="Myriad Pro" w:hAnsi="Myriad Pro"/>
          <w:b/>
          <w:sz w:val="22"/>
          <w:szCs w:val="22"/>
          <w:lang w:val="en-GB"/>
        </w:rPr>
        <w:t>confidence building actions plans</w:t>
      </w:r>
      <w:r w:rsidR="0027512F" w:rsidRPr="00DA38D0">
        <w:rPr>
          <w:rFonts w:ascii="Myriad Pro" w:hAnsi="Myriad Pro"/>
          <w:sz w:val="22"/>
          <w:szCs w:val="22"/>
          <w:lang w:val="en-GB"/>
        </w:rPr>
        <w:t xml:space="preserve"> for all 30 social infrastruct</w:t>
      </w:r>
      <w:r>
        <w:rPr>
          <w:rFonts w:ascii="Myriad Pro" w:hAnsi="Myriad Pro"/>
          <w:sz w:val="22"/>
          <w:szCs w:val="22"/>
          <w:lang w:val="en-GB"/>
        </w:rPr>
        <w:t>ure object selected for funding, as well as</w:t>
      </w:r>
      <w:r w:rsidR="0027512F" w:rsidRPr="00DA38D0">
        <w:rPr>
          <w:rFonts w:ascii="Myriad Pro" w:hAnsi="Myriad Pro"/>
          <w:sz w:val="22"/>
          <w:szCs w:val="22"/>
          <w:lang w:val="en-GB"/>
        </w:rPr>
        <w:t xml:space="preserve"> activities and events (instruction, joint activities, study visits) in 2016 and 2017. Also, the two consulting companies will provide coaching and monitoring to the work/initiative groups from all 30 communities to ensure the successful implementation of the projects;</w:t>
      </w:r>
    </w:p>
    <w:p w14:paraId="68D6B737" w14:textId="77777777" w:rsidR="0027512F" w:rsidRPr="00DA38D0" w:rsidRDefault="00DD7112" w:rsidP="00EB7660">
      <w:pPr>
        <w:pStyle w:val="Listparagraf"/>
        <w:numPr>
          <w:ilvl w:val="0"/>
          <w:numId w:val="5"/>
        </w:numPr>
        <w:contextualSpacing w:val="0"/>
        <w:jc w:val="both"/>
        <w:rPr>
          <w:rFonts w:ascii="Myriad Pro" w:hAnsi="Myriad Pro"/>
          <w:sz w:val="22"/>
          <w:szCs w:val="22"/>
          <w:lang w:val="en-GB"/>
        </w:rPr>
      </w:pPr>
      <w:r>
        <w:rPr>
          <w:rFonts w:ascii="Myriad Pro" w:hAnsi="Myriad Pro"/>
          <w:sz w:val="22"/>
          <w:szCs w:val="22"/>
          <w:lang w:val="en-GB"/>
        </w:rPr>
        <w:t xml:space="preserve">Finalize the </w:t>
      </w:r>
      <w:r w:rsidR="0027512F" w:rsidRPr="00DA38D0">
        <w:rPr>
          <w:rFonts w:ascii="Myriad Pro" w:hAnsi="Myriad Pro"/>
          <w:b/>
          <w:sz w:val="22"/>
          <w:szCs w:val="22"/>
          <w:lang w:val="en-GB"/>
        </w:rPr>
        <w:t>detailed review of 40 social infrastructure projects</w:t>
      </w:r>
      <w:r w:rsidR="0027512F" w:rsidRPr="00DA38D0">
        <w:rPr>
          <w:rFonts w:ascii="Myriad Pro" w:hAnsi="Myriad Pro"/>
          <w:sz w:val="22"/>
          <w:szCs w:val="22"/>
          <w:lang w:val="en-GB"/>
        </w:rPr>
        <w:t xml:space="preserve"> implemented during 2012-2015 (SCBM III)</w:t>
      </w:r>
      <w:r>
        <w:rPr>
          <w:rFonts w:ascii="Myriad Pro" w:hAnsi="Myriad Pro"/>
          <w:sz w:val="22"/>
          <w:szCs w:val="22"/>
          <w:lang w:val="en-GB"/>
        </w:rPr>
        <w:t xml:space="preserve"> started by an expert in December 2015</w:t>
      </w:r>
      <w:r w:rsidR="0027512F" w:rsidRPr="00DA38D0">
        <w:rPr>
          <w:rFonts w:ascii="Myriad Pro" w:hAnsi="Myriad Pro"/>
          <w:sz w:val="22"/>
          <w:szCs w:val="22"/>
          <w:lang w:val="en-GB"/>
        </w:rPr>
        <w:t>, focusing on the operationalization of the renovated object</w:t>
      </w:r>
      <w:r w:rsidR="006A206E">
        <w:rPr>
          <w:rFonts w:ascii="Myriad Pro" w:hAnsi="Myriad Pro"/>
          <w:sz w:val="22"/>
          <w:szCs w:val="22"/>
          <w:lang w:val="en-GB"/>
        </w:rPr>
        <w:t>s</w:t>
      </w:r>
      <w:r w:rsidR="0027512F" w:rsidRPr="00DA38D0">
        <w:rPr>
          <w:rFonts w:ascii="Myriad Pro" w:hAnsi="Myriad Pro"/>
          <w:sz w:val="22"/>
          <w:szCs w:val="22"/>
          <w:lang w:val="en-GB"/>
        </w:rPr>
        <w:t xml:space="preserve"> and sustainable management by the local authority while identifying opportunities for enhancing the social impact on the community. Recommendations will include possibilities </w:t>
      </w:r>
      <w:r>
        <w:rPr>
          <w:rFonts w:ascii="Myriad Pro" w:hAnsi="Myriad Pro"/>
          <w:sz w:val="22"/>
          <w:szCs w:val="22"/>
          <w:lang w:val="en-GB"/>
        </w:rPr>
        <w:t>to</w:t>
      </w:r>
      <w:r w:rsidR="0027512F" w:rsidRPr="00DA38D0">
        <w:rPr>
          <w:rFonts w:ascii="Myriad Pro" w:hAnsi="Myriad Pro"/>
          <w:sz w:val="22"/>
          <w:szCs w:val="22"/>
          <w:lang w:val="en-GB"/>
        </w:rPr>
        <w:t xml:space="preserve"> increas</w:t>
      </w:r>
      <w:r>
        <w:rPr>
          <w:rFonts w:ascii="Myriad Pro" w:hAnsi="Myriad Pro"/>
          <w:sz w:val="22"/>
          <w:szCs w:val="22"/>
          <w:lang w:val="en-GB"/>
        </w:rPr>
        <w:t xml:space="preserve">e </w:t>
      </w:r>
      <w:r w:rsidR="0027512F" w:rsidRPr="00DA38D0">
        <w:rPr>
          <w:rFonts w:ascii="Myriad Pro" w:hAnsi="Myriad Pro"/>
          <w:sz w:val="22"/>
          <w:szCs w:val="22"/>
          <w:lang w:val="en-GB"/>
        </w:rPr>
        <w:t xml:space="preserve">the impact, </w:t>
      </w:r>
      <w:r>
        <w:rPr>
          <w:rFonts w:ascii="Myriad Pro" w:hAnsi="Myriad Pro"/>
          <w:sz w:val="22"/>
          <w:szCs w:val="22"/>
          <w:lang w:val="en-GB"/>
        </w:rPr>
        <w:t xml:space="preserve">and on </w:t>
      </w:r>
      <w:r w:rsidR="0027512F" w:rsidRPr="00DA38D0">
        <w:rPr>
          <w:rFonts w:ascii="Myriad Pro" w:hAnsi="Myriad Pro"/>
          <w:sz w:val="22"/>
          <w:szCs w:val="22"/>
          <w:lang w:val="en-GB"/>
        </w:rPr>
        <w:t>promoting cross-river cooperation and people-to-people interaction;</w:t>
      </w:r>
    </w:p>
    <w:p w14:paraId="103FA99A" w14:textId="77777777" w:rsidR="0027512F" w:rsidRPr="00DA38D0" w:rsidRDefault="0027512F" w:rsidP="00EB7660">
      <w:pPr>
        <w:pStyle w:val="Listparagraf"/>
        <w:numPr>
          <w:ilvl w:val="0"/>
          <w:numId w:val="5"/>
        </w:numPr>
        <w:contextualSpacing w:val="0"/>
        <w:jc w:val="both"/>
        <w:rPr>
          <w:rFonts w:ascii="Myriad Pro" w:hAnsi="Myriad Pro"/>
          <w:sz w:val="22"/>
          <w:szCs w:val="22"/>
          <w:lang w:val="en-GB"/>
        </w:rPr>
      </w:pPr>
      <w:r w:rsidRPr="00DA38D0">
        <w:rPr>
          <w:rFonts w:ascii="Myriad Pro" w:hAnsi="Myriad Pro"/>
          <w:sz w:val="22"/>
          <w:szCs w:val="22"/>
          <w:lang w:val="en-GB"/>
        </w:rPr>
        <w:t xml:space="preserve">Analyse the results of the </w:t>
      </w:r>
      <w:r w:rsidRPr="00DA38D0">
        <w:rPr>
          <w:rFonts w:ascii="Myriad Pro" w:hAnsi="Myriad Pro" w:cs="Calibri"/>
          <w:b/>
          <w:color w:val="000000"/>
          <w:sz w:val="22"/>
          <w:szCs w:val="22"/>
          <w:lang w:val="en-GB"/>
        </w:rPr>
        <w:t xml:space="preserve">assessment of </w:t>
      </w:r>
      <w:r w:rsidRPr="00DA38D0">
        <w:rPr>
          <w:rFonts w:ascii="Myriad Pro" w:hAnsi="Myriad Pro" w:cs="Calibri"/>
          <w:b/>
          <w:color w:val="000000"/>
          <w:sz w:val="22"/>
          <w:lang w:val="en-GB"/>
        </w:rPr>
        <w:t>data users-producers’ capacities</w:t>
      </w:r>
      <w:r w:rsidRPr="00DA38D0">
        <w:rPr>
          <w:rFonts w:ascii="Myriad Pro" w:hAnsi="Myriad Pro" w:cs="Calibri"/>
          <w:color w:val="000000"/>
          <w:sz w:val="22"/>
          <w:lang w:val="en-GB"/>
        </w:rPr>
        <w:t xml:space="preserve"> on both banks of Nistru River </w:t>
      </w:r>
      <w:r w:rsidRPr="00DA38D0">
        <w:rPr>
          <w:rFonts w:ascii="Myriad Pro" w:hAnsi="Myriad Pro" w:cs="Calibri"/>
          <w:color w:val="000000"/>
          <w:sz w:val="22"/>
          <w:szCs w:val="22"/>
          <w:lang w:val="en-GB"/>
        </w:rPr>
        <w:t>and elaborate</w:t>
      </w:r>
      <w:r w:rsidR="00DD7112">
        <w:rPr>
          <w:rFonts w:ascii="Myriad Pro" w:hAnsi="Myriad Pro" w:cs="Calibri"/>
          <w:color w:val="000000"/>
          <w:sz w:val="22"/>
          <w:szCs w:val="22"/>
          <w:lang w:val="en-GB"/>
        </w:rPr>
        <w:t>,</w:t>
      </w:r>
      <w:r w:rsidRPr="00DA38D0">
        <w:rPr>
          <w:rFonts w:ascii="Myriad Pro" w:hAnsi="Myriad Pro" w:cs="Calibri"/>
          <w:color w:val="000000"/>
          <w:sz w:val="22"/>
          <w:szCs w:val="22"/>
          <w:lang w:val="en-GB"/>
        </w:rPr>
        <w:t xml:space="preserve"> on the basis of </w:t>
      </w:r>
      <w:r w:rsidR="00DD7112">
        <w:rPr>
          <w:rFonts w:ascii="Myriad Pro" w:hAnsi="Myriad Pro" w:cs="Calibri"/>
          <w:color w:val="000000"/>
          <w:sz w:val="22"/>
          <w:szCs w:val="22"/>
          <w:lang w:val="en-GB"/>
        </w:rPr>
        <w:t xml:space="preserve">its </w:t>
      </w:r>
      <w:r w:rsidRPr="00DA38D0">
        <w:rPr>
          <w:rFonts w:ascii="Myriad Pro" w:hAnsi="Myriad Pro" w:cs="Calibri"/>
          <w:color w:val="000000"/>
          <w:sz w:val="22"/>
          <w:szCs w:val="22"/>
          <w:lang w:val="en-GB"/>
        </w:rPr>
        <w:t>recommendations</w:t>
      </w:r>
      <w:r w:rsidR="00DD7112">
        <w:rPr>
          <w:rFonts w:ascii="Myriad Pro" w:hAnsi="Myriad Pro" w:cs="Calibri"/>
          <w:color w:val="000000"/>
          <w:sz w:val="22"/>
          <w:szCs w:val="22"/>
          <w:lang w:val="en-GB"/>
        </w:rPr>
        <w:t>,</w:t>
      </w:r>
      <w:r w:rsidRPr="00DA38D0">
        <w:rPr>
          <w:rFonts w:ascii="Myriad Pro" w:hAnsi="Myriad Pro" w:cs="Calibri"/>
          <w:color w:val="000000"/>
          <w:sz w:val="22"/>
          <w:szCs w:val="22"/>
          <w:lang w:val="en-GB"/>
        </w:rPr>
        <w:t xml:space="preserve"> </w:t>
      </w:r>
      <w:r w:rsidRPr="00DA38D0">
        <w:rPr>
          <w:rFonts w:ascii="Myriad Pro" w:hAnsi="Myriad Pro" w:cs="Calibri"/>
          <w:b/>
          <w:color w:val="000000"/>
          <w:sz w:val="22"/>
          <w:szCs w:val="22"/>
          <w:lang w:val="en-GB"/>
        </w:rPr>
        <w:t>training activities</w:t>
      </w:r>
      <w:r w:rsidRPr="00DA38D0">
        <w:rPr>
          <w:rFonts w:ascii="Myriad Pro" w:hAnsi="Myriad Pro" w:cs="Calibri"/>
          <w:color w:val="000000"/>
          <w:sz w:val="22"/>
          <w:szCs w:val="22"/>
          <w:lang w:val="en-GB"/>
        </w:rPr>
        <w:t xml:space="preserve"> to further </w:t>
      </w:r>
      <w:r w:rsidRPr="00DA38D0">
        <w:rPr>
          <w:rFonts w:ascii="Myriad Pro" w:hAnsi="Myriad Pro" w:cs="Calibri"/>
          <w:color w:val="000000"/>
          <w:sz w:val="22"/>
          <w:lang w:val="en-GB"/>
        </w:rPr>
        <w:t>improve statistician</w:t>
      </w:r>
      <w:r w:rsidR="00DD7112">
        <w:rPr>
          <w:rFonts w:ascii="Myriad Pro" w:hAnsi="Myriad Pro" w:cs="Calibri"/>
          <w:color w:val="000000"/>
          <w:sz w:val="22"/>
          <w:lang w:val="en-GB"/>
        </w:rPr>
        <w:t>s</w:t>
      </w:r>
      <w:r w:rsidRPr="00DA38D0">
        <w:rPr>
          <w:rFonts w:ascii="Myriad Pro" w:hAnsi="Myriad Pro" w:cs="Calibri"/>
          <w:color w:val="000000"/>
          <w:sz w:val="22"/>
          <w:lang w:val="en-GB"/>
        </w:rPr>
        <w:t>’ and data users-producers’ capacities</w:t>
      </w:r>
      <w:r w:rsidRPr="00DA38D0">
        <w:rPr>
          <w:rFonts w:ascii="Myriad Pro" w:hAnsi="Myriad Pro"/>
          <w:sz w:val="22"/>
          <w:szCs w:val="22"/>
          <w:lang w:val="en-GB"/>
        </w:rPr>
        <w:t>;</w:t>
      </w:r>
    </w:p>
    <w:p w14:paraId="755A2CA5" w14:textId="77777777" w:rsidR="0027512F" w:rsidRPr="00DA38D0" w:rsidRDefault="0027512F" w:rsidP="00EB7660">
      <w:pPr>
        <w:pStyle w:val="Listparagraf"/>
        <w:numPr>
          <w:ilvl w:val="0"/>
          <w:numId w:val="5"/>
        </w:numPr>
        <w:contextualSpacing w:val="0"/>
        <w:jc w:val="both"/>
        <w:rPr>
          <w:rFonts w:ascii="Myriad Pro" w:hAnsi="Myriad Pro"/>
          <w:sz w:val="22"/>
          <w:szCs w:val="22"/>
          <w:lang w:val="en-GB"/>
        </w:rPr>
      </w:pPr>
      <w:r w:rsidRPr="00DA38D0">
        <w:rPr>
          <w:rFonts w:ascii="Myriad Pro" w:hAnsi="Myriad Pro"/>
          <w:sz w:val="22"/>
          <w:szCs w:val="22"/>
          <w:lang w:val="en-GB"/>
        </w:rPr>
        <w:t xml:space="preserve">Organise </w:t>
      </w:r>
      <w:r w:rsidRPr="00DA38D0">
        <w:rPr>
          <w:rFonts w:ascii="Myriad Pro" w:hAnsi="Myriad Pro"/>
          <w:b/>
          <w:sz w:val="22"/>
          <w:szCs w:val="22"/>
          <w:lang w:val="en-GB"/>
        </w:rPr>
        <w:t>learning activities</w:t>
      </w:r>
      <w:r w:rsidRPr="00DA38D0">
        <w:rPr>
          <w:rFonts w:ascii="Myriad Pro" w:hAnsi="Myriad Pro"/>
          <w:sz w:val="22"/>
          <w:szCs w:val="22"/>
          <w:lang w:val="en-GB"/>
        </w:rPr>
        <w:t xml:space="preserve"> for statisticians and relevant specialists from both banks to produce qualitative and reliable statistical data and foster dialogue between experts in the field.</w:t>
      </w:r>
    </w:p>
    <w:p w14:paraId="1F6F9C85" w14:textId="77777777" w:rsidR="00F06CEB" w:rsidRPr="00607436" w:rsidRDefault="00F06CEB" w:rsidP="00EB7660">
      <w:pPr>
        <w:pStyle w:val="Titlu1"/>
        <w:numPr>
          <w:ilvl w:val="0"/>
          <w:numId w:val="4"/>
        </w:numPr>
        <w:rPr>
          <w:rFonts w:ascii="Myriad Pro" w:hAnsi="Myriad Pro"/>
          <w:sz w:val="22"/>
          <w:szCs w:val="22"/>
        </w:rPr>
      </w:pPr>
      <w:bookmarkStart w:id="53" w:name="_Toc441596405"/>
      <w:r w:rsidRPr="00607436">
        <w:rPr>
          <w:rFonts w:ascii="Myriad Pro" w:hAnsi="Myriad Pro"/>
          <w:sz w:val="22"/>
          <w:szCs w:val="22"/>
        </w:rPr>
        <w:t>ANNEXES</w:t>
      </w:r>
      <w:bookmarkEnd w:id="53"/>
      <w:r w:rsidRPr="00607436">
        <w:rPr>
          <w:rFonts w:ascii="Myriad Pro" w:hAnsi="Myriad Pro"/>
          <w:sz w:val="22"/>
          <w:szCs w:val="22"/>
        </w:rPr>
        <w:tab/>
      </w:r>
    </w:p>
    <w:p w14:paraId="17D4676C" w14:textId="77777777" w:rsidR="00F06CEB" w:rsidRPr="00607436" w:rsidRDefault="00F06CEB" w:rsidP="00EB7660">
      <w:pPr>
        <w:pStyle w:val="Listparagraf"/>
        <w:ind w:left="1080"/>
        <w:jc w:val="both"/>
        <w:rPr>
          <w:rFonts w:ascii="Myriad Pro" w:hAnsi="Myriad Pro" w:cs="Arial"/>
          <w:b/>
          <w:sz w:val="22"/>
          <w:szCs w:val="22"/>
          <w:lang w:val="en-GB"/>
        </w:rPr>
      </w:pPr>
    </w:p>
    <w:p w14:paraId="4A904A30" w14:textId="77777777" w:rsidR="00F06CEB" w:rsidRPr="00607436" w:rsidRDefault="00F06CEB" w:rsidP="00EB7660">
      <w:pPr>
        <w:pStyle w:val="Listparagraf"/>
        <w:numPr>
          <w:ilvl w:val="0"/>
          <w:numId w:val="6"/>
        </w:numPr>
        <w:rPr>
          <w:rFonts w:ascii="Myriad Pro" w:hAnsi="Myriad Pro" w:cs="Arial"/>
          <w:sz w:val="22"/>
          <w:szCs w:val="22"/>
          <w:lang w:val="en-GB"/>
        </w:rPr>
      </w:pPr>
      <w:r w:rsidRPr="00607436">
        <w:rPr>
          <w:rFonts w:ascii="Myriad Pro" w:hAnsi="Myriad Pro" w:cs="Arial"/>
          <w:sz w:val="22"/>
          <w:szCs w:val="22"/>
          <w:lang w:val="en-GB"/>
        </w:rPr>
        <w:t>Communication and Visibility Report</w:t>
      </w:r>
    </w:p>
    <w:p w14:paraId="1C7AF6DF" w14:textId="77777777" w:rsidR="00F06CEB" w:rsidRPr="00607436" w:rsidRDefault="00F06CEB" w:rsidP="00EB7660">
      <w:pPr>
        <w:pStyle w:val="Listparagraf"/>
        <w:numPr>
          <w:ilvl w:val="0"/>
          <w:numId w:val="6"/>
        </w:numPr>
        <w:rPr>
          <w:rFonts w:ascii="Myriad Pro" w:hAnsi="Myriad Pro" w:cs="Arial"/>
          <w:sz w:val="22"/>
          <w:szCs w:val="22"/>
          <w:lang w:val="en-GB"/>
        </w:rPr>
      </w:pPr>
      <w:r w:rsidRPr="00607436">
        <w:rPr>
          <w:rFonts w:ascii="Myriad Pro" w:hAnsi="Myriad Pro" w:cs="Arial"/>
          <w:sz w:val="22"/>
          <w:szCs w:val="22"/>
          <w:lang w:val="en-GB"/>
        </w:rPr>
        <w:t xml:space="preserve">List of activities </w:t>
      </w:r>
      <w:r w:rsidR="00FF5E01">
        <w:rPr>
          <w:rFonts w:ascii="Myriad Pro" w:hAnsi="Myriad Pro" w:cs="Arial"/>
          <w:sz w:val="22"/>
          <w:szCs w:val="22"/>
          <w:lang w:val="en-GB"/>
        </w:rPr>
        <w:t xml:space="preserve">- </w:t>
      </w:r>
      <w:r w:rsidRPr="00607436">
        <w:rPr>
          <w:rFonts w:ascii="Myriad Pro" w:hAnsi="Myriad Pro"/>
          <w:sz w:val="22"/>
          <w:lang w:val="en-GB"/>
        </w:rPr>
        <w:t>Business Development and Employment Opportunities</w:t>
      </w:r>
    </w:p>
    <w:p w14:paraId="345D7DEA" w14:textId="77777777" w:rsidR="00F06CEB" w:rsidRPr="00607436" w:rsidRDefault="00F06CEB" w:rsidP="00EB7660">
      <w:pPr>
        <w:pStyle w:val="Listparagraf"/>
        <w:numPr>
          <w:ilvl w:val="0"/>
          <w:numId w:val="6"/>
        </w:numPr>
        <w:rPr>
          <w:rFonts w:ascii="Myriad Pro" w:hAnsi="Myriad Pro" w:cs="Arial"/>
          <w:sz w:val="22"/>
          <w:szCs w:val="22"/>
          <w:lang w:val="en-GB"/>
        </w:rPr>
      </w:pPr>
      <w:r w:rsidRPr="00607436">
        <w:rPr>
          <w:rFonts w:ascii="Myriad Pro" w:hAnsi="Myriad Pro" w:cs="Arial"/>
          <w:sz w:val="22"/>
          <w:szCs w:val="22"/>
          <w:lang w:val="en-GB"/>
        </w:rPr>
        <w:t>List of Community Infrastructure Projects</w:t>
      </w:r>
    </w:p>
    <w:p w14:paraId="01B436A1" w14:textId="77777777" w:rsidR="00F06CEB" w:rsidRPr="00607436" w:rsidRDefault="00F06CEB" w:rsidP="00EB7660">
      <w:pPr>
        <w:pStyle w:val="Listparagraf"/>
        <w:numPr>
          <w:ilvl w:val="0"/>
          <w:numId w:val="6"/>
        </w:numPr>
        <w:rPr>
          <w:rFonts w:ascii="Myriad Pro" w:hAnsi="Myriad Pro" w:cs="Arial"/>
          <w:sz w:val="22"/>
          <w:szCs w:val="22"/>
          <w:lang w:val="en-GB"/>
        </w:rPr>
      </w:pPr>
      <w:r w:rsidRPr="00607436">
        <w:rPr>
          <w:rFonts w:ascii="Myriad Pro" w:hAnsi="Myriad Pro" w:cs="Arial"/>
          <w:sz w:val="22"/>
          <w:szCs w:val="22"/>
          <w:lang w:val="en-GB"/>
        </w:rPr>
        <w:t>Minutes of the Board Meetings and decisions from 27 March, 17 June, and 22 October 2013</w:t>
      </w:r>
      <w:r w:rsidR="003D6E2D" w:rsidRPr="00607436">
        <w:rPr>
          <w:rFonts w:ascii="Myriad Pro" w:hAnsi="Myriad Pro" w:cs="Arial"/>
          <w:sz w:val="22"/>
          <w:szCs w:val="22"/>
          <w:lang w:val="en-GB"/>
        </w:rPr>
        <w:t xml:space="preserve"> (hardcopy)</w:t>
      </w:r>
    </w:p>
    <w:p w14:paraId="1AF345E6" w14:textId="77777777" w:rsidR="00F06CEB" w:rsidRPr="00607436" w:rsidRDefault="00F06CEB" w:rsidP="00EB7660">
      <w:pPr>
        <w:pStyle w:val="Listparagraf"/>
        <w:numPr>
          <w:ilvl w:val="0"/>
          <w:numId w:val="6"/>
        </w:numPr>
        <w:rPr>
          <w:rFonts w:ascii="Myriad Pro" w:hAnsi="Myriad Pro" w:cs="Arial"/>
          <w:b/>
          <w:sz w:val="22"/>
          <w:szCs w:val="22"/>
          <w:lang w:val="en-GB"/>
        </w:rPr>
      </w:pPr>
      <w:r w:rsidRPr="00607436">
        <w:rPr>
          <w:rFonts w:ascii="Myriad Pro" w:hAnsi="Myriad Pro" w:cs="Arial"/>
          <w:sz w:val="22"/>
          <w:szCs w:val="22"/>
          <w:lang w:val="en-GB"/>
        </w:rPr>
        <w:t>Map of Community Infrastructure Projects</w:t>
      </w:r>
      <w:r w:rsidR="003D6E2D" w:rsidRPr="00607436">
        <w:rPr>
          <w:rFonts w:ascii="Myriad Pro" w:hAnsi="Myriad Pro" w:cs="Arial"/>
          <w:sz w:val="22"/>
          <w:szCs w:val="22"/>
          <w:lang w:val="en-GB"/>
        </w:rPr>
        <w:t xml:space="preserve"> (hardcopy)</w:t>
      </w:r>
    </w:p>
    <w:p w14:paraId="01CD4EC4" w14:textId="77777777" w:rsidR="00F06CEB" w:rsidRPr="00607436" w:rsidRDefault="00F06CEB" w:rsidP="00EB7660">
      <w:pPr>
        <w:pStyle w:val="Listparagraf"/>
        <w:numPr>
          <w:ilvl w:val="0"/>
          <w:numId w:val="6"/>
        </w:numPr>
        <w:rPr>
          <w:rFonts w:ascii="Myriad Pro" w:hAnsi="Myriad Pro" w:cs="Arial"/>
          <w:sz w:val="22"/>
          <w:szCs w:val="22"/>
          <w:lang w:val="en-GB"/>
        </w:rPr>
      </w:pPr>
      <w:r w:rsidRPr="00607436">
        <w:rPr>
          <w:rFonts w:ascii="Myriad Pro" w:hAnsi="Myriad Pro"/>
          <w:sz w:val="22"/>
          <w:szCs w:val="22"/>
          <w:lang w:val="en-GB"/>
        </w:rPr>
        <w:t>Regional Economic review: Transnistrian Region</w:t>
      </w:r>
      <w:r w:rsidR="003D6E2D" w:rsidRPr="00607436">
        <w:rPr>
          <w:rFonts w:ascii="Myriad Pro" w:hAnsi="Myriad Pro"/>
          <w:sz w:val="22"/>
          <w:szCs w:val="22"/>
          <w:lang w:val="en-GB"/>
        </w:rPr>
        <w:t xml:space="preserve"> (electronic version)</w:t>
      </w:r>
    </w:p>
    <w:p w14:paraId="3C53703F" w14:textId="77777777" w:rsidR="00F06CEB" w:rsidRDefault="00F06CEB" w:rsidP="00EB7660">
      <w:pPr>
        <w:pStyle w:val="Listparagraf"/>
        <w:numPr>
          <w:ilvl w:val="0"/>
          <w:numId w:val="6"/>
        </w:numPr>
        <w:rPr>
          <w:rFonts w:ascii="Myriad Pro" w:hAnsi="Myriad Pro" w:cs="Arial"/>
          <w:b/>
          <w:sz w:val="22"/>
          <w:szCs w:val="22"/>
          <w:lang w:val="en-GB"/>
        </w:rPr>
      </w:pPr>
      <w:r w:rsidRPr="00607436">
        <w:rPr>
          <w:rFonts w:ascii="Myriad Pro" w:hAnsi="Myriad Pro" w:cs="Arial"/>
          <w:b/>
          <w:sz w:val="22"/>
          <w:szCs w:val="22"/>
          <w:lang w:val="en-GB"/>
        </w:rPr>
        <w:br w:type="page"/>
      </w:r>
    </w:p>
    <w:p w14:paraId="584682C7" w14:textId="77777777" w:rsidR="00E357A1" w:rsidRDefault="00E357A1" w:rsidP="00E357A1">
      <w:pPr>
        <w:pStyle w:val="Titlu2"/>
        <w:rPr>
          <w:sz w:val="20"/>
          <w:szCs w:val="20"/>
        </w:rPr>
        <w:sectPr w:rsidR="00E357A1" w:rsidSect="0082173F">
          <w:footerReference w:type="default" r:id="rId26"/>
          <w:pgSz w:w="11906" w:h="16838"/>
          <w:pgMar w:top="994" w:right="849" w:bottom="1411" w:left="1134" w:header="706" w:footer="706" w:gutter="0"/>
          <w:cols w:space="708"/>
          <w:docGrid w:linePitch="360"/>
        </w:sectPr>
      </w:pPr>
      <w:bookmarkStart w:id="54" w:name="_Toc377746519"/>
      <w:bookmarkStart w:id="55" w:name="_Toc405291996"/>
    </w:p>
    <w:p w14:paraId="553CD35E" w14:textId="7C1B9181" w:rsidR="00E357A1" w:rsidRPr="00E357A1" w:rsidRDefault="00E357A1" w:rsidP="00E357A1">
      <w:pPr>
        <w:pStyle w:val="Titlu2"/>
        <w:rPr>
          <w:rFonts w:ascii="Myriad Pro" w:hAnsi="Myriad Pro"/>
          <w:sz w:val="22"/>
          <w:szCs w:val="22"/>
        </w:rPr>
      </w:pPr>
      <w:bookmarkStart w:id="56" w:name="_Toc441596406"/>
      <w:r w:rsidRPr="00E357A1">
        <w:rPr>
          <w:rFonts w:ascii="Myriad Pro" w:hAnsi="Myriad Pro"/>
          <w:sz w:val="22"/>
          <w:szCs w:val="22"/>
        </w:rPr>
        <w:lastRenderedPageBreak/>
        <w:t xml:space="preserve">Annex 1: Key </w:t>
      </w:r>
      <w:r w:rsidR="001A00A9">
        <w:rPr>
          <w:rFonts w:ascii="Myriad Pro" w:hAnsi="Myriad Pro"/>
          <w:sz w:val="22"/>
          <w:szCs w:val="22"/>
        </w:rPr>
        <w:t>Results measured in accordance with the</w:t>
      </w:r>
      <w:r w:rsidRPr="00E357A1">
        <w:rPr>
          <w:rFonts w:ascii="Myriad Pro" w:hAnsi="Myriad Pro"/>
          <w:sz w:val="22"/>
          <w:szCs w:val="22"/>
        </w:rPr>
        <w:t xml:space="preserve"> Description of Action Results and Resources Framework</w:t>
      </w:r>
      <w:bookmarkEnd w:id="54"/>
      <w:bookmarkEnd w:id="55"/>
      <w:bookmarkEnd w:id="56"/>
      <w:r w:rsidRPr="00E357A1">
        <w:rPr>
          <w:rFonts w:ascii="Myriad Pro" w:hAnsi="Myriad Pro"/>
          <w:sz w:val="22"/>
          <w:szCs w:val="22"/>
        </w:rPr>
        <w:t xml:space="preserve"> </w:t>
      </w:r>
    </w:p>
    <w:tbl>
      <w:tblPr>
        <w:tblW w:w="1470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1"/>
        <w:gridCol w:w="5245"/>
        <w:gridCol w:w="5670"/>
      </w:tblGrid>
      <w:tr w:rsidR="00E357A1" w:rsidRPr="00E357A1" w14:paraId="159C9454" w14:textId="77777777" w:rsidTr="00E357A1">
        <w:trPr>
          <w:trHeight w:val="404"/>
        </w:trPr>
        <w:tc>
          <w:tcPr>
            <w:tcW w:w="3791" w:type="dxa"/>
            <w:shd w:val="clear" w:color="auto" w:fill="FFFF99"/>
          </w:tcPr>
          <w:p w14:paraId="198595B7" w14:textId="77777777" w:rsidR="00E357A1" w:rsidRPr="00E357A1" w:rsidRDefault="00E357A1" w:rsidP="000E44E5">
            <w:pPr>
              <w:jc w:val="center"/>
              <w:rPr>
                <w:rFonts w:ascii="Myriad Pro" w:hAnsi="Myriad Pro" w:cs="Arial"/>
                <w:b/>
                <w:sz w:val="22"/>
                <w:szCs w:val="22"/>
              </w:rPr>
            </w:pPr>
            <w:r w:rsidRPr="00E357A1">
              <w:rPr>
                <w:rFonts w:ascii="Myriad Pro" w:hAnsi="Myriad Pro" w:cs="Arial"/>
                <w:b/>
                <w:sz w:val="22"/>
                <w:szCs w:val="22"/>
              </w:rPr>
              <w:t>INTENDED OUTPUTS</w:t>
            </w:r>
          </w:p>
          <w:p w14:paraId="34CD5BC8" w14:textId="77777777" w:rsidR="00E357A1" w:rsidRPr="00E357A1" w:rsidRDefault="00E357A1" w:rsidP="000E44E5">
            <w:pPr>
              <w:jc w:val="center"/>
              <w:rPr>
                <w:rFonts w:ascii="Myriad Pro" w:hAnsi="Myriad Pro" w:cs="Arial"/>
                <w:b/>
                <w:sz w:val="22"/>
                <w:szCs w:val="22"/>
              </w:rPr>
            </w:pPr>
          </w:p>
        </w:tc>
        <w:tc>
          <w:tcPr>
            <w:tcW w:w="5245" w:type="dxa"/>
            <w:shd w:val="clear" w:color="auto" w:fill="FFFF99"/>
          </w:tcPr>
          <w:p w14:paraId="4546DA61" w14:textId="77777777" w:rsidR="00E357A1" w:rsidRPr="00E357A1" w:rsidRDefault="00E357A1" w:rsidP="000E44E5">
            <w:pPr>
              <w:jc w:val="center"/>
              <w:rPr>
                <w:rFonts w:ascii="Myriad Pro" w:hAnsi="Myriad Pro" w:cs="Arial"/>
                <w:b/>
                <w:sz w:val="22"/>
                <w:szCs w:val="22"/>
              </w:rPr>
            </w:pPr>
            <w:r w:rsidRPr="00E357A1">
              <w:rPr>
                <w:rFonts w:ascii="Myriad Pro" w:hAnsi="Myriad Pro" w:cs="Arial"/>
                <w:b/>
                <w:sz w:val="22"/>
                <w:szCs w:val="22"/>
              </w:rPr>
              <w:t>OUTPUT TARGETS FOR 2015-2017</w:t>
            </w:r>
          </w:p>
        </w:tc>
        <w:tc>
          <w:tcPr>
            <w:tcW w:w="5670" w:type="dxa"/>
            <w:shd w:val="clear" w:color="auto" w:fill="FFFF99"/>
          </w:tcPr>
          <w:p w14:paraId="4A348318" w14:textId="35CE7893" w:rsidR="00E357A1" w:rsidRPr="00E357A1" w:rsidRDefault="00E357A1" w:rsidP="000E44E5">
            <w:pPr>
              <w:jc w:val="center"/>
              <w:rPr>
                <w:rFonts w:ascii="Myriad Pro" w:hAnsi="Myriad Pro" w:cs="Arial"/>
                <w:b/>
                <w:sz w:val="22"/>
                <w:szCs w:val="22"/>
              </w:rPr>
            </w:pPr>
            <w:r>
              <w:rPr>
                <w:rFonts w:ascii="Myriad Pro" w:hAnsi="Myriad Pro" w:cs="Arial"/>
                <w:b/>
                <w:sz w:val="22"/>
                <w:szCs w:val="22"/>
              </w:rPr>
              <w:t>KEY RESULTS ACHIEVED</w:t>
            </w:r>
          </w:p>
        </w:tc>
      </w:tr>
      <w:tr w:rsidR="00E357A1" w:rsidRPr="00E357A1" w14:paraId="2119631E" w14:textId="77777777" w:rsidTr="00E357A1">
        <w:trPr>
          <w:trHeight w:val="1700"/>
        </w:trPr>
        <w:tc>
          <w:tcPr>
            <w:tcW w:w="3791" w:type="dxa"/>
          </w:tcPr>
          <w:p w14:paraId="32F32778" w14:textId="77777777" w:rsidR="00E357A1" w:rsidRPr="00E357A1" w:rsidRDefault="00E357A1" w:rsidP="000E44E5">
            <w:pPr>
              <w:rPr>
                <w:rFonts w:ascii="Myriad Pro" w:hAnsi="Myriad Pro" w:cs="Calibri"/>
                <w:b/>
                <w:sz w:val="22"/>
                <w:szCs w:val="22"/>
              </w:rPr>
            </w:pPr>
            <w:r w:rsidRPr="00E357A1">
              <w:rPr>
                <w:rFonts w:ascii="Myriad Pro" w:hAnsi="Myriad Pro" w:cs="Calibri"/>
                <w:b/>
                <w:sz w:val="22"/>
                <w:szCs w:val="22"/>
              </w:rPr>
              <w:t xml:space="preserve">Output 1 - Business development and employment opportunities: </w:t>
            </w:r>
          </w:p>
          <w:p w14:paraId="353DEEFA" w14:textId="77777777" w:rsidR="00E357A1" w:rsidRPr="00E357A1" w:rsidRDefault="00E357A1" w:rsidP="000E44E5">
            <w:pPr>
              <w:rPr>
                <w:rFonts w:ascii="Myriad Pro" w:hAnsi="Myriad Pro" w:cs="Calibri"/>
                <w:i/>
                <w:sz w:val="22"/>
                <w:szCs w:val="22"/>
              </w:rPr>
            </w:pPr>
            <w:r w:rsidRPr="00E357A1">
              <w:rPr>
                <w:rFonts w:ascii="Myriad Pro" w:hAnsi="Myriad Pro" w:cs="Calibri"/>
                <w:i/>
                <w:sz w:val="22"/>
                <w:szCs w:val="22"/>
              </w:rPr>
              <w:t>Increased cross-river cooperation of economic actors leading to improved employment opportunities and livelihoods across the Nistru/Dniestr River</w:t>
            </w:r>
          </w:p>
          <w:p w14:paraId="2405B222" w14:textId="77777777" w:rsidR="00E357A1" w:rsidRPr="00E357A1" w:rsidRDefault="00E357A1" w:rsidP="000E44E5">
            <w:pPr>
              <w:rPr>
                <w:rFonts w:ascii="Myriad Pro" w:hAnsi="Myriad Pro" w:cs="Calibri"/>
                <w:b/>
                <w:sz w:val="22"/>
                <w:szCs w:val="22"/>
              </w:rPr>
            </w:pPr>
          </w:p>
          <w:p w14:paraId="098F7681" w14:textId="77777777" w:rsidR="00E357A1" w:rsidRPr="00E357A1" w:rsidRDefault="00E357A1" w:rsidP="000E44E5">
            <w:pPr>
              <w:rPr>
                <w:rFonts w:ascii="Myriad Pro" w:hAnsi="Myriad Pro" w:cs="Calibri"/>
                <w:b/>
                <w:sz w:val="22"/>
                <w:szCs w:val="22"/>
                <w:u w:val="single"/>
              </w:rPr>
            </w:pPr>
            <w:r w:rsidRPr="00E357A1">
              <w:rPr>
                <w:rFonts w:ascii="Myriad Pro" w:hAnsi="Myriad Pro" w:cs="Calibri"/>
                <w:b/>
                <w:sz w:val="22"/>
                <w:szCs w:val="22"/>
                <w:u w:val="single"/>
              </w:rPr>
              <w:t>Baseline:</w:t>
            </w:r>
          </w:p>
          <w:p w14:paraId="5FC1F686" w14:textId="77777777" w:rsidR="00E357A1" w:rsidRPr="00E357A1" w:rsidRDefault="00E357A1" w:rsidP="009766CF">
            <w:pPr>
              <w:pStyle w:val="Listparagraf"/>
              <w:numPr>
                <w:ilvl w:val="1"/>
                <w:numId w:val="40"/>
              </w:numPr>
              <w:contextualSpacing w:val="0"/>
              <w:rPr>
                <w:rFonts w:ascii="Myriad Pro" w:hAnsi="Myriad Pro" w:cs="Calibri"/>
                <w:sz w:val="22"/>
                <w:szCs w:val="22"/>
              </w:rPr>
            </w:pPr>
            <w:r w:rsidRPr="00E357A1">
              <w:rPr>
                <w:rFonts w:ascii="Myriad Pro" w:hAnsi="Myriad Pro" w:cs="Calibri"/>
                <w:sz w:val="22"/>
                <w:szCs w:val="22"/>
                <w:lang w:val="en-GB"/>
              </w:rPr>
              <w:t>Limited cross-river business exchanges</w:t>
            </w:r>
          </w:p>
          <w:p w14:paraId="2F1B4D58" w14:textId="77777777" w:rsidR="00E357A1" w:rsidRPr="00E357A1" w:rsidRDefault="00E357A1" w:rsidP="009766CF">
            <w:pPr>
              <w:pStyle w:val="Listparagraf"/>
              <w:numPr>
                <w:ilvl w:val="1"/>
                <w:numId w:val="40"/>
              </w:numPr>
              <w:contextualSpacing w:val="0"/>
              <w:rPr>
                <w:rFonts w:ascii="Myriad Pro" w:hAnsi="Myriad Pro" w:cs="Calibri"/>
                <w:b/>
                <w:sz w:val="22"/>
                <w:szCs w:val="22"/>
                <w:u w:val="single"/>
                <w:lang w:val="en-US"/>
              </w:rPr>
            </w:pPr>
            <w:r w:rsidRPr="00E357A1">
              <w:rPr>
                <w:rFonts w:ascii="Myriad Pro" w:hAnsi="Myriad Pro" w:cs="Calibri"/>
                <w:sz w:val="22"/>
                <w:szCs w:val="22"/>
                <w:lang w:val="en-US"/>
              </w:rPr>
              <w:t>Lack of efficient permanent qualitative business advisory and development services for the SMEs in Transnistria region as well as initiatives that would establish contacts between SMEs on both sides of the Nistru River</w:t>
            </w:r>
          </w:p>
          <w:p w14:paraId="4572FA91" w14:textId="77777777" w:rsidR="00E357A1" w:rsidRPr="00E357A1" w:rsidRDefault="00E357A1" w:rsidP="000E44E5">
            <w:pPr>
              <w:pStyle w:val="Listparagraf"/>
              <w:ind w:left="360"/>
              <w:rPr>
                <w:rFonts w:ascii="Myriad Pro" w:hAnsi="Myriad Pro" w:cs="Calibri"/>
                <w:b/>
                <w:sz w:val="22"/>
                <w:szCs w:val="22"/>
                <w:u w:val="single"/>
                <w:lang w:val="en-US"/>
              </w:rPr>
            </w:pPr>
          </w:p>
          <w:p w14:paraId="67035F18" w14:textId="77777777" w:rsidR="00E357A1" w:rsidRPr="00E357A1" w:rsidRDefault="00E357A1" w:rsidP="000E44E5">
            <w:pPr>
              <w:pStyle w:val="Listparagraf"/>
              <w:ind w:left="360"/>
              <w:rPr>
                <w:rFonts w:ascii="Myriad Pro" w:hAnsi="Myriad Pro" w:cs="Calibri"/>
                <w:b/>
                <w:sz w:val="22"/>
                <w:szCs w:val="22"/>
                <w:u w:val="single"/>
                <w:lang w:val="en-US"/>
              </w:rPr>
            </w:pPr>
          </w:p>
          <w:p w14:paraId="0764146F" w14:textId="77777777" w:rsidR="00E357A1" w:rsidRPr="00E357A1" w:rsidRDefault="00E357A1" w:rsidP="000E44E5">
            <w:pPr>
              <w:rPr>
                <w:rFonts w:ascii="Myriad Pro" w:hAnsi="Myriad Pro"/>
                <w:sz w:val="22"/>
                <w:szCs w:val="22"/>
              </w:rPr>
            </w:pPr>
          </w:p>
          <w:p w14:paraId="25708B57" w14:textId="77777777" w:rsidR="00E357A1" w:rsidRPr="00E357A1" w:rsidRDefault="00E357A1" w:rsidP="000E44E5">
            <w:pPr>
              <w:rPr>
                <w:rFonts w:ascii="Myriad Pro" w:hAnsi="Myriad Pro"/>
                <w:b/>
                <w:sz w:val="22"/>
                <w:szCs w:val="22"/>
                <w:u w:val="single"/>
              </w:rPr>
            </w:pPr>
            <w:r w:rsidRPr="00E357A1">
              <w:rPr>
                <w:rFonts w:ascii="Myriad Pro" w:hAnsi="Myriad Pro"/>
                <w:b/>
                <w:sz w:val="22"/>
                <w:szCs w:val="22"/>
                <w:u w:val="single"/>
              </w:rPr>
              <w:t>Indicators:</w:t>
            </w:r>
          </w:p>
          <w:p w14:paraId="699E581A" w14:textId="77777777" w:rsidR="00E357A1" w:rsidRPr="00E357A1" w:rsidRDefault="00E357A1" w:rsidP="009766CF">
            <w:pPr>
              <w:pStyle w:val="Listparagraf"/>
              <w:numPr>
                <w:ilvl w:val="1"/>
                <w:numId w:val="41"/>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Number of cross-river partnerships and business-exchanges </w:t>
            </w:r>
          </w:p>
          <w:p w14:paraId="7AA6D2EE" w14:textId="77777777" w:rsidR="00E357A1" w:rsidRPr="00E357A1" w:rsidRDefault="00E357A1" w:rsidP="000E44E5">
            <w:pPr>
              <w:pStyle w:val="Listparagraf"/>
              <w:ind w:left="360"/>
              <w:rPr>
                <w:rFonts w:ascii="Myriad Pro" w:hAnsi="Myriad Pro" w:cs="Calibri"/>
                <w:sz w:val="22"/>
                <w:szCs w:val="22"/>
                <w:lang w:val="en-US"/>
              </w:rPr>
            </w:pPr>
          </w:p>
          <w:p w14:paraId="6CF6ED78" w14:textId="77777777" w:rsidR="00E357A1" w:rsidRPr="00E357A1" w:rsidRDefault="00E357A1" w:rsidP="009766CF">
            <w:pPr>
              <w:pStyle w:val="Listparagraf"/>
              <w:numPr>
                <w:ilvl w:val="1"/>
                <w:numId w:val="41"/>
              </w:numPr>
              <w:contextualSpacing w:val="0"/>
              <w:rPr>
                <w:rFonts w:ascii="Myriad Pro" w:hAnsi="Myriad Pro" w:cs="Calibri"/>
                <w:sz w:val="22"/>
                <w:szCs w:val="22"/>
                <w:lang w:val="en-US"/>
              </w:rPr>
            </w:pPr>
            <w:r w:rsidRPr="00E357A1">
              <w:rPr>
                <w:rFonts w:ascii="Myriad Pro" w:hAnsi="Myriad Pro" w:cs="Calibri"/>
                <w:sz w:val="22"/>
                <w:szCs w:val="22"/>
                <w:lang w:val="en-US"/>
              </w:rPr>
              <w:t>Number of enterprises that benefited from  business support services (disaggregated by region, and women led enterprises)</w:t>
            </w:r>
          </w:p>
          <w:p w14:paraId="5800FBEB" w14:textId="77777777" w:rsidR="00E357A1" w:rsidRPr="00E357A1" w:rsidRDefault="00E357A1" w:rsidP="000E44E5">
            <w:pPr>
              <w:pStyle w:val="Listparagraf"/>
              <w:rPr>
                <w:rFonts w:ascii="Myriad Pro" w:hAnsi="Myriad Pro" w:cs="Calibri"/>
                <w:sz w:val="22"/>
                <w:szCs w:val="22"/>
                <w:lang w:val="en-US"/>
              </w:rPr>
            </w:pPr>
          </w:p>
          <w:p w14:paraId="38CD52CB" w14:textId="77777777" w:rsidR="00E357A1" w:rsidRPr="00E357A1" w:rsidRDefault="00E357A1" w:rsidP="009766CF">
            <w:pPr>
              <w:pStyle w:val="Listparagraf"/>
              <w:numPr>
                <w:ilvl w:val="1"/>
                <w:numId w:val="41"/>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Number of full time equivalent jobs created for men and women 15 or more years old </w:t>
            </w:r>
          </w:p>
          <w:p w14:paraId="37EE0938" w14:textId="77777777" w:rsidR="00E357A1" w:rsidRPr="00E357A1" w:rsidRDefault="00E357A1" w:rsidP="000E44E5">
            <w:pPr>
              <w:pStyle w:val="Listparagraf"/>
              <w:rPr>
                <w:rFonts w:ascii="Myriad Pro" w:hAnsi="Myriad Pro" w:cs="Calibri"/>
                <w:sz w:val="22"/>
                <w:szCs w:val="22"/>
                <w:lang w:val="en-US"/>
              </w:rPr>
            </w:pPr>
          </w:p>
          <w:p w14:paraId="41E46A28" w14:textId="77777777" w:rsidR="00E357A1" w:rsidRPr="00E357A1" w:rsidRDefault="00E357A1" w:rsidP="009766CF">
            <w:pPr>
              <w:pStyle w:val="Listparagraf"/>
              <w:numPr>
                <w:ilvl w:val="1"/>
                <w:numId w:val="41"/>
              </w:numPr>
              <w:contextualSpacing w:val="0"/>
              <w:rPr>
                <w:rFonts w:ascii="Myriad Pro" w:hAnsi="Myriad Pro" w:cs="Calibri"/>
                <w:sz w:val="22"/>
                <w:szCs w:val="22"/>
                <w:lang w:val="en-US"/>
              </w:rPr>
            </w:pPr>
            <w:r w:rsidRPr="00E357A1">
              <w:rPr>
                <w:rFonts w:ascii="Myriad Pro" w:hAnsi="Myriad Pro" w:cs="Calibri"/>
                <w:sz w:val="22"/>
                <w:szCs w:val="22"/>
                <w:lang w:val="en-US"/>
              </w:rPr>
              <w:t>Number of women and men benefiting from strengthened livelihoods</w:t>
            </w:r>
          </w:p>
          <w:p w14:paraId="72C95EF0" w14:textId="77777777" w:rsidR="00E357A1" w:rsidRPr="00E357A1" w:rsidRDefault="00E357A1" w:rsidP="000E44E5">
            <w:pPr>
              <w:pStyle w:val="Listparagraf"/>
              <w:rPr>
                <w:rFonts w:ascii="Myriad Pro" w:hAnsi="Myriad Pro" w:cs="Calibri"/>
                <w:sz w:val="22"/>
                <w:szCs w:val="22"/>
                <w:lang w:val="en-US"/>
              </w:rPr>
            </w:pPr>
          </w:p>
          <w:p w14:paraId="324C184C" w14:textId="77777777" w:rsidR="00E357A1" w:rsidRPr="00E357A1" w:rsidRDefault="00E357A1" w:rsidP="009766CF">
            <w:pPr>
              <w:pStyle w:val="Listparagraf"/>
              <w:numPr>
                <w:ilvl w:val="1"/>
                <w:numId w:val="41"/>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Existence of the local consultancy market/ Number of trained and/or certified business consultants </w:t>
            </w:r>
          </w:p>
          <w:p w14:paraId="2C4CDFDF" w14:textId="77777777" w:rsidR="00E357A1" w:rsidRPr="00E357A1" w:rsidRDefault="00E357A1" w:rsidP="000E44E5">
            <w:pPr>
              <w:pStyle w:val="Listparagraf"/>
              <w:rPr>
                <w:rFonts w:ascii="Myriad Pro" w:hAnsi="Myriad Pro" w:cs="Calibri"/>
                <w:sz w:val="22"/>
                <w:szCs w:val="22"/>
                <w:lang w:val="en-US"/>
              </w:rPr>
            </w:pPr>
          </w:p>
          <w:p w14:paraId="1C3533B3" w14:textId="77777777" w:rsidR="00E357A1" w:rsidRPr="00E357A1" w:rsidRDefault="00E357A1" w:rsidP="009766CF">
            <w:pPr>
              <w:pStyle w:val="Listparagraf"/>
              <w:numPr>
                <w:ilvl w:val="1"/>
                <w:numId w:val="41"/>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Number of new business created (including led by women) and </w:t>
            </w:r>
            <w:r w:rsidRPr="00E357A1">
              <w:rPr>
                <w:rFonts w:ascii="Myriad Pro" w:hAnsi="Myriad Pro" w:cs="Calibri"/>
                <w:sz w:val="22"/>
                <w:szCs w:val="22"/>
                <w:lang w:val="en-US"/>
              </w:rPr>
              <w:lastRenderedPageBreak/>
              <w:t xml:space="preserve">integrated in cross-river platforms created as a result of an improved culture of entrepreneurship and greater access to information and funding </w:t>
            </w:r>
          </w:p>
          <w:p w14:paraId="400D0AA8" w14:textId="77777777" w:rsidR="00E357A1" w:rsidRPr="00E357A1" w:rsidRDefault="00E357A1" w:rsidP="000E44E5">
            <w:pPr>
              <w:rPr>
                <w:rFonts w:ascii="Myriad Pro" w:hAnsi="Myriad Pro" w:cs="Calibri"/>
                <w:sz w:val="22"/>
                <w:szCs w:val="22"/>
              </w:rPr>
            </w:pPr>
          </w:p>
          <w:p w14:paraId="4F5EA473" w14:textId="77777777" w:rsidR="00E357A1" w:rsidRPr="00E357A1" w:rsidRDefault="00E357A1" w:rsidP="000E44E5">
            <w:pPr>
              <w:rPr>
                <w:rFonts w:ascii="Myriad Pro" w:hAnsi="Myriad Pro" w:cs="Calibri"/>
                <w:sz w:val="22"/>
                <w:szCs w:val="22"/>
              </w:rPr>
            </w:pPr>
          </w:p>
          <w:p w14:paraId="7CD7AC4F" w14:textId="77777777" w:rsidR="00E357A1" w:rsidRPr="00E357A1" w:rsidRDefault="00E357A1" w:rsidP="000E44E5">
            <w:pPr>
              <w:pStyle w:val="Listparagraf"/>
              <w:tabs>
                <w:tab w:val="left" w:pos="342"/>
              </w:tabs>
              <w:suppressAutoHyphens/>
              <w:ind w:left="0"/>
              <w:rPr>
                <w:rFonts w:ascii="Myriad Pro" w:hAnsi="Myriad Pro" w:cs="Calibri"/>
                <w:sz w:val="22"/>
                <w:szCs w:val="22"/>
                <w:lang w:val="en-US"/>
              </w:rPr>
            </w:pPr>
          </w:p>
          <w:p w14:paraId="78FA5F69" w14:textId="77777777" w:rsidR="00E357A1" w:rsidRPr="00E357A1" w:rsidRDefault="00E357A1" w:rsidP="000E44E5">
            <w:pPr>
              <w:pStyle w:val="Listparagraf"/>
              <w:tabs>
                <w:tab w:val="left" w:pos="432"/>
              </w:tabs>
              <w:suppressAutoHyphens/>
              <w:ind w:left="0"/>
              <w:rPr>
                <w:rFonts w:ascii="Myriad Pro" w:hAnsi="Myriad Pro"/>
                <w:sz w:val="22"/>
                <w:szCs w:val="22"/>
                <w:lang w:val="en-US"/>
              </w:rPr>
            </w:pPr>
          </w:p>
        </w:tc>
        <w:tc>
          <w:tcPr>
            <w:tcW w:w="5245" w:type="dxa"/>
          </w:tcPr>
          <w:p w14:paraId="382B4425" w14:textId="77777777" w:rsidR="00E357A1" w:rsidRPr="00E357A1" w:rsidRDefault="00E357A1" w:rsidP="000E44E5">
            <w:pPr>
              <w:suppressAutoHyphens/>
              <w:contextualSpacing/>
              <w:rPr>
                <w:rFonts w:ascii="Myriad Pro" w:hAnsi="Myriad Pro" w:cs="Calibri"/>
                <w:b/>
                <w:sz w:val="22"/>
                <w:szCs w:val="22"/>
                <w:u w:val="single"/>
              </w:rPr>
            </w:pPr>
            <w:r w:rsidRPr="00E357A1">
              <w:rPr>
                <w:rFonts w:ascii="Myriad Pro" w:hAnsi="Myriad Pro" w:cs="Calibri"/>
                <w:b/>
                <w:sz w:val="22"/>
                <w:szCs w:val="22"/>
                <w:u w:val="single"/>
              </w:rPr>
              <w:lastRenderedPageBreak/>
              <w:t>Targets 2015</w:t>
            </w:r>
          </w:p>
          <w:p w14:paraId="6EE202CD" w14:textId="77777777" w:rsidR="00E357A1" w:rsidRPr="00E357A1" w:rsidRDefault="00E357A1" w:rsidP="009766CF">
            <w:pPr>
              <w:pStyle w:val="Listparagraf"/>
              <w:numPr>
                <w:ilvl w:val="1"/>
                <w:numId w:val="42"/>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10 cross-river business exchanges and partnerships supported</w:t>
            </w:r>
          </w:p>
          <w:p w14:paraId="6F9257A0" w14:textId="77777777" w:rsidR="00E357A1" w:rsidRPr="00E357A1" w:rsidRDefault="00E357A1" w:rsidP="009766CF">
            <w:pPr>
              <w:pStyle w:val="Listparagraf"/>
              <w:numPr>
                <w:ilvl w:val="1"/>
                <w:numId w:val="42"/>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40 enterprises from both banks benefitting from business support services (20% women led enterprises; 50% from Transnistrian region)</w:t>
            </w:r>
          </w:p>
          <w:p w14:paraId="5C38775B" w14:textId="77777777" w:rsidR="00E357A1" w:rsidRPr="00E357A1" w:rsidRDefault="00E357A1" w:rsidP="009766CF">
            <w:pPr>
              <w:pStyle w:val="Listparagraf"/>
              <w:numPr>
                <w:ilvl w:val="1"/>
                <w:numId w:val="42"/>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40 new jobs additionally created, (at least 40% for women, at least 50% in Transnistrian region)</w:t>
            </w:r>
          </w:p>
          <w:p w14:paraId="7D47BCFD" w14:textId="77777777" w:rsidR="00E357A1" w:rsidRPr="00E357A1" w:rsidRDefault="00E357A1" w:rsidP="009766CF">
            <w:pPr>
              <w:pStyle w:val="Listparagraf"/>
              <w:numPr>
                <w:ilvl w:val="1"/>
                <w:numId w:val="42"/>
              </w:numPr>
              <w:contextualSpacing w:val="0"/>
              <w:rPr>
                <w:rFonts w:ascii="Myriad Pro" w:hAnsi="Myriad Pro" w:cs="Calibri"/>
                <w:sz w:val="22"/>
                <w:szCs w:val="22"/>
                <w:lang w:val="en-US"/>
              </w:rPr>
            </w:pPr>
            <w:r w:rsidRPr="00E357A1">
              <w:rPr>
                <w:rFonts w:ascii="Myriad Pro" w:hAnsi="Myriad Pro" w:cs="Calibri"/>
                <w:sz w:val="22"/>
                <w:szCs w:val="22"/>
                <w:lang w:val="en-US"/>
              </w:rPr>
              <w:t>At least 1,000 women and men (50% women) benefiting from strengthened livelihoods</w:t>
            </w:r>
          </w:p>
          <w:p w14:paraId="442A3B6F" w14:textId="77777777" w:rsidR="00E357A1" w:rsidRPr="00E357A1" w:rsidRDefault="00E357A1" w:rsidP="009766CF">
            <w:pPr>
              <w:pStyle w:val="Listparagraf"/>
              <w:numPr>
                <w:ilvl w:val="1"/>
                <w:numId w:val="42"/>
              </w:numPr>
              <w:contextualSpacing w:val="0"/>
              <w:rPr>
                <w:rFonts w:ascii="Myriad Pro" w:hAnsi="Myriad Pro" w:cs="Calibri"/>
                <w:sz w:val="22"/>
                <w:szCs w:val="22"/>
                <w:lang w:val="en-US"/>
              </w:rPr>
            </w:pPr>
            <w:r w:rsidRPr="00E357A1">
              <w:rPr>
                <w:rFonts w:ascii="Myriad Pro" w:hAnsi="Myriad Pro" w:cs="Calibri"/>
                <w:sz w:val="22"/>
                <w:szCs w:val="22"/>
                <w:lang w:val="en-US"/>
              </w:rPr>
              <w:t>Initial activities in view of consolidating  local consultancy market providing improved services fostering local capacities to use the benefits provided by the DCFTA in terms of access to the EU market  (partners identified and training programs set out)</w:t>
            </w:r>
          </w:p>
          <w:p w14:paraId="2336DF2D" w14:textId="77777777" w:rsidR="00E357A1" w:rsidRPr="00E357A1" w:rsidRDefault="00E357A1" w:rsidP="000E44E5">
            <w:pPr>
              <w:suppressAutoHyphens/>
              <w:contextualSpacing/>
              <w:rPr>
                <w:rFonts w:ascii="Myriad Pro" w:hAnsi="Myriad Pro" w:cs="Calibri"/>
                <w:sz w:val="22"/>
                <w:szCs w:val="22"/>
              </w:rPr>
            </w:pPr>
          </w:p>
          <w:p w14:paraId="0B1C90A0" w14:textId="77777777" w:rsidR="00E357A1" w:rsidRPr="00E357A1" w:rsidRDefault="00E357A1" w:rsidP="000E44E5">
            <w:pPr>
              <w:suppressAutoHyphens/>
              <w:contextualSpacing/>
              <w:rPr>
                <w:rFonts w:ascii="Myriad Pro" w:hAnsi="Myriad Pro" w:cs="Calibri"/>
                <w:b/>
                <w:sz w:val="22"/>
                <w:szCs w:val="22"/>
                <w:u w:val="single"/>
              </w:rPr>
            </w:pPr>
            <w:r w:rsidRPr="00E357A1">
              <w:rPr>
                <w:rFonts w:ascii="Myriad Pro" w:hAnsi="Myriad Pro" w:cs="Calibri"/>
                <w:b/>
                <w:sz w:val="22"/>
                <w:szCs w:val="22"/>
                <w:u w:val="single"/>
              </w:rPr>
              <w:t>Targets 2016</w:t>
            </w:r>
          </w:p>
          <w:p w14:paraId="61E50458" w14:textId="77777777" w:rsidR="00E357A1" w:rsidRPr="00E357A1" w:rsidRDefault="00E357A1" w:rsidP="009766CF">
            <w:pPr>
              <w:pStyle w:val="Listparagraf"/>
              <w:numPr>
                <w:ilvl w:val="1"/>
                <w:numId w:val="43"/>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20 additional cross-river business exchanges and partnerships supported</w:t>
            </w:r>
          </w:p>
          <w:p w14:paraId="29E482FB" w14:textId="77777777" w:rsidR="00E357A1" w:rsidRPr="00E357A1" w:rsidRDefault="00E357A1" w:rsidP="009766CF">
            <w:pPr>
              <w:pStyle w:val="Listparagraf"/>
              <w:numPr>
                <w:ilvl w:val="1"/>
                <w:numId w:val="43"/>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100 additional enterprises from both banks benefitting  from business support services (20% women led enterprises; 50% from Transnistrian region)</w:t>
            </w:r>
          </w:p>
          <w:p w14:paraId="3E8196F3" w14:textId="77777777" w:rsidR="00E357A1" w:rsidRPr="00E357A1" w:rsidRDefault="00E357A1" w:rsidP="009766CF">
            <w:pPr>
              <w:pStyle w:val="Listparagraf"/>
              <w:numPr>
                <w:ilvl w:val="1"/>
                <w:numId w:val="43"/>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60 new jobs additionally created, (at least 40% for women, at least 50% in Transnistrian region)</w:t>
            </w:r>
          </w:p>
          <w:p w14:paraId="0C88B1DC" w14:textId="77777777" w:rsidR="00E357A1" w:rsidRPr="00E357A1" w:rsidRDefault="00E357A1" w:rsidP="009766CF">
            <w:pPr>
              <w:pStyle w:val="Listparagraf"/>
              <w:numPr>
                <w:ilvl w:val="1"/>
                <w:numId w:val="43"/>
              </w:numPr>
              <w:contextualSpacing w:val="0"/>
              <w:rPr>
                <w:rFonts w:ascii="Myriad Pro" w:hAnsi="Myriad Pro" w:cs="Calibri"/>
                <w:sz w:val="22"/>
                <w:szCs w:val="22"/>
                <w:lang w:val="en-US"/>
              </w:rPr>
            </w:pPr>
            <w:r w:rsidRPr="00E357A1">
              <w:rPr>
                <w:rFonts w:ascii="Myriad Pro" w:hAnsi="Myriad Pro" w:cs="Calibri"/>
                <w:sz w:val="22"/>
                <w:szCs w:val="22"/>
                <w:lang w:val="en-US"/>
              </w:rPr>
              <w:t>At least 2,500 women and men (50% women) benefiting from strengthened livelihoods</w:t>
            </w:r>
          </w:p>
          <w:p w14:paraId="731C06A2" w14:textId="77777777" w:rsidR="00E357A1" w:rsidRPr="00E357A1" w:rsidRDefault="00E357A1" w:rsidP="009766CF">
            <w:pPr>
              <w:pStyle w:val="Listparagraf"/>
              <w:numPr>
                <w:ilvl w:val="1"/>
                <w:numId w:val="43"/>
              </w:numPr>
              <w:contextualSpacing w:val="0"/>
              <w:rPr>
                <w:rFonts w:ascii="Myriad Pro" w:hAnsi="Myriad Pro" w:cs="Calibri"/>
                <w:sz w:val="22"/>
                <w:szCs w:val="22"/>
                <w:lang w:val="en-US"/>
              </w:rPr>
            </w:pPr>
            <w:r w:rsidRPr="00E357A1">
              <w:rPr>
                <w:rFonts w:ascii="Myriad Pro" w:hAnsi="Myriad Pro" w:cs="Calibri"/>
                <w:sz w:val="22"/>
                <w:szCs w:val="22"/>
                <w:lang w:val="en-US"/>
              </w:rPr>
              <w:t>At least 10 consultants trained and certified to provide competitive services to beneficiaries on both banks</w:t>
            </w:r>
          </w:p>
          <w:p w14:paraId="15375A28" w14:textId="77777777" w:rsidR="00E357A1" w:rsidRPr="00E357A1" w:rsidRDefault="00E357A1" w:rsidP="009766CF">
            <w:pPr>
              <w:pStyle w:val="Listparagraf"/>
              <w:numPr>
                <w:ilvl w:val="1"/>
                <w:numId w:val="43"/>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10 new businesses additionally created as a result of an improved culture of entrepreneurship and greater access to information and funding and integrated in cross-river platforms</w:t>
            </w:r>
          </w:p>
          <w:p w14:paraId="078A7A31" w14:textId="77777777" w:rsidR="00E357A1" w:rsidRPr="00E357A1" w:rsidRDefault="00E357A1" w:rsidP="000E44E5">
            <w:pPr>
              <w:suppressAutoHyphens/>
              <w:contextualSpacing/>
              <w:rPr>
                <w:rFonts w:ascii="Myriad Pro" w:hAnsi="Myriad Pro" w:cs="Calibri"/>
                <w:sz w:val="22"/>
                <w:szCs w:val="22"/>
              </w:rPr>
            </w:pPr>
          </w:p>
          <w:p w14:paraId="667E4C1E" w14:textId="77777777" w:rsidR="00E357A1" w:rsidRPr="00E357A1" w:rsidRDefault="00E357A1" w:rsidP="000E44E5">
            <w:pPr>
              <w:suppressAutoHyphens/>
              <w:contextualSpacing/>
              <w:rPr>
                <w:rFonts w:ascii="Myriad Pro" w:hAnsi="Myriad Pro" w:cs="Calibri"/>
                <w:b/>
                <w:sz w:val="22"/>
                <w:szCs w:val="22"/>
                <w:u w:val="single"/>
              </w:rPr>
            </w:pPr>
            <w:r w:rsidRPr="00E357A1">
              <w:rPr>
                <w:rFonts w:ascii="Myriad Pro" w:hAnsi="Myriad Pro" w:cs="Calibri"/>
                <w:b/>
                <w:sz w:val="22"/>
                <w:szCs w:val="22"/>
                <w:u w:val="single"/>
              </w:rPr>
              <w:t>Targets 2017</w:t>
            </w:r>
          </w:p>
          <w:p w14:paraId="163AFC15" w14:textId="77777777" w:rsidR="00E357A1" w:rsidRPr="00E357A1" w:rsidRDefault="00E357A1" w:rsidP="009766CF">
            <w:pPr>
              <w:pStyle w:val="Listparagraf"/>
              <w:numPr>
                <w:ilvl w:val="1"/>
                <w:numId w:val="44"/>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lastRenderedPageBreak/>
              <w:t>At least 20 additional cross-river business exchanges and partnerships supported</w:t>
            </w:r>
          </w:p>
          <w:p w14:paraId="6FE57BA8" w14:textId="77777777" w:rsidR="00E357A1" w:rsidRPr="00E357A1" w:rsidRDefault="00E357A1" w:rsidP="009766CF">
            <w:pPr>
              <w:pStyle w:val="Listparagraf"/>
              <w:numPr>
                <w:ilvl w:val="1"/>
                <w:numId w:val="44"/>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60 additional enterprises from both banks benefitting  from business support services (20% women led enterprises; 50% from Transnistrian region)</w:t>
            </w:r>
          </w:p>
          <w:p w14:paraId="51C5C78D" w14:textId="77777777" w:rsidR="00E357A1" w:rsidRPr="00E357A1" w:rsidRDefault="00E357A1" w:rsidP="009766CF">
            <w:pPr>
              <w:pStyle w:val="Listparagraf"/>
              <w:numPr>
                <w:ilvl w:val="1"/>
                <w:numId w:val="44"/>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50 new jobs additionally created, (at least 40% for women, at least 50% in Transnistrian region)</w:t>
            </w:r>
          </w:p>
          <w:p w14:paraId="2B855F3D" w14:textId="77777777" w:rsidR="00E357A1" w:rsidRPr="00E357A1" w:rsidRDefault="00E357A1" w:rsidP="009766CF">
            <w:pPr>
              <w:pStyle w:val="Listparagraf"/>
              <w:numPr>
                <w:ilvl w:val="1"/>
                <w:numId w:val="44"/>
              </w:numPr>
              <w:contextualSpacing w:val="0"/>
              <w:rPr>
                <w:rFonts w:ascii="Myriad Pro" w:hAnsi="Myriad Pro" w:cs="Calibri"/>
                <w:sz w:val="22"/>
                <w:szCs w:val="22"/>
                <w:lang w:val="en-US"/>
              </w:rPr>
            </w:pPr>
            <w:r w:rsidRPr="00E357A1">
              <w:rPr>
                <w:rFonts w:ascii="Myriad Pro" w:hAnsi="Myriad Pro" w:cs="Calibri"/>
                <w:sz w:val="22"/>
                <w:szCs w:val="22"/>
                <w:lang w:val="en-US"/>
              </w:rPr>
              <w:t>At least 1,500 women and men (50% women) benefiting from strengthened livelihoods</w:t>
            </w:r>
          </w:p>
          <w:p w14:paraId="36A37A08" w14:textId="77777777" w:rsidR="00E357A1" w:rsidRPr="00E357A1" w:rsidRDefault="00E357A1" w:rsidP="009766CF">
            <w:pPr>
              <w:pStyle w:val="Listparagraf"/>
              <w:numPr>
                <w:ilvl w:val="1"/>
                <w:numId w:val="44"/>
              </w:numPr>
              <w:contextualSpacing w:val="0"/>
              <w:rPr>
                <w:rFonts w:ascii="Myriad Pro" w:hAnsi="Myriad Pro" w:cs="Calibri"/>
                <w:sz w:val="22"/>
                <w:szCs w:val="22"/>
                <w:lang w:val="en-US"/>
              </w:rPr>
            </w:pPr>
            <w:r w:rsidRPr="00E357A1">
              <w:rPr>
                <w:rFonts w:ascii="Myriad Pro" w:hAnsi="Myriad Pro" w:cs="Calibri"/>
                <w:sz w:val="22"/>
                <w:szCs w:val="22"/>
                <w:lang w:val="en-US"/>
              </w:rPr>
              <w:t>At least 10 consultants additionally trained and certified  to provide competitive services to beneficiaries on both banks</w:t>
            </w:r>
          </w:p>
          <w:p w14:paraId="21DD5E0B" w14:textId="766301C1" w:rsidR="00E357A1" w:rsidRPr="00B2230A" w:rsidRDefault="00E357A1" w:rsidP="009766CF">
            <w:pPr>
              <w:pStyle w:val="Listparagraf"/>
              <w:numPr>
                <w:ilvl w:val="1"/>
                <w:numId w:val="44"/>
              </w:numPr>
              <w:suppressAutoHyphens/>
              <w:spacing w:line="276" w:lineRule="auto"/>
              <w:rPr>
                <w:rFonts w:ascii="Myriad Pro" w:hAnsi="Myriad Pro"/>
                <w:sz w:val="22"/>
                <w:szCs w:val="22"/>
                <w:lang w:val="en-US"/>
              </w:rPr>
            </w:pPr>
            <w:r w:rsidRPr="00E357A1">
              <w:rPr>
                <w:rFonts w:ascii="Myriad Pro" w:hAnsi="Myriad Pro" w:cs="Calibri"/>
                <w:sz w:val="22"/>
                <w:szCs w:val="22"/>
                <w:lang w:val="en-US"/>
              </w:rPr>
              <w:t>At least 20 new businesses (including 20% led by women) additionally created as a result of an improved culture of entrepreneurship and greater access to information and funding and integrated in cross-river platforms</w:t>
            </w:r>
          </w:p>
        </w:tc>
        <w:tc>
          <w:tcPr>
            <w:tcW w:w="5670" w:type="dxa"/>
          </w:tcPr>
          <w:p w14:paraId="3406700E" w14:textId="3D9CF1A3" w:rsidR="008476E8" w:rsidRPr="008476E8" w:rsidRDefault="008476E8" w:rsidP="008476E8">
            <w:pPr>
              <w:suppressAutoHyphens/>
              <w:spacing w:line="276" w:lineRule="auto"/>
              <w:rPr>
                <w:rFonts w:ascii="Myriad Pro" w:hAnsi="Myriad Pro" w:cs="Calibri"/>
                <w:b/>
                <w:sz w:val="22"/>
                <w:szCs w:val="22"/>
                <w:u w:val="single"/>
                <w:lang w:val="en-US"/>
              </w:rPr>
            </w:pPr>
            <w:r w:rsidRPr="008476E8">
              <w:rPr>
                <w:rFonts w:ascii="Myriad Pro" w:hAnsi="Myriad Pro" w:cs="Calibri"/>
                <w:b/>
                <w:sz w:val="22"/>
                <w:szCs w:val="22"/>
                <w:u w:val="single"/>
                <w:lang w:val="en-US"/>
              </w:rPr>
              <w:lastRenderedPageBreak/>
              <w:t>Results 2015</w:t>
            </w:r>
          </w:p>
          <w:p w14:paraId="364B110F" w14:textId="0B6FA41A" w:rsidR="00E357A1" w:rsidRPr="008476E8" w:rsidRDefault="008476E8" w:rsidP="009766CF">
            <w:pPr>
              <w:pStyle w:val="Listparagraf"/>
              <w:numPr>
                <w:ilvl w:val="0"/>
                <w:numId w:val="50"/>
              </w:numPr>
              <w:suppressAutoHyphens/>
              <w:spacing w:line="276" w:lineRule="auto"/>
              <w:rPr>
                <w:rFonts w:ascii="Myriad Pro" w:hAnsi="Myriad Pro" w:cs="Calibri"/>
                <w:sz w:val="22"/>
                <w:szCs w:val="22"/>
                <w:lang w:val="en-US"/>
              </w:rPr>
            </w:pPr>
            <w:r w:rsidRPr="008476E8">
              <w:rPr>
                <w:rFonts w:ascii="Myriad Pro" w:hAnsi="Myriad Pro" w:cs="Calibri"/>
                <w:sz w:val="22"/>
                <w:szCs w:val="22"/>
                <w:lang w:val="en-US"/>
              </w:rPr>
              <w:t>At Least 10 Cross-River Business Exchanges And Partnerships supported</w:t>
            </w:r>
          </w:p>
          <w:p w14:paraId="1D9FB4C9" w14:textId="12E73D9E" w:rsidR="008476E8" w:rsidRPr="008476E8" w:rsidRDefault="008476E8" w:rsidP="009766CF">
            <w:pPr>
              <w:pStyle w:val="Listparagraf"/>
              <w:numPr>
                <w:ilvl w:val="0"/>
                <w:numId w:val="50"/>
              </w:numPr>
              <w:suppressAutoHyphens/>
              <w:spacing w:line="276" w:lineRule="auto"/>
              <w:rPr>
                <w:rFonts w:ascii="Myriad Pro" w:hAnsi="Myriad Pro" w:cs="Calibri"/>
                <w:sz w:val="22"/>
                <w:szCs w:val="22"/>
                <w:lang w:val="en-US"/>
              </w:rPr>
            </w:pPr>
            <w:r w:rsidRPr="008476E8">
              <w:rPr>
                <w:rFonts w:ascii="Myriad Pro" w:hAnsi="Myriad Pro" w:cs="Calibri"/>
                <w:sz w:val="22"/>
                <w:szCs w:val="22"/>
                <w:lang w:val="en-US"/>
              </w:rPr>
              <w:t>At least 60 enterprises from both banks (28 from TN) benefitted from business support services</w:t>
            </w:r>
          </w:p>
          <w:p w14:paraId="6F434757" w14:textId="0314D184" w:rsidR="008476E8" w:rsidRPr="008476E8" w:rsidRDefault="008476E8" w:rsidP="009766CF">
            <w:pPr>
              <w:pStyle w:val="Listparagraf"/>
              <w:numPr>
                <w:ilvl w:val="0"/>
                <w:numId w:val="50"/>
              </w:numPr>
              <w:suppressAutoHyphens/>
              <w:spacing w:line="276" w:lineRule="auto"/>
              <w:rPr>
                <w:rFonts w:ascii="Myriad Pro" w:hAnsi="Myriad Pro" w:cs="Calibri"/>
                <w:sz w:val="22"/>
                <w:szCs w:val="22"/>
                <w:lang w:val="en-US"/>
              </w:rPr>
            </w:pPr>
            <w:r w:rsidRPr="008476E8">
              <w:rPr>
                <w:rFonts w:ascii="Myriad Pro" w:hAnsi="Myriad Pro" w:cs="Calibri"/>
                <w:sz w:val="22"/>
                <w:szCs w:val="22"/>
                <w:lang w:val="en-US"/>
              </w:rPr>
              <w:t>More than 150 jobs on track of being created (more than 40% for women, 78 in the Transnistria region)</w:t>
            </w:r>
          </w:p>
          <w:p w14:paraId="526F18F5" w14:textId="77777777" w:rsidR="008476E8" w:rsidRDefault="008476E8" w:rsidP="009766CF">
            <w:pPr>
              <w:pStyle w:val="Listparagraf"/>
              <w:numPr>
                <w:ilvl w:val="0"/>
                <w:numId w:val="50"/>
              </w:numPr>
              <w:suppressAutoHyphens/>
              <w:spacing w:line="276" w:lineRule="auto"/>
              <w:rPr>
                <w:rFonts w:ascii="Myriad Pro" w:hAnsi="Myriad Pro" w:cs="Calibri"/>
                <w:sz w:val="22"/>
                <w:szCs w:val="22"/>
                <w:lang w:val="en-US"/>
              </w:rPr>
            </w:pPr>
            <w:r w:rsidRPr="008476E8">
              <w:rPr>
                <w:rFonts w:ascii="Myriad Pro" w:hAnsi="Myriad Pro" w:cs="Calibri"/>
                <w:sz w:val="22"/>
                <w:szCs w:val="22"/>
                <w:lang w:val="en-US"/>
              </w:rPr>
              <w:t>At least 2,000 women and men benefitted from access to opportunities for improved livelihoods</w:t>
            </w:r>
          </w:p>
          <w:p w14:paraId="54F721E8" w14:textId="01174FF4" w:rsidR="008476E8" w:rsidRPr="008476E8" w:rsidRDefault="008476E8" w:rsidP="009766CF">
            <w:pPr>
              <w:pStyle w:val="Listparagraf"/>
              <w:numPr>
                <w:ilvl w:val="0"/>
                <w:numId w:val="50"/>
              </w:numPr>
              <w:suppressAutoHyphens/>
              <w:spacing w:line="276" w:lineRule="auto"/>
              <w:rPr>
                <w:rFonts w:ascii="Myriad Pro" w:hAnsi="Myriad Pro" w:cs="Calibri"/>
                <w:sz w:val="22"/>
                <w:szCs w:val="22"/>
                <w:lang w:val="en-US"/>
              </w:rPr>
            </w:pPr>
            <w:r>
              <w:rPr>
                <w:rFonts w:ascii="Myriad Pro" w:hAnsi="Myriad Pro" w:cs="Calibri"/>
                <w:sz w:val="22"/>
                <w:szCs w:val="22"/>
                <w:lang w:val="en-US"/>
              </w:rPr>
              <w:t>A N</w:t>
            </w:r>
            <w:r w:rsidRPr="008476E8">
              <w:rPr>
                <w:rFonts w:ascii="Myriad Pro" w:hAnsi="Myriad Pro" w:cs="Calibri"/>
                <w:sz w:val="22"/>
                <w:szCs w:val="22"/>
                <w:lang w:val="en-US"/>
              </w:rPr>
              <w:t xml:space="preserve">eeds </w:t>
            </w:r>
            <w:r>
              <w:rPr>
                <w:rFonts w:ascii="Myriad Pro" w:hAnsi="Myriad Pro" w:cs="Calibri"/>
                <w:sz w:val="22"/>
                <w:szCs w:val="22"/>
                <w:lang w:val="en-US"/>
              </w:rPr>
              <w:t>A</w:t>
            </w:r>
            <w:r w:rsidRPr="008476E8">
              <w:rPr>
                <w:rFonts w:ascii="Myriad Pro" w:hAnsi="Myriad Pro" w:cs="Calibri"/>
                <w:sz w:val="22"/>
                <w:szCs w:val="22"/>
                <w:lang w:val="en-US"/>
              </w:rPr>
              <w:t>ssessment study currently carried out by a cross-river partnership is formulating the main needs of the local consultancy market</w:t>
            </w:r>
            <w:r>
              <w:rPr>
                <w:rFonts w:ascii="Myriad Pro" w:hAnsi="Myriad Pro" w:cs="Calibri"/>
                <w:sz w:val="22"/>
                <w:szCs w:val="22"/>
                <w:lang w:val="en-US"/>
              </w:rPr>
              <w:t>, based on field research and results of study visits</w:t>
            </w:r>
            <w:r w:rsidRPr="008476E8">
              <w:rPr>
                <w:rFonts w:ascii="Myriad Pro" w:hAnsi="Myriad Pro" w:cs="Calibri"/>
                <w:sz w:val="22"/>
                <w:szCs w:val="22"/>
                <w:lang w:val="en-US"/>
              </w:rPr>
              <w:t xml:space="preserve"> and is developing a concrete set of recommendations, including training programs, potential partners, etc</w:t>
            </w:r>
            <w:r>
              <w:rPr>
                <w:rFonts w:ascii="Myriad Pro" w:hAnsi="Myriad Pro" w:cs="Calibri"/>
                <w:sz w:val="22"/>
                <w:szCs w:val="22"/>
                <w:lang w:val="en-US"/>
              </w:rPr>
              <w:t>.</w:t>
            </w:r>
          </w:p>
          <w:p w14:paraId="239CD39E" w14:textId="77777777" w:rsidR="008476E8" w:rsidRPr="008476E8" w:rsidRDefault="008476E8" w:rsidP="008476E8">
            <w:pPr>
              <w:pStyle w:val="Listparagraf"/>
              <w:suppressAutoHyphens/>
              <w:spacing w:line="276" w:lineRule="auto"/>
              <w:rPr>
                <w:rFonts w:ascii="Myriad Pro" w:hAnsi="Myriad Pro" w:cs="Calibri"/>
                <w:sz w:val="22"/>
                <w:szCs w:val="22"/>
                <w:lang w:val="en-US"/>
              </w:rPr>
            </w:pPr>
          </w:p>
          <w:p w14:paraId="78DA3042" w14:textId="77777777" w:rsidR="00E357A1" w:rsidRPr="008476E8" w:rsidRDefault="00E357A1" w:rsidP="008476E8">
            <w:pPr>
              <w:pStyle w:val="Listparagraf"/>
              <w:suppressAutoHyphens/>
              <w:spacing w:line="276" w:lineRule="auto"/>
              <w:rPr>
                <w:rFonts w:ascii="Myriad Pro" w:hAnsi="Myriad Pro" w:cs="Calibri"/>
                <w:sz w:val="22"/>
                <w:szCs w:val="22"/>
                <w:lang w:val="en-US"/>
              </w:rPr>
            </w:pPr>
          </w:p>
          <w:p w14:paraId="657A3C93" w14:textId="77777777" w:rsidR="00E357A1" w:rsidRPr="00E357A1" w:rsidRDefault="00E357A1" w:rsidP="000E44E5">
            <w:pPr>
              <w:pStyle w:val="BulletpointsPintored"/>
              <w:numPr>
                <w:ilvl w:val="0"/>
                <w:numId w:val="0"/>
              </w:numPr>
              <w:tabs>
                <w:tab w:val="left" w:pos="342"/>
              </w:tabs>
              <w:spacing w:line="240" w:lineRule="auto"/>
              <w:ind w:left="162"/>
              <w:rPr>
                <w:rFonts w:ascii="Myriad Pro" w:eastAsia="Calibri" w:hAnsi="Myriad Pro" w:cstheme="minorBidi"/>
              </w:rPr>
            </w:pPr>
          </w:p>
        </w:tc>
      </w:tr>
      <w:tr w:rsidR="00E357A1" w:rsidRPr="00E357A1" w14:paraId="537520A3" w14:textId="77777777" w:rsidTr="00E357A1">
        <w:trPr>
          <w:trHeight w:val="1070"/>
        </w:trPr>
        <w:tc>
          <w:tcPr>
            <w:tcW w:w="3791" w:type="dxa"/>
          </w:tcPr>
          <w:p w14:paraId="65FC2AA5" w14:textId="77777777" w:rsidR="00E357A1" w:rsidRPr="00E357A1" w:rsidRDefault="00E357A1" w:rsidP="000E44E5">
            <w:pPr>
              <w:rPr>
                <w:rFonts w:ascii="Myriad Pro" w:hAnsi="Myriad Pro" w:cs="Calibri"/>
                <w:b/>
                <w:sz w:val="22"/>
                <w:szCs w:val="22"/>
              </w:rPr>
            </w:pPr>
            <w:r w:rsidRPr="00E357A1">
              <w:rPr>
                <w:rFonts w:ascii="Myriad Pro" w:hAnsi="Myriad Pro" w:cs="Calibri"/>
                <w:b/>
                <w:sz w:val="22"/>
                <w:szCs w:val="22"/>
              </w:rPr>
              <w:t>Output 2: Empowered communities and infrastructure support</w:t>
            </w:r>
          </w:p>
          <w:p w14:paraId="15FCF75A" w14:textId="77777777" w:rsidR="00E357A1" w:rsidRPr="00E357A1" w:rsidRDefault="00E357A1" w:rsidP="000E44E5">
            <w:pPr>
              <w:rPr>
                <w:rFonts w:ascii="Myriad Pro" w:hAnsi="Myriad Pro" w:cs="Calibri"/>
                <w:i/>
                <w:sz w:val="22"/>
                <w:szCs w:val="22"/>
              </w:rPr>
            </w:pPr>
            <w:r w:rsidRPr="00E357A1">
              <w:rPr>
                <w:rFonts w:ascii="Myriad Pro" w:hAnsi="Myriad Pro" w:cs="Calibri"/>
                <w:i/>
                <w:sz w:val="22"/>
                <w:szCs w:val="22"/>
              </w:rPr>
              <w:t>Empowered local communities and actors from both sides to participate in collaborative projects addressing pressing development needs and improving critical community infrastructure</w:t>
            </w:r>
          </w:p>
          <w:p w14:paraId="24A9F164" w14:textId="77777777" w:rsidR="00E357A1" w:rsidRPr="00E357A1" w:rsidRDefault="00E357A1" w:rsidP="000E44E5">
            <w:pPr>
              <w:rPr>
                <w:rFonts w:ascii="Myriad Pro" w:hAnsi="Myriad Pro" w:cs="Calibri"/>
                <w:b/>
                <w:sz w:val="22"/>
                <w:szCs w:val="22"/>
                <w:u w:val="single"/>
              </w:rPr>
            </w:pPr>
            <w:r w:rsidRPr="00E357A1">
              <w:rPr>
                <w:rFonts w:ascii="Myriad Pro" w:hAnsi="Myriad Pro" w:cs="Calibri"/>
                <w:b/>
                <w:sz w:val="22"/>
                <w:szCs w:val="22"/>
                <w:u w:val="single"/>
              </w:rPr>
              <w:t xml:space="preserve">Baseline: </w:t>
            </w:r>
          </w:p>
          <w:p w14:paraId="269E5DED" w14:textId="77777777" w:rsidR="00E357A1" w:rsidRPr="00E357A1" w:rsidRDefault="00E357A1" w:rsidP="009766CF">
            <w:pPr>
              <w:pStyle w:val="Listparagraf"/>
              <w:numPr>
                <w:ilvl w:val="1"/>
                <w:numId w:val="45"/>
              </w:numPr>
              <w:contextualSpacing w:val="0"/>
              <w:rPr>
                <w:rFonts w:ascii="Myriad Pro" w:hAnsi="Myriad Pro" w:cs="Calibri"/>
                <w:i/>
                <w:sz w:val="22"/>
                <w:szCs w:val="22"/>
                <w:lang w:val="en-US"/>
              </w:rPr>
            </w:pPr>
            <w:r w:rsidRPr="00E357A1">
              <w:rPr>
                <w:rFonts w:ascii="Myriad Pro" w:hAnsi="Myriad Pro" w:cs="Calibri"/>
                <w:sz w:val="22"/>
                <w:szCs w:val="22"/>
                <w:lang w:val="en-US"/>
              </w:rPr>
              <w:t xml:space="preserve">Low level of openness and trust towards development support received </w:t>
            </w:r>
          </w:p>
          <w:p w14:paraId="24860359" w14:textId="77777777" w:rsidR="00E357A1" w:rsidRPr="00E357A1" w:rsidRDefault="00E357A1" w:rsidP="000E44E5">
            <w:pPr>
              <w:pStyle w:val="Listparagraf"/>
              <w:ind w:left="360"/>
              <w:rPr>
                <w:rFonts w:ascii="Myriad Pro" w:hAnsi="Myriad Pro" w:cs="Calibri"/>
                <w:i/>
                <w:sz w:val="22"/>
                <w:szCs w:val="22"/>
                <w:lang w:val="en-US"/>
              </w:rPr>
            </w:pPr>
          </w:p>
          <w:p w14:paraId="443B344A" w14:textId="77777777" w:rsidR="00E357A1" w:rsidRPr="00E357A1" w:rsidRDefault="00E357A1" w:rsidP="009766CF">
            <w:pPr>
              <w:pStyle w:val="Listparagraf"/>
              <w:numPr>
                <w:ilvl w:val="1"/>
                <w:numId w:val="45"/>
              </w:numPr>
              <w:contextualSpacing w:val="0"/>
              <w:rPr>
                <w:rFonts w:ascii="Myriad Pro" w:hAnsi="Myriad Pro" w:cs="Calibri"/>
                <w:i/>
                <w:sz w:val="22"/>
                <w:szCs w:val="22"/>
                <w:lang w:val="en-US"/>
              </w:rPr>
            </w:pPr>
            <w:r w:rsidRPr="00E357A1">
              <w:rPr>
                <w:rFonts w:ascii="Myriad Pro" w:hAnsi="Myriad Pro" w:cs="Calibri"/>
                <w:sz w:val="22"/>
                <w:szCs w:val="22"/>
                <w:lang w:val="en-GB"/>
              </w:rPr>
              <w:t>Weak capacity of local actors to pursue sustainable development and implement development projects</w:t>
            </w:r>
          </w:p>
          <w:p w14:paraId="2E51D53F" w14:textId="77777777" w:rsidR="00E357A1" w:rsidRPr="00E357A1" w:rsidRDefault="00E357A1" w:rsidP="000E44E5">
            <w:pPr>
              <w:pStyle w:val="Listparagraf"/>
              <w:ind w:left="360"/>
              <w:rPr>
                <w:rFonts w:ascii="Myriad Pro" w:hAnsi="Myriad Pro" w:cs="Calibri"/>
                <w:i/>
                <w:sz w:val="22"/>
                <w:szCs w:val="22"/>
                <w:lang w:val="en-US"/>
              </w:rPr>
            </w:pPr>
          </w:p>
          <w:p w14:paraId="146EADFA" w14:textId="77777777" w:rsidR="00E357A1" w:rsidRPr="00E357A1" w:rsidRDefault="00E357A1" w:rsidP="009766CF">
            <w:pPr>
              <w:pStyle w:val="Listparagraf"/>
              <w:numPr>
                <w:ilvl w:val="1"/>
                <w:numId w:val="45"/>
              </w:numPr>
              <w:contextualSpacing w:val="0"/>
              <w:rPr>
                <w:rFonts w:ascii="Myriad Pro" w:hAnsi="Myriad Pro" w:cs="Calibri"/>
                <w:i/>
                <w:sz w:val="22"/>
                <w:szCs w:val="22"/>
                <w:lang w:val="en-US"/>
              </w:rPr>
            </w:pPr>
            <w:r w:rsidRPr="00E357A1">
              <w:rPr>
                <w:rFonts w:ascii="Myriad Pro" w:hAnsi="Myriad Pro" w:cs="Calibri"/>
                <w:sz w:val="22"/>
                <w:szCs w:val="22"/>
                <w:lang w:val="en-GB"/>
              </w:rPr>
              <w:t xml:space="preserve">Poor quality of local infrastructure /Limited rehabilitation of environmental and social/medical institutions in the Transnistrian region </w:t>
            </w:r>
          </w:p>
          <w:p w14:paraId="75150C5C" w14:textId="77777777" w:rsidR="00E357A1" w:rsidRPr="00E357A1" w:rsidRDefault="00E357A1" w:rsidP="000E44E5">
            <w:pPr>
              <w:pStyle w:val="Listparagraf"/>
              <w:rPr>
                <w:rFonts w:ascii="Myriad Pro" w:hAnsi="Myriad Pro" w:cs="Calibri"/>
                <w:sz w:val="22"/>
                <w:szCs w:val="22"/>
                <w:lang w:val="en-GB"/>
              </w:rPr>
            </w:pPr>
          </w:p>
          <w:p w14:paraId="43881CA2" w14:textId="77777777" w:rsidR="00E357A1" w:rsidRPr="00E357A1" w:rsidRDefault="00E357A1" w:rsidP="009766CF">
            <w:pPr>
              <w:pStyle w:val="Listparagraf"/>
              <w:numPr>
                <w:ilvl w:val="1"/>
                <w:numId w:val="45"/>
              </w:numPr>
              <w:contextualSpacing w:val="0"/>
              <w:rPr>
                <w:rFonts w:ascii="Myriad Pro" w:hAnsi="Myriad Pro" w:cs="Calibri"/>
                <w:i/>
                <w:sz w:val="22"/>
                <w:szCs w:val="22"/>
                <w:lang w:val="en-US"/>
              </w:rPr>
            </w:pPr>
            <w:r w:rsidRPr="00E357A1">
              <w:rPr>
                <w:rFonts w:ascii="Myriad Pro" w:hAnsi="Myriad Pro" w:cs="Calibri"/>
                <w:sz w:val="22"/>
                <w:szCs w:val="22"/>
                <w:lang w:val="en-GB"/>
              </w:rPr>
              <w:t xml:space="preserve">Limited access of people from the Transnistrian region and the </w:t>
            </w:r>
            <w:r w:rsidRPr="00E357A1">
              <w:rPr>
                <w:rFonts w:ascii="Myriad Pro" w:hAnsi="Myriad Pro" w:cs="Calibri"/>
                <w:sz w:val="22"/>
                <w:szCs w:val="22"/>
                <w:lang w:val="en-GB"/>
              </w:rPr>
              <w:lastRenderedPageBreak/>
              <w:t>security zone to quality social and health services</w:t>
            </w:r>
          </w:p>
          <w:p w14:paraId="57BF4C64" w14:textId="77777777" w:rsidR="00E357A1" w:rsidRPr="00E357A1" w:rsidRDefault="00E357A1" w:rsidP="000E44E5">
            <w:pPr>
              <w:tabs>
                <w:tab w:val="left" w:pos="342"/>
              </w:tabs>
              <w:rPr>
                <w:rFonts w:ascii="Myriad Pro" w:hAnsi="Myriad Pro" w:cs="Calibri"/>
                <w:sz w:val="22"/>
                <w:szCs w:val="22"/>
              </w:rPr>
            </w:pPr>
          </w:p>
          <w:p w14:paraId="60E2747D" w14:textId="77777777" w:rsidR="00E357A1" w:rsidRPr="00E357A1" w:rsidRDefault="00E357A1" w:rsidP="000E44E5">
            <w:pPr>
              <w:rPr>
                <w:rFonts w:ascii="Myriad Pro" w:hAnsi="Myriad Pro" w:cs="Calibri"/>
                <w:b/>
                <w:sz w:val="22"/>
                <w:szCs w:val="22"/>
                <w:u w:val="single"/>
              </w:rPr>
            </w:pPr>
            <w:r w:rsidRPr="00E357A1">
              <w:rPr>
                <w:rFonts w:ascii="Myriad Pro" w:hAnsi="Myriad Pro" w:cs="Calibri"/>
                <w:b/>
                <w:sz w:val="22"/>
                <w:szCs w:val="22"/>
                <w:u w:val="single"/>
              </w:rPr>
              <w:t>Indicators:</w:t>
            </w:r>
          </w:p>
          <w:p w14:paraId="6A9BC948" w14:textId="77777777" w:rsidR="00E357A1" w:rsidRPr="00E357A1" w:rsidRDefault="00E357A1" w:rsidP="009766CF">
            <w:pPr>
              <w:pStyle w:val="Listparagraf"/>
              <w:numPr>
                <w:ilvl w:val="1"/>
                <w:numId w:val="47"/>
              </w:numPr>
              <w:contextualSpacing w:val="0"/>
              <w:rPr>
                <w:rFonts w:ascii="Myriad Pro" w:hAnsi="Myriad Pro" w:cs="Calibri"/>
                <w:sz w:val="22"/>
                <w:szCs w:val="22"/>
                <w:lang w:val="en-US"/>
              </w:rPr>
            </w:pPr>
            <w:r w:rsidRPr="00E357A1">
              <w:rPr>
                <w:rFonts w:ascii="Myriad Pro" w:hAnsi="Myriad Pro" w:cs="Calibri"/>
                <w:sz w:val="22"/>
                <w:szCs w:val="22"/>
                <w:lang w:val="en-US"/>
              </w:rPr>
              <w:t>Level of openness and trust towards development interventions</w:t>
            </w:r>
          </w:p>
          <w:p w14:paraId="7585C23E" w14:textId="77777777" w:rsidR="00E357A1" w:rsidRPr="00E357A1" w:rsidRDefault="00E357A1" w:rsidP="000E44E5">
            <w:pPr>
              <w:pStyle w:val="Listparagraf"/>
              <w:ind w:left="360"/>
              <w:rPr>
                <w:rFonts w:ascii="Myriad Pro" w:hAnsi="Myriad Pro" w:cs="Calibri"/>
                <w:sz w:val="22"/>
                <w:szCs w:val="22"/>
                <w:lang w:val="en-US"/>
              </w:rPr>
            </w:pPr>
          </w:p>
          <w:p w14:paraId="2779C4BA" w14:textId="77777777" w:rsidR="00E357A1" w:rsidRPr="00E357A1" w:rsidRDefault="00E357A1" w:rsidP="009766CF">
            <w:pPr>
              <w:pStyle w:val="Listparagraf"/>
              <w:numPr>
                <w:ilvl w:val="1"/>
                <w:numId w:val="47"/>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Number of local actors with increased capacities for sustainable development </w:t>
            </w:r>
          </w:p>
          <w:p w14:paraId="057CE552" w14:textId="77777777" w:rsidR="00E357A1" w:rsidRPr="00E357A1" w:rsidRDefault="00E357A1" w:rsidP="000E44E5">
            <w:pPr>
              <w:pStyle w:val="Listparagraf"/>
              <w:rPr>
                <w:rFonts w:ascii="Myriad Pro" w:hAnsi="Myriad Pro" w:cs="Calibri"/>
                <w:sz w:val="22"/>
                <w:szCs w:val="22"/>
                <w:lang w:val="en-US"/>
              </w:rPr>
            </w:pPr>
          </w:p>
          <w:p w14:paraId="237634C9" w14:textId="77777777" w:rsidR="00E357A1" w:rsidRPr="00E357A1" w:rsidRDefault="00E357A1" w:rsidP="009766CF">
            <w:pPr>
              <w:pStyle w:val="Listparagraf"/>
              <w:numPr>
                <w:ilvl w:val="1"/>
                <w:numId w:val="47"/>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Number of social infrastructure projects supported in the security zone on both banks </w:t>
            </w:r>
          </w:p>
          <w:p w14:paraId="08D3CD21" w14:textId="77777777" w:rsidR="00E357A1" w:rsidRPr="00E357A1" w:rsidRDefault="00E357A1" w:rsidP="000E44E5">
            <w:pPr>
              <w:pStyle w:val="Listparagraf"/>
              <w:rPr>
                <w:rFonts w:ascii="Myriad Pro" w:hAnsi="Myriad Pro" w:cs="Calibri"/>
                <w:sz w:val="22"/>
                <w:szCs w:val="22"/>
                <w:lang w:val="en-US"/>
              </w:rPr>
            </w:pPr>
          </w:p>
          <w:p w14:paraId="407110C1" w14:textId="77777777" w:rsidR="00E357A1" w:rsidRPr="00E357A1" w:rsidRDefault="00E357A1" w:rsidP="009766CF">
            <w:pPr>
              <w:pStyle w:val="Listparagraf"/>
              <w:numPr>
                <w:ilvl w:val="1"/>
                <w:numId w:val="47"/>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Number of people benefited from improved services and various forms of cooperation (disaggregated by sex and geographical coverage) </w:t>
            </w:r>
          </w:p>
          <w:p w14:paraId="4C9C8492" w14:textId="77777777" w:rsidR="00E357A1" w:rsidRPr="00E357A1" w:rsidRDefault="00E357A1" w:rsidP="000E44E5">
            <w:pPr>
              <w:pStyle w:val="Listparagraf"/>
              <w:rPr>
                <w:rFonts w:ascii="Myriad Pro" w:hAnsi="Myriad Pro" w:cs="Calibri"/>
                <w:sz w:val="22"/>
                <w:szCs w:val="22"/>
                <w:lang w:val="en-US"/>
              </w:rPr>
            </w:pPr>
          </w:p>
          <w:p w14:paraId="2B96A151" w14:textId="77777777" w:rsidR="00E357A1" w:rsidRPr="00E357A1" w:rsidRDefault="00E357A1" w:rsidP="009766CF">
            <w:pPr>
              <w:pStyle w:val="Listparagraf"/>
              <w:numPr>
                <w:ilvl w:val="1"/>
                <w:numId w:val="47"/>
              </w:numPr>
              <w:contextualSpacing w:val="0"/>
              <w:rPr>
                <w:rFonts w:ascii="Myriad Pro" w:hAnsi="Myriad Pro" w:cs="Calibri"/>
                <w:sz w:val="22"/>
                <w:szCs w:val="22"/>
                <w:lang w:val="en-US"/>
              </w:rPr>
            </w:pPr>
            <w:r w:rsidRPr="00E357A1">
              <w:rPr>
                <w:rFonts w:ascii="Myriad Pro" w:hAnsi="Myriad Pro" w:cs="Calibri"/>
                <w:sz w:val="22"/>
                <w:szCs w:val="22"/>
                <w:lang w:val="en-US"/>
              </w:rPr>
              <w:t>No of statisticians whose capacities to collect &amp; produce quality data (in specific statistical areas) were built, to make more data available for the research and policy development</w:t>
            </w:r>
          </w:p>
          <w:p w14:paraId="4CB776D1" w14:textId="77777777" w:rsidR="00E357A1" w:rsidRPr="00E357A1" w:rsidRDefault="00E357A1" w:rsidP="000E44E5">
            <w:pPr>
              <w:pStyle w:val="Listparagraf"/>
              <w:rPr>
                <w:rFonts w:ascii="Myriad Pro" w:hAnsi="Myriad Pro" w:cs="Calibri"/>
                <w:sz w:val="22"/>
                <w:szCs w:val="22"/>
                <w:lang w:val="en-US"/>
              </w:rPr>
            </w:pPr>
          </w:p>
          <w:p w14:paraId="35561A53" w14:textId="77777777" w:rsidR="00E357A1" w:rsidRPr="00E357A1" w:rsidRDefault="00E357A1" w:rsidP="009766CF">
            <w:pPr>
              <w:pStyle w:val="Listparagraf"/>
              <w:numPr>
                <w:ilvl w:val="1"/>
                <w:numId w:val="47"/>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 of infrastructure projects receiving a quality rating of satisfactory overall or higher  </w:t>
            </w:r>
          </w:p>
          <w:p w14:paraId="433CB94B" w14:textId="77777777" w:rsidR="00E357A1" w:rsidRPr="00E357A1" w:rsidRDefault="00E357A1" w:rsidP="000E44E5">
            <w:pPr>
              <w:rPr>
                <w:rFonts w:ascii="Myriad Pro" w:hAnsi="Myriad Pro" w:cs="Calibri"/>
                <w:b/>
                <w:sz w:val="22"/>
                <w:szCs w:val="22"/>
              </w:rPr>
            </w:pPr>
          </w:p>
        </w:tc>
        <w:tc>
          <w:tcPr>
            <w:tcW w:w="5245" w:type="dxa"/>
          </w:tcPr>
          <w:p w14:paraId="0B9D559B" w14:textId="77777777" w:rsidR="00E357A1" w:rsidRPr="00E357A1" w:rsidRDefault="00E357A1" w:rsidP="000E44E5">
            <w:pPr>
              <w:suppressAutoHyphens/>
              <w:contextualSpacing/>
              <w:rPr>
                <w:rFonts w:ascii="Myriad Pro" w:hAnsi="Myriad Pro" w:cs="Calibri"/>
                <w:b/>
                <w:sz w:val="22"/>
                <w:szCs w:val="22"/>
                <w:u w:val="single"/>
              </w:rPr>
            </w:pPr>
            <w:r w:rsidRPr="00E357A1">
              <w:rPr>
                <w:rFonts w:ascii="Myriad Pro" w:hAnsi="Myriad Pro" w:cs="Calibri"/>
                <w:b/>
                <w:sz w:val="22"/>
                <w:szCs w:val="22"/>
                <w:u w:val="single"/>
              </w:rPr>
              <w:lastRenderedPageBreak/>
              <w:t>Targets 2015</w:t>
            </w:r>
          </w:p>
          <w:p w14:paraId="2DE9C93E" w14:textId="77777777" w:rsidR="00E357A1" w:rsidRPr="00E357A1" w:rsidRDefault="00E357A1" w:rsidP="009766CF">
            <w:pPr>
              <w:pStyle w:val="Listparagraf"/>
              <w:numPr>
                <w:ilvl w:val="1"/>
                <w:numId w:val="46"/>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 xml:space="preserve">Increased level of openness and trust toward development support received </w:t>
            </w:r>
          </w:p>
          <w:p w14:paraId="7CDA1042" w14:textId="77777777" w:rsidR="00E357A1" w:rsidRPr="00E357A1" w:rsidRDefault="00E357A1" w:rsidP="009766CF">
            <w:pPr>
              <w:pStyle w:val="Listparagraf"/>
              <w:numPr>
                <w:ilvl w:val="1"/>
                <w:numId w:val="46"/>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 xml:space="preserve">At least 20 local actors with improved capacity for implementing development projects </w:t>
            </w:r>
          </w:p>
          <w:p w14:paraId="54AEB1C8" w14:textId="77777777" w:rsidR="00E357A1" w:rsidRPr="00E357A1" w:rsidRDefault="00E357A1" w:rsidP="009766CF">
            <w:pPr>
              <w:pStyle w:val="Listparagraf"/>
              <w:numPr>
                <w:ilvl w:val="1"/>
                <w:numId w:val="46"/>
              </w:numPr>
              <w:suppressAutoHyphens/>
              <w:spacing w:line="276" w:lineRule="auto"/>
              <w:rPr>
                <w:rFonts w:ascii="Myriad Pro" w:hAnsi="Myriad Pro" w:cs="Calibri"/>
                <w:sz w:val="22"/>
                <w:szCs w:val="22"/>
              </w:rPr>
            </w:pPr>
            <w:r w:rsidRPr="00E357A1">
              <w:rPr>
                <w:rFonts w:ascii="Myriad Pro" w:hAnsi="Myriad Pro" w:cs="Calibri"/>
                <w:sz w:val="22"/>
                <w:szCs w:val="22"/>
                <w:lang w:val="en-US"/>
              </w:rPr>
              <w:t xml:space="preserve">At least 16 social infrastructure projects initiated on both banks of the Nistru River (at least 50% in the TN region). </w:t>
            </w:r>
            <w:r w:rsidRPr="00E357A1">
              <w:rPr>
                <w:rFonts w:ascii="Myriad Pro" w:hAnsi="Myriad Pro" w:cs="Calibri"/>
                <w:sz w:val="22"/>
                <w:szCs w:val="22"/>
              </w:rPr>
              <w:t>At least 2 social infrastructure projects completed</w:t>
            </w:r>
          </w:p>
          <w:p w14:paraId="4CE71E98" w14:textId="77777777" w:rsidR="00E357A1" w:rsidRPr="00E357A1" w:rsidRDefault="00E357A1" w:rsidP="009766CF">
            <w:pPr>
              <w:pStyle w:val="Listparagraf"/>
              <w:numPr>
                <w:ilvl w:val="1"/>
                <w:numId w:val="46"/>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10,000 women and men benefiting from improved services and small infrastructure, enjoying better access to basic community services</w:t>
            </w:r>
          </w:p>
          <w:p w14:paraId="598D9E5C" w14:textId="77777777" w:rsidR="00E357A1" w:rsidRPr="00E357A1" w:rsidRDefault="00E357A1" w:rsidP="009766CF">
            <w:pPr>
              <w:pStyle w:val="Listparagraf"/>
              <w:numPr>
                <w:ilvl w:val="1"/>
                <w:numId w:val="46"/>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2 learning activities in at least 2 statistical areas implemented</w:t>
            </w:r>
          </w:p>
          <w:p w14:paraId="290113E7" w14:textId="77777777" w:rsidR="00E357A1" w:rsidRPr="00E357A1" w:rsidRDefault="00E357A1" w:rsidP="009766CF">
            <w:pPr>
              <w:pStyle w:val="Listparagraf"/>
              <w:numPr>
                <w:ilvl w:val="1"/>
                <w:numId w:val="46"/>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At least 75% of the total number of projects implemented with a quality rating of satisfactory overall or higher  </w:t>
            </w:r>
          </w:p>
          <w:p w14:paraId="29654EA6" w14:textId="77777777" w:rsidR="00E357A1" w:rsidRPr="00E357A1" w:rsidRDefault="00E357A1" w:rsidP="000E44E5">
            <w:pPr>
              <w:suppressAutoHyphens/>
              <w:contextualSpacing/>
              <w:rPr>
                <w:rFonts w:ascii="Myriad Pro" w:hAnsi="Myriad Pro" w:cs="Calibri"/>
                <w:b/>
                <w:sz w:val="22"/>
                <w:szCs w:val="22"/>
                <w:u w:val="single"/>
              </w:rPr>
            </w:pPr>
          </w:p>
          <w:p w14:paraId="2E8705F4" w14:textId="77777777" w:rsidR="00E357A1" w:rsidRPr="00E357A1" w:rsidRDefault="00E357A1" w:rsidP="000E44E5">
            <w:pPr>
              <w:suppressAutoHyphens/>
              <w:contextualSpacing/>
              <w:rPr>
                <w:rFonts w:ascii="Myriad Pro" w:hAnsi="Myriad Pro" w:cs="Calibri"/>
                <w:b/>
                <w:sz w:val="22"/>
                <w:szCs w:val="22"/>
                <w:u w:val="single"/>
              </w:rPr>
            </w:pPr>
            <w:r w:rsidRPr="00E357A1">
              <w:rPr>
                <w:rFonts w:ascii="Myriad Pro" w:hAnsi="Myriad Pro" w:cs="Calibri"/>
                <w:b/>
                <w:sz w:val="22"/>
                <w:szCs w:val="22"/>
                <w:u w:val="single"/>
              </w:rPr>
              <w:t>Targets 2016</w:t>
            </w:r>
          </w:p>
          <w:p w14:paraId="0CFC3EB4" w14:textId="77777777" w:rsidR="00E357A1" w:rsidRPr="00E357A1" w:rsidRDefault="00E357A1" w:rsidP="009766CF">
            <w:pPr>
              <w:pStyle w:val="Listparagraf"/>
              <w:numPr>
                <w:ilvl w:val="1"/>
                <w:numId w:val="48"/>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 xml:space="preserve">Increased level of openness and trust toward development support received </w:t>
            </w:r>
          </w:p>
          <w:p w14:paraId="43FE49CB" w14:textId="77777777" w:rsidR="00E357A1" w:rsidRPr="00E357A1" w:rsidRDefault="00E357A1" w:rsidP="009766CF">
            <w:pPr>
              <w:pStyle w:val="Listparagraf"/>
              <w:numPr>
                <w:ilvl w:val="1"/>
                <w:numId w:val="48"/>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30 local actors with improved capacity for implementing development projects</w:t>
            </w:r>
          </w:p>
          <w:p w14:paraId="0D61D8C0" w14:textId="77777777" w:rsidR="00E357A1" w:rsidRPr="00E357A1" w:rsidRDefault="00E357A1" w:rsidP="009766CF">
            <w:pPr>
              <w:pStyle w:val="Listparagraf"/>
              <w:numPr>
                <w:ilvl w:val="1"/>
                <w:numId w:val="48"/>
              </w:numPr>
              <w:suppressAutoHyphens/>
              <w:spacing w:line="276" w:lineRule="auto"/>
              <w:rPr>
                <w:rFonts w:ascii="Myriad Pro" w:hAnsi="Myriad Pro" w:cs="Calibri"/>
                <w:sz w:val="22"/>
                <w:szCs w:val="22"/>
              </w:rPr>
            </w:pPr>
            <w:r w:rsidRPr="00E357A1">
              <w:rPr>
                <w:rFonts w:ascii="Myriad Pro" w:hAnsi="Myriad Pro" w:cs="Calibri"/>
                <w:sz w:val="22"/>
                <w:szCs w:val="22"/>
                <w:lang w:val="en-US"/>
              </w:rPr>
              <w:lastRenderedPageBreak/>
              <w:t xml:space="preserve">At least 14 social infrastructure projects initiated on both banks of the Nistru River (at least 50% in the TN region). </w:t>
            </w:r>
            <w:r w:rsidRPr="00E357A1">
              <w:rPr>
                <w:rFonts w:ascii="Myriad Pro" w:hAnsi="Myriad Pro" w:cs="Calibri"/>
                <w:sz w:val="22"/>
                <w:szCs w:val="22"/>
              </w:rPr>
              <w:t>At least 16 social infrastructure projects completed.</w:t>
            </w:r>
          </w:p>
          <w:p w14:paraId="7DC4F5B8" w14:textId="77777777" w:rsidR="00E357A1" w:rsidRPr="00E357A1" w:rsidRDefault="00E357A1" w:rsidP="009766CF">
            <w:pPr>
              <w:pStyle w:val="Listparagraf"/>
              <w:numPr>
                <w:ilvl w:val="1"/>
                <w:numId w:val="48"/>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50,000 women and men benefiting from improved services and small infrastructure, enjoying better access to basic community services</w:t>
            </w:r>
          </w:p>
          <w:p w14:paraId="081387FD" w14:textId="77777777" w:rsidR="00E357A1" w:rsidRPr="00E357A1" w:rsidRDefault="00E357A1" w:rsidP="009766CF">
            <w:pPr>
              <w:pStyle w:val="Listparagraf"/>
              <w:numPr>
                <w:ilvl w:val="1"/>
                <w:numId w:val="48"/>
              </w:numPr>
              <w:suppressAutoHyphens/>
              <w:spacing w:line="276" w:lineRule="auto"/>
              <w:rPr>
                <w:rFonts w:ascii="Myriad Pro" w:hAnsi="Myriad Pro" w:cs="Calibri"/>
                <w:sz w:val="22"/>
                <w:szCs w:val="22"/>
              </w:rPr>
            </w:pPr>
            <w:r w:rsidRPr="00E357A1">
              <w:rPr>
                <w:rFonts w:ascii="Myriad Pro" w:hAnsi="Myriad Pro" w:cs="Calibri"/>
                <w:sz w:val="22"/>
                <w:szCs w:val="22"/>
                <w:lang w:val="en-US"/>
              </w:rPr>
              <w:t xml:space="preserve">At least 3 learning activities in at least 3 statistical areas implemented. </w:t>
            </w:r>
            <w:r w:rsidRPr="00E357A1">
              <w:rPr>
                <w:rFonts w:ascii="Myriad Pro" w:hAnsi="Myriad Pro" w:cs="Calibri"/>
                <w:sz w:val="22"/>
                <w:szCs w:val="22"/>
              </w:rPr>
              <w:t xml:space="preserve">Capacities of minimum 30 professionals from both banks increased. </w:t>
            </w:r>
          </w:p>
          <w:p w14:paraId="70549700" w14:textId="77777777" w:rsidR="00E357A1" w:rsidRPr="00E357A1" w:rsidRDefault="00E357A1" w:rsidP="009766CF">
            <w:pPr>
              <w:pStyle w:val="Listparagraf"/>
              <w:numPr>
                <w:ilvl w:val="1"/>
                <w:numId w:val="48"/>
              </w:numPr>
              <w:contextualSpacing w:val="0"/>
              <w:rPr>
                <w:rFonts w:ascii="Myriad Pro" w:hAnsi="Myriad Pro" w:cs="Calibri"/>
                <w:sz w:val="22"/>
                <w:szCs w:val="22"/>
                <w:lang w:val="en-US"/>
              </w:rPr>
            </w:pPr>
            <w:r w:rsidRPr="00E357A1">
              <w:rPr>
                <w:rFonts w:ascii="Myriad Pro" w:hAnsi="Myriad Pro" w:cs="Calibri"/>
                <w:sz w:val="22"/>
                <w:szCs w:val="22"/>
                <w:lang w:val="en-US"/>
              </w:rPr>
              <w:t xml:space="preserve">At least 75% of the total number of projects implemented with a quality rating of satisfactory overall or higher  </w:t>
            </w:r>
          </w:p>
          <w:p w14:paraId="7831CDA3" w14:textId="77777777" w:rsidR="00E357A1" w:rsidRPr="00E357A1" w:rsidRDefault="00E357A1" w:rsidP="000E44E5">
            <w:pPr>
              <w:suppressAutoHyphens/>
              <w:contextualSpacing/>
              <w:rPr>
                <w:rFonts w:ascii="Myriad Pro" w:hAnsi="Myriad Pro" w:cs="Calibri"/>
                <w:sz w:val="22"/>
                <w:szCs w:val="22"/>
              </w:rPr>
            </w:pPr>
          </w:p>
          <w:p w14:paraId="29AAE31F" w14:textId="77777777" w:rsidR="00E357A1" w:rsidRPr="00E357A1" w:rsidRDefault="00E357A1" w:rsidP="000E44E5">
            <w:pPr>
              <w:suppressAutoHyphens/>
              <w:contextualSpacing/>
              <w:rPr>
                <w:rFonts w:ascii="Myriad Pro" w:hAnsi="Myriad Pro" w:cs="Calibri"/>
                <w:b/>
                <w:sz w:val="22"/>
                <w:szCs w:val="22"/>
                <w:u w:val="single"/>
              </w:rPr>
            </w:pPr>
            <w:r w:rsidRPr="00E357A1">
              <w:rPr>
                <w:rFonts w:ascii="Myriad Pro" w:hAnsi="Myriad Pro" w:cs="Calibri"/>
                <w:b/>
                <w:sz w:val="22"/>
                <w:szCs w:val="22"/>
                <w:u w:val="single"/>
              </w:rPr>
              <w:t>Targets 2017</w:t>
            </w:r>
          </w:p>
          <w:p w14:paraId="1BD7EE50" w14:textId="77777777" w:rsidR="00E357A1" w:rsidRPr="00E357A1" w:rsidRDefault="00E357A1" w:rsidP="009766CF">
            <w:pPr>
              <w:pStyle w:val="Listparagraf"/>
              <w:numPr>
                <w:ilvl w:val="1"/>
                <w:numId w:val="49"/>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 xml:space="preserve">Increased level of openness and trust toward development support received </w:t>
            </w:r>
          </w:p>
          <w:p w14:paraId="45DE2291" w14:textId="77777777" w:rsidR="00E357A1" w:rsidRPr="00E357A1" w:rsidRDefault="00E357A1" w:rsidP="009766CF">
            <w:pPr>
              <w:pStyle w:val="Listparagraf"/>
              <w:numPr>
                <w:ilvl w:val="1"/>
                <w:numId w:val="49"/>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10 local actors with improved capacity for implementing development projects</w:t>
            </w:r>
          </w:p>
          <w:p w14:paraId="75E0F4A8" w14:textId="77777777" w:rsidR="00E357A1" w:rsidRPr="00E357A1" w:rsidRDefault="00E357A1" w:rsidP="009766CF">
            <w:pPr>
              <w:pStyle w:val="Listparagraf"/>
              <w:numPr>
                <w:ilvl w:val="1"/>
                <w:numId w:val="49"/>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12 social infrastructure projects completed (at least 50% in the TN region)</w:t>
            </w:r>
          </w:p>
          <w:p w14:paraId="5216C505" w14:textId="77777777" w:rsidR="00E357A1" w:rsidRPr="00E357A1" w:rsidRDefault="00E357A1" w:rsidP="009766CF">
            <w:pPr>
              <w:pStyle w:val="Listparagraf"/>
              <w:numPr>
                <w:ilvl w:val="1"/>
                <w:numId w:val="49"/>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At least 40,000 women and men benefiting from improved services and small infrastructure, enjoying better access to basic community services</w:t>
            </w:r>
          </w:p>
          <w:p w14:paraId="4E91318C" w14:textId="77777777" w:rsidR="00E357A1" w:rsidRPr="00E357A1" w:rsidRDefault="00E357A1" w:rsidP="009766CF">
            <w:pPr>
              <w:pStyle w:val="Listparagraf"/>
              <w:numPr>
                <w:ilvl w:val="1"/>
                <w:numId w:val="49"/>
              </w:numPr>
              <w:suppressAutoHyphens/>
              <w:spacing w:line="276" w:lineRule="auto"/>
              <w:rPr>
                <w:rFonts w:ascii="Myriad Pro" w:hAnsi="Myriad Pro" w:cs="Calibri"/>
                <w:sz w:val="22"/>
                <w:szCs w:val="22"/>
                <w:lang w:val="en-US"/>
              </w:rPr>
            </w:pPr>
            <w:r w:rsidRPr="00E357A1">
              <w:rPr>
                <w:rFonts w:ascii="Myriad Pro" w:hAnsi="Myriad Pro" w:cs="Calibri"/>
                <w:sz w:val="22"/>
                <w:szCs w:val="22"/>
                <w:lang w:val="en-US"/>
              </w:rPr>
              <w:t>Increased compliancy to international statistics standards</w:t>
            </w:r>
          </w:p>
          <w:p w14:paraId="3326B4CE" w14:textId="77777777" w:rsidR="00E357A1" w:rsidRPr="00E357A1" w:rsidRDefault="00E357A1" w:rsidP="000E44E5">
            <w:pPr>
              <w:suppressAutoHyphens/>
              <w:contextualSpacing/>
              <w:rPr>
                <w:rFonts w:ascii="Myriad Pro" w:hAnsi="Myriad Pro" w:cs="Calibri"/>
                <w:b/>
                <w:sz w:val="22"/>
                <w:szCs w:val="22"/>
                <w:u w:val="single"/>
              </w:rPr>
            </w:pPr>
            <w:r w:rsidRPr="00E357A1">
              <w:rPr>
                <w:rFonts w:ascii="Myriad Pro" w:hAnsi="Myriad Pro" w:cs="Calibri"/>
                <w:sz w:val="22"/>
                <w:szCs w:val="22"/>
              </w:rPr>
              <w:t xml:space="preserve">At least 75% of the total number of projects implemented with a quality rating of satisfactory overall or higher  </w:t>
            </w:r>
          </w:p>
        </w:tc>
        <w:tc>
          <w:tcPr>
            <w:tcW w:w="5670" w:type="dxa"/>
          </w:tcPr>
          <w:p w14:paraId="6DF9BC07" w14:textId="77777777" w:rsidR="008476E8" w:rsidRPr="008476E8" w:rsidRDefault="008476E8" w:rsidP="008476E8">
            <w:pPr>
              <w:suppressAutoHyphens/>
              <w:spacing w:line="276" w:lineRule="auto"/>
              <w:rPr>
                <w:rFonts w:ascii="Myriad Pro" w:hAnsi="Myriad Pro" w:cs="Calibri"/>
                <w:b/>
                <w:sz w:val="22"/>
                <w:szCs w:val="22"/>
                <w:u w:val="single"/>
                <w:lang w:val="en-US"/>
              </w:rPr>
            </w:pPr>
            <w:r w:rsidRPr="008476E8">
              <w:rPr>
                <w:rFonts w:ascii="Myriad Pro" w:hAnsi="Myriad Pro" w:cs="Calibri"/>
                <w:b/>
                <w:sz w:val="22"/>
                <w:szCs w:val="22"/>
                <w:u w:val="single"/>
                <w:lang w:val="en-US"/>
              </w:rPr>
              <w:lastRenderedPageBreak/>
              <w:t>Results 2015</w:t>
            </w:r>
          </w:p>
          <w:p w14:paraId="4B28F072" w14:textId="7634CCA6" w:rsidR="008476E8" w:rsidRDefault="008476E8" w:rsidP="009766CF">
            <w:pPr>
              <w:pStyle w:val="Listparagraf"/>
              <w:numPr>
                <w:ilvl w:val="0"/>
                <w:numId w:val="50"/>
              </w:numPr>
              <w:suppressAutoHyphens/>
              <w:spacing w:line="276" w:lineRule="auto"/>
              <w:rPr>
                <w:rFonts w:ascii="Myriad Pro" w:hAnsi="Myriad Pro" w:cs="Calibri"/>
                <w:sz w:val="22"/>
                <w:szCs w:val="22"/>
                <w:lang w:val="en-US"/>
              </w:rPr>
            </w:pPr>
            <w:r w:rsidRPr="008476E8">
              <w:rPr>
                <w:rFonts w:ascii="Myriad Pro" w:hAnsi="Myriad Pro" w:cs="Calibri"/>
                <w:sz w:val="22"/>
                <w:szCs w:val="22"/>
                <w:lang w:val="en-US"/>
              </w:rPr>
              <w:t>High interest in from communities on both banks of the Nistru River</w:t>
            </w:r>
            <w:r>
              <w:rPr>
                <w:rFonts w:ascii="Myriad Pro" w:hAnsi="Myriad Pro" w:cs="Calibri"/>
                <w:sz w:val="22"/>
                <w:szCs w:val="22"/>
                <w:lang w:val="en-US"/>
              </w:rPr>
              <w:t>:</w:t>
            </w:r>
            <w:r w:rsidRPr="008476E8">
              <w:rPr>
                <w:rFonts w:ascii="Myriad Pro" w:hAnsi="Myriad Pro" w:cs="Calibri"/>
                <w:sz w:val="22"/>
                <w:szCs w:val="22"/>
                <w:lang w:val="en-US"/>
              </w:rPr>
              <w:t xml:space="preserve"> 95 communities, including 39 from the Transnistrian region, submitted 135 social infrastructure project proposals aimed at addressing community development needs in areas of education, culture, sport, health care, water supply and sewerage, social services, road infrastructure</w:t>
            </w:r>
            <w:r>
              <w:rPr>
                <w:rFonts w:ascii="Myriad Pro" w:hAnsi="Myriad Pro" w:cs="Calibri"/>
                <w:sz w:val="22"/>
                <w:szCs w:val="22"/>
                <w:lang w:val="en-US"/>
              </w:rPr>
              <w:t>;</w:t>
            </w:r>
          </w:p>
          <w:p w14:paraId="659A0FE6" w14:textId="2C4566C0" w:rsidR="008476E8" w:rsidRDefault="008476E8" w:rsidP="009766CF">
            <w:pPr>
              <w:pStyle w:val="Listparagraf"/>
              <w:numPr>
                <w:ilvl w:val="0"/>
                <w:numId w:val="50"/>
              </w:numPr>
              <w:suppressAutoHyphens/>
              <w:spacing w:line="276" w:lineRule="auto"/>
              <w:rPr>
                <w:rFonts w:ascii="Myriad Pro" w:hAnsi="Myriad Pro" w:cs="Calibri"/>
                <w:sz w:val="22"/>
                <w:szCs w:val="22"/>
                <w:lang w:val="en-US"/>
              </w:rPr>
            </w:pPr>
            <w:r>
              <w:rPr>
                <w:rFonts w:ascii="Myriad Pro" w:hAnsi="Myriad Pro" w:cs="Calibri"/>
                <w:sz w:val="22"/>
                <w:szCs w:val="22"/>
                <w:lang w:val="en-US"/>
              </w:rPr>
              <w:t xml:space="preserve">Over 30 local actors on both banks with improved </w:t>
            </w:r>
            <w:r w:rsidRPr="008476E8">
              <w:rPr>
                <w:rFonts w:ascii="Myriad Pro" w:hAnsi="Myriad Pro" w:cs="Calibri"/>
                <w:sz w:val="22"/>
                <w:szCs w:val="22"/>
                <w:lang w:val="en-US"/>
              </w:rPr>
              <w:t xml:space="preserve"> </w:t>
            </w:r>
            <w:r>
              <w:rPr>
                <w:rFonts w:ascii="Myriad Pro" w:hAnsi="Myriad Pro" w:cs="Calibri"/>
                <w:sz w:val="22"/>
                <w:szCs w:val="22"/>
                <w:lang w:val="en-US"/>
              </w:rPr>
              <w:t xml:space="preserve">capacities to implement development projects; </w:t>
            </w:r>
          </w:p>
          <w:p w14:paraId="7D83B095" w14:textId="54C4DF67" w:rsidR="008476E8" w:rsidRPr="008476E8" w:rsidRDefault="008476E8" w:rsidP="009766CF">
            <w:pPr>
              <w:pStyle w:val="Listparagraf"/>
              <w:numPr>
                <w:ilvl w:val="0"/>
                <w:numId w:val="50"/>
              </w:numPr>
              <w:suppressAutoHyphens/>
              <w:spacing w:line="276" w:lineRule="auto"/>
              <w:rPr>
                <w:rFonts w:ascii="Myriad Pro" w:hAnsi="Myriad Pro" w:cs="Calibri"/>
                <w:sz w:val="22"/>
                <w:szCs w:val="22"/>
                <w:lang w:val="en-US"/>
              </w:rPr>
            </w:pPr>
            <w:r>
              <w:rPr>
                <w:rFonts w:ascii="Myriad Pro" w:hAnsi="Myriad Pro" w:cs="Calibri"/>
                <w:sz w:val="22"/>
                <w:szCs w:val="22"/>
                <w:lang w:val="en-US"/>
              </w:rPr>
              <w:t xml:space="preserve">20 social infrastructure projects initiated (7 in the Transnistria region) </w:t>
            </w:r>
          </w:p>
          <w:p w14:paraId="7C559DD9" w14:textId="4BA5276C" w:rsidR="008476E8" w:rsidRPr="008476E8" w:rsidRDefault="00D510F7" w:rsidP="009766CF">
            <w:pPr>
              <w:pStyle w:val="Listparagraf"/>
              <w:numPr>
                <w:ilvl w:val="0"/>
                <w:numId w:val="50"/>
              </w:numPr>
              <w:suppressAutoHyphens/>
              <w:spacing w:line="276" w:lineRule="auto"/>
              <w:rPr>
                <w:rFonts w:ascii="Myriad Pro" w:hAnsi="Myriad Pro" w:cs="Calibri"/>
                <w:sz w:val="22"/>
                <w:szCs w:val="22"/>
                <w:lang w:val="en-US"/>
              </w:rPr>
            </w:pPr>
            <w:r>
              <w:rPr>
                <w:rFonts w:ascii="Myriad Pro" w:hAnsi="Myriad Pro" w:cs="Calibri"/>
                <w:sz w:val="22"/>
                <w:szCs w:val="22"/>
                <w:lang w:val="en-US"/>
              </w:rPr>
              <w:t xml:space="preserve">More than 64,000 women and men (&gt;55% women) to benefit directly from improved services provided by the social infrastructure objects; </w:t>
            </w:r>
          </w:p>
          <w:p w14:paraId="7B95802B" w14:textId="4872C0EA" w:rsidR="008476E8" w:rsidRDefault="00D510F7" w:rsidP="009766CF">
            <w:pPr>
              <w:pStyle w:val="Listparagraf"/>
              <w:numPr>
                <w:ilvl w:val="0"/>
                <w:numId w:val="50"/>
              </w:numPr>
              <w:suppressAutoHyphens/>
              <w:spacing w:line="276" w:lineRule="auto"/>
              <w:rPr>
                <w:rFonts w:ascii="Myriad Pro" w:hAnsi="Myriad Pro" w:cs="Calibri"/>
                <w:sz w:val="22"/>
                <w:szCs w:val="22"/>
                <w:lang w:val="en-US"/>
              </w:rPr>
            </w:pPr>
            <w:r>
              <w:rPr>
                <w:rFonts w:ascii="Myriad Pro" w:hAnsi="Myriad Pro" w:cs="Calibri"/>
                <w:sz w:val="22"/>
                <w:szCs w:val="22"/>
                <w:lang w:val="en-US"/>
              </w:rPr>
              <w:t xml:space="preserve">A training on the use of gender-related statistical data and a study to assess data users capacities on both banks of the Nistru river implemented; </w:t>
            </w:r>
          </w:p>
          <w:p w14:paraId="755FA3BA" w14:textId="77777777" w:rsidR="00D510F7" w:rsidRPr="008476E8" w:rsidRDefault="00D510F7" w:rsidP="00D510F7">
            <w:pPr>
              <w:pStyle w:val="Listparagraf"/>
              <w:suppressAutoHyphens/>
              <w:spacing w:line="276" w:lineRule="auto"/>
              <w:rPr>
                <w:rFonts w:ascii="Myriad Pro" w:hAnsi="Myriad Pro" w:cs="Calibri"/>
                <w:sz w:val="22"/>
                <w:szCs w:val="22"/>
                <w:lang w:val="en-US"/>
              </w:rPr>
            </w:pPr>
          </w:p>
          <w:p w14:paraId="75EE587C" w14:textId="6D4E3FFD" w:rsidR="00E357A1" w:rsidRPr="00E357A1" w:rsidRDefault="00E357A1" w:rsidP="00D510F7">
            <w:pPr>
              <w:pStyle w:val="Listparagraf"/>
              <w:suppressAutoHyphens/>
              <w:spacing w:line="276" w:lineRule="auto"/>
              <w:rPr>
                <w:rFonts w:ascii="Myriad Pro" w:hAnsi="Myriad Pro"/>
                <w:b/>
                <w:sz w:val="22"/>
                <w:szCs w:val="22"/>
                <w:lang w:val="en-US"/>
              </w:rPr>
            </w:pPr>
          </w:p>
        </w:tc>
      </w:tr>
    </w:tbl>
    <w:p w14:paraId="2E8C88B1" w14:textId="401A465B" w:rsidR="00E357A1" w:rsidRPr="00E357A1" w:rsidRDefault="00E357A1" w:rsidP="00E357A1">
      <w:pPr>
        <w:rPr>
          <w:rFonts w:ascii="Myriad Pro" w:hAnsi="Myriad Pro" w:cs="Arial"/>
          <w:b/>
          <w:sz w:val="22"/>
          <w:szCs w:val="22"/>
        </w:rPr>
        <w:sectPr w:rsidR="00E357A1" w:rsidRPr="00E357A1" w:rsidSect="00E357A1">
          <w:pgSz w:w="16838" w:h="11906" w:orient="landscape" w:code="9"/>
          <w:pgMar w:top="1134" w:right="992" w:bottom="851" w:left="1412" w:header="709" w:footer="709" w:gutter="0"/>
          <w:cols w:space="708"/>
          <w:docGrid w:linePitch="360"/>
        </w:sectPr>
      </w:pPr>
    </w:p>
    <w:p w14:paraId="5507A6C2" w14:textId="2414018F" w:rsidR="00E357A1" w:rsidRDefault="00E357A1" w:rsidP="00E357A1">
      <w:pPr>
        <w:rPr>
          <w:rFonts w:ascii="Myriad Pro" w:hAnsi="Myriad Pro" w:cs="Arial"/>
          <w:b/>
          <w:sz w:val="22"/>
          <w:szCs w:val="22"/>
        </w:rPr>
      </w:pPr>
    </w:p>
    <w:p w14:paraId="46828F2E" w14:textId="77777777" w:rsidR="00E357A1" w:rsidRPr="00E357A1" w:rsidRDefault="00E357A1" w:rsidP="00E357A1">
      <w:pPr>
        <w:rPr>
          <w:rFonts w:ascii="Myriad Pro" w:hAnsi="Myriad Pro" w:cs="Arial"/>
          <w:b/>
          <w:sz w:val="22"/>
          <w:szCs w:val="22"/>
        </w:rPr>
      </w:pPr>
    </w:p>
    <w:p w14:paraId="6805FFD2" w14:textId="5966367F" w:rsidR="00F06CEB" w:rsidRPr="00896781" w:rsidRDefault="00F06CEB" w:rsidP="00EB7660">
      <w:pPr>
        <w:pStyle w:val="Titlu2"/>
        <w:rPr>
          <w:rFonts w:ascii="Myriad Pro" w:hAnsi="Myriad Pro" w:cs="Arial"/>
          <w:sz w:val="22"/>
          <w:szCs w:val="22"/>
          <w:u w:val="single"/>
        </w:rPr>
      </w:pPr>
      <w:bookmarkStart w:id="57" w:name="_Toc441596407"/>
      <w:r w:rsidRPr="00896781">
        <w:rPr>
          <w:rFonts w:ascii="Myriad Pro" w:hAnsi="Myriad Pro" w:cs="Arial"/>
          <w:sz w:val="22"/>
          <w:szCs w:val="22"/>
        </w:rPr>
        <w:t xml:space="preserve">Annex </w:t>
      </w:r>
      <w:r w:rsidR="00E357A1">
        <w:rPr>
          <w:rFonts w:ascii="Myriad Pro" w:hAnsi="Myriad Pro" w:cs="Arial"/>
          <w:sz w:val="22"/>
          <w:szCs w:val="22"/>
        </w:rPr>
        <w:t>2</w:t>
      </w:r>
      <w:r w:rsidRPr="00896781">
        <w:rPr>
          <w:rFonts w:ascii="Myriad Pro" w:hAnsi="Myriad Pro" w:cs="Arial"/>
          <w:sz w:val="22"/>
          <w:szCs w:val="22"/>
        </w:rPr>
        <w:t xml:space="preserve">: </w:t>
      </w:r>
      <w:r w:rsidRPr="00896781">
        <w:rPr>
          <w:rFonts w:ascii="Myriad Pro" w:hAnsi="Myriad Pro" w:cs="Arial"/>
          <w:sz w:val="22"/>
          <w:szCs w:val="22"/>
          <w:u w:val="single"/>
        </w:rPr>
        <w:t>List of Business Development and Employment Opportunities projects</w:t>
      </w:r>
      <w:bookmarkEnd w:id="57"/>
    </w:p>
    <w:p w14:paraId="49341173" w14:textId="77777777" w:rsidR="00F06CEB" w:rsidRPr="00607436" w:rsidRDefault="00F06CEB" w:rsidP="00EB7660">
      <w:pPr>
        <w:rPr>
          <w:rFonts w:ascii="Myriad Pro" w:hAnsi="Myriad Pro"/>
        </w:rPr>
      </w:pPr>
    </w:p>
    <w:p w14:paraId="6D8E53C6" w14:textId="77777777" w:rsidR="00F06CEB" w:rsidRPr="00607436" w:rsidRDefault="00F06CEB" w:rsidP="00EB7660">
      <w:pPr>
        <w:jc w:val="both"/>
        <w:rPr>
          <w:rFonts w:ascii="Myriad Pro" w:hAnsi="Myriad Pro"/>
          <w:b/>
          <w:sz w:val="22"/>
          <w:szCs w:val="22"/>
        </w:rPr>
      </w:pPr>
      <w:r w:rsidRPr="00607436">
        <w:rPr>
          <w:rFonts w:ascii="Myriad Pro" w:hAnsi="Myriad Pro"/>
          <w:b/>
          <w:sz w:val="22"/>
          <w:szCs w:val="22"/>
        </w:rPr>
        <w:t xml:space="preserve">Number of Sub-Projects: </w:t>
      </w:r>
      <w:r w:rsidRPr="00607436">
        <w:rPr>
          <w:rFonts w:ascii="Myriad Pro" w:hAnsi="Myriad Pro"/>
          <w:sz w:val="22"/>
          <w:szCs w:val="22"/>
        </w:rPr>
        <w:t>12</w:t>
      </w:r>
    </w:p>
    <w:p w14:paraId="0830BB75" w14:textId="77777777" w:rsidR="00F06CEB" w:rsidRPr="00607436" w:rsidRDefault="00F06CEB" w:rsidP="00EB7660">
      <w:pPr>
        <w:jc w:val="both"/>
        <w:rPr>
          <w:rFonts w:ascii="Myriad Pro" w:hAnsi="Myriad Pro"/>
          <w:sz w:val="22"/>
          <w:szCs w:val="22"/>
        </w:rPr>
      </w:pPr>
      <w:r w:rsidRPr="00607436">
        <w:rPr>
          <w:rFonts w:ascii="Myriad Pro" w:hAnsi="Myriad Pro"/>
          <w:b/>
          <w:sz w:val="22"/>
          <w:szCs w:val="22"/>
        </w:rPr>
        <w:t>Total budget committed for sub-projects:</w:t>
      </w:r>
      <w:r w:rsidRPr="00607436">
        <w:rPr>
          <w:rFonts w:ascii="Myriad Pro" w:hAnsi="Myriad Pro"/>
          <w:sz w:val="22"/>
          <w:szCs w:val="22"/>
        </w:rPr>
        <w:t xml:space="preserve"> 1,049,841 EUR</w:t>
      </w:r>
    </w:p>
    <w:p w14:paraId="509439F7" w14:textId="77777777" w:rsidR="00F06CEB" w:rsidRPr="00607436" w:rsidRDefault="00F06CEB" w:rsidP="00EB7660">
      <w:pPr>
        <w:pStyle w:val="Titlu3"/>
        <w:numPr>
          <w:ilvl w:val="1"/>
          <w:numId w:val="9"/>
        </w:numPr>
        <w:rPr>
          <w:rFonts w:ascii="Myriad Pro" w:eastAsia="Calibri" w:hAnsi="Myriad Pro"/>
          <w:b w:val="0"/>
          <w:bCs w:val="0"/>
          <w:szCs w:val="22"/>
          <w:u w:val="single"/>
        </w:rPr>
      </w:pPr>
      <w:bookmarkStart w:id="58" w:name="_Toc441596408"/>
      <w:r w:rsidRPr="00607436">
        <w:rPr>
          <w:rFonts w:ascii="Myriad Pro" w:eastAsia="Calibri" w:hAnsi="Myriad Pro"/>
          <w:szCs w:val="22"/>
          <w:u w:val="single"/>
        </w:rPr>
        <w:t>Supporting Business-to-Business Activity</w:t>
      </w:r>
      <w:bookmarkEnd w:id="58"/>
      <w:r w:rsidRPr="00607436">
        <w:rPr>
          <w:rFonts w:ascii="Myriad Pro" w:eastAsia="Calibri" w:hAnsi="Myriad Pro"/>
          <w:szCs w:val="22"/>
          <w:u w:val="single"/>
        </w:rPr>
        <w:t xml:space="preserve"> </w:t>
      </w:r>
    </w:p>
    <w:p w14:paraId="618096FD" w14:textId="77777777" w:rsidR="00F06CEB" w:rsidRPr="00607436" w:rsidRDefault="00F06CEB" w:rsidP="00EB7660">
      <w:pPr>
        <w:rPr>
          <w:rFonts w:ascii="Myriad Pro" w:eastAsia="Calibri" w:hAnsi="Myriad Pro"/>
          <w:b/>
          <w:sz w:val="22"/>
          <w:szCs w:val="22"/>
        </w:rPr>
      </w:pPr>
    </w:p>
    <w:p w14:paraId="1D2D5515" w14:textId="77777777" w:rsidR="00F06CEB" w:rsidRPr="00607436" w:rsidRDefault="00F06CEB" w:rsidP="00EB7660">
      <w:pPr>
        <w:pStyle w:val="Listparagraf"/>
        <w:numPr>
          <w:ilvl w:val="3"/>
          <w:numId w:val="14"/>
        </w:numPr>
        <w:ind w:left="426"/>
        <w:jc w:val="both"/>
        <w:rPr>
          <w:rFonts w:ascii="Myriad Pro" w:hAnsi="Myriad Pro" w:cs="Calibri"/>
          <w:b/>
          <w:sz w:val="22"/>
          <w:szCs w:val="22"/>
          <w:lang w:val="en-GB"/>
        </w:rPr>
      </w:pPr>
      <w:r w:rsidRPr="00607436">
        <w:rPr>
          <w:rFonts w:ascii="Myriad Pro" w:hAnsi="Myriad Pro" w:cs="Calibri"/>
          <w:b/>
          <w:sz w:val="22"/>
          <w:szCs w:val="22"/>
          <w:lang w:val="en-GB"/>
        </w:rPr>
        <w:t>Title:</w:t>
      </w:r>
      <w:r w:rsidRPr="00607436">
        <w:rPr>
          <w:rFonts w:ascii="Myriad Pro" w:eastAsia="Calibri" w:hAnsi="Myriad Pro"/>
          <w:b/>
          <w:sz w:val="22"/>
          <w:szCs w:val="22"/>
          <w:lang w:val="en-GB"/>
        </w:rPr>
        <w:t xml:space="preserve"> </w:t>
      </w:r>
      <w:r w:rsidR="009D1F1D">
        <w:rPr>
          <w:rFonts w:ascii="Myriad Pro" w:eastAsia="Calibri" w:hAnsi="Myriad Pro"/>
          <w:b/>
          <w:sz w:val="22"/>
          <w:szCs w:val="22"/>
          <w:lang w:val="en-GB"/>
        </w:rPr>
        <w:t xml:space="preserve">Study on </w:t>
      </w:r>
      <w:r w:rsidR="009D1F1D" w:rsidRPr="00607436">
        <w:rPr>
          <w:rFonts w:ascii="Myriad Pro" w:eastAsia="Calibri" w:hAnsi="Myriad Pro"/>
          <w:b/>
          <w:sz w:val="22"/>
          <w:szCs w:val="22"/>
          <w:lang w:val="en-GB"/>
        </w:rPr>
        <w:t xml:space="preserve">institutional </w:t>
      </w:r>
      <w:r w:rsidRPr="00607436">
        <w:rPr>
          <w:rFonts w:ascii="Myriad Pro" w:eastAsia="Calibri" w:hAnsi="Myriad Pro"/>
          <w:b/>
          <w:sz w:val="22"/>
          <w:szCs w:val="22"/>
          <w:lang w:val="en-GB"/>
        </w:rPr>
        <w:t>development</w:t>
      </w:r>
      <w:r w:rsidR="009D1F1D">
        <w:rPr>
          <w:rFonts w:ascii="Myriad Pro" w:eastAsia="Calibri" w:hAnsi="Myriad Pro"/>
          <w:b/>
          <w:sz w:val="22"/>
          <w:szCs w:val="22"/>
          <w:lang w:val="en-GB"/>
        </w:rPr>
        <w:t xml:space="preserve"> needs</w:t>
      </w:r>
      <w:r w:rsidRPr="00607436">
        <w:rPr>
          <w:rFonts w:ascii="Myriad Pro" w:eastAsia="Calibri" w:hAnsi="Myriad Pro"/>
          <w:b/>
          <w:sz w:val="22"/>
          <w:szCs w:val="22"/>
          <w:lang w:val="en-GB"/>
        </w:rPr>
        <w:t xml:space="preserve"> of Associations targeting Cross-River Business Cooperation and Economic Development</w:t>
      </w:r>
    </w:p>
    <w:p w14:paraId="6F25D30E" w14:textId="77777777" w:rsidR="00F06CEB" w:rsidRPr="00607436" w:rsidRDefault="00F06CEB" w:rsidP="00EB7660">
      <w:pPr>
        <w:spacing w:before="120" w:after="160"/>
        <w:jc w:val="both"/>
        <w:rPr>
          <w:rFonts w:ascii="Myriad Pro" w:hAnsi="Myriad Pro" w:cs="Calibri"/>
          <w:sz w:val="22"/>
          <w:szCs w:val="22"/>
        </w:rPr>
      </w:pPr>
      <w:r w:rsidRPr="00607436">
        <w:rPr>
          <w:rFonts w:ascii="Myriad Pro" w:hAnsi="Myriad Pro" w:cs="Calibri"/>
          <w:b/>
          <w:sz w:val="22"/>
          <w:szCs w:val="22"/>
        </w:rPr>
        <w:t xml:space="preserve">Implementer: National consultants on Cross-River Business Cooperation and Economic Development   </w:t>
      </w:r>
      <w:r w:rsidRPr="00607436">
        <w:rPr>
          <w:rFonts w:ascii="Myriad Pro" w:hAnsi="Myriad Pro" w:cs="Calibri"/>
          <w:sz w:val="22"/>
          <w:szCs w:val="22"/>
        </w:rPr>
        <w:t>Georgeta Mincu and Ana Micolisina</w:t>
      </w:r>
    </w:p>
    <w:p w14:paraId="191EA46B" w14:textId="77777777" w:rsidR="00F06CEB" w:rsidRPr="00607436" w:rsidRDefault="00F06CEB" w:rsidP="00EB7660">
      <w:pPr>
        <w:spacing w:before="120" w:after="160"/>
        <w:jc w:val="both"/>
        <w:rPr>
          <w:rFonts w:ascii="Myriad Pro" w:hAnsi="Myriad Pro" w:cs="Calibri"/>
          <w:sz w:val="22"/>
          <w:szCs w:val="22"/>
        </w:rPr>
      </w:pPr>
      <w:r w:rsidRPr="00607436">
        <w:rPr>
          <w:rFonts w:ascii="Myriad Pro" w:hAnsi="Myriad Pro" w:cs="Calibri"/>
          <w:b/>
          <w:sz w:val="22"/>
          <w:szCs w:val="22"/>
        </w:rPr>
        <w:t xml:space="preserve">Main Objectives: </w:t>
      </w:r>
      <w:r w:rsidR="009D1F1D">
        <w:rPr>
          <w:rFonts w:ascii="Myriad Pro" w:hAnsi="Myriad Pro" w:cs="Calibri"/>
          <w:sz w:val="22"/>
          <w:szCs w:val="22"/>
        </w:rPr>
        <w:t>Assess</w:t>
      </w:r>
      <w:r w:rsidRPr="00607436">
        <w:rPr>
          <w:rFonts w:ascii="Myriad Pro" w:hAnsi="Myriad Pro" w:cs="Calibri"/>
          <w:sz w:val="22"/>
          <w:szCs w:val="22"/>
        </w:rPr>
        <w:t xml:space="preserve"> the opportunities and services available for business communities on both banks of the Nistru River</w:t>
      </w:r>
      <w:r w:rsidR="009D1F1D">
        <w:rPr>
          <w:rFonts w:ascii="Myriad Pro" w:hAnsi="Myriad Pro" w:cs="Calibri"/>
          <w:sz w:val="22"/>
          <w:szCs w:val="22"/>
        </w:rPr>
        <w:t>, and analyse the needs of Business Associations related to</w:t>
      </w:r>
      <w:r w:rsidRPr="00607436">
        <w:rPr>
          <w:rFonts w:ascii="Myriad Pro" w:hAnsi="Myriad Pro" w:cs="Calibri"/>
          <w:sz w:val="22"/>
          <w:szCs w:val="22"/>
        </w:rPr>
        <w:t xml:space="preserve"> their organisational development, capacities for B2B and cross-river cooperation, as well as their ability to network and share knowledge, experience and best practices.</w:t>
      </w:r>
    </w:p>
    <w:p w14:paraId="479658BD" w14:textId="77777777" w:rsidR="00F06CEB" w:rsidRPr="00607436" w:rsidRDefault="00F06CEB" w:rsidP="00EB7660">
      <w:pPr>
        <w:spacing w:after="160"/>
        <w:jc w:val="both"/>
        <w:rPr>
          <w:rFonts w:ascii="Myriad Pro" w:hAnsi="Myriad Pro" w:cs="Calibri"/>
          <w:sz w:val="22"/>
          <w:szCs w:val="22"/>
        </w:rPr>
      </w:pPr>
      <w:r w:rsidRPr="00607436">
        <w:rPr>
          <w:rFonts w:ascii="Myriad Pro" w:hAnsi="Myriad Pro" w:cs="Calibri"/>
          <w:b/>
          <w:sz w:val="22"/>
          <w:szCs w:val="22"/>
        </w:rPr>
        <w:t xml:space="preserve">Budget: </w:t>
      </w:r>
      <w:r w:rsidRPr="00607436">
        <w:rPr>
          <w:rFonts w:ascii="Myriad Pro" w:hAnsi="Myriad Pro" w:cs="Calibri"/>
          <w:sz w:val="22"/>
          <w:szCs w:val="22"/>
        </w:rPr>
        <w:t>15,730 Euro</w:t>
      </w:r>
    </w:p>
    <w:p w14:paraId="6DD72984" w14:textId="77777777" w:rsidR="00F06CEB" w:rsidRPr="00607436" w:rsidRDefault="00F06CEB" w:rsidP="00EB7660">
      <w:pPr>
        <w:spacing w:after="160"/>
        <w:jc w:val="both"/>
        <w:rPr>
          <w:rFonts w:ascii="Myriad Pro" w:hAnsi="Myriad Pro" w:cs="Calibri"/>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May 2015 – December 2015</w:t>
      </w:r>
      <w:r w:rsidRPr="00607436">
        <w:rPr>
          <w:rFonts w:ascii="Myriad Pro" w:hAnsi="Myriad Pro"/>
          <w:snapToGrid w:val="0"/>
          <w:w w:val="0"/>
          <w:sz w:val="22"/>
          <w:szCs w:val="22"/>
          <w:u w:color="000000"/>
          <w:bdr w:val="none" w:sz="0" w:space="0" w:color="000000"/>
          <w:shd w:val="clear" w:color="000000" w:fill="000000"/>
          <w:lang w:eastAsia="x-none" w:bidi="x-none"/>
        </w:rPr>
        <w:t xml:space="preserve"> </w:t>
      </w:r>
    </w:p>
    <w:p w14:paraId="7260AB81"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Beneficiaries</w:t>
      </w:r>
      <w:r w:rsidRPr="00607436">
        <w:rPr>
          <w:rFonts w:ascii="Myriad Pro" w:hAnsi="Myriad Pro" w:cs="Calibri"/>
          <w:sz w:val="22"/>
          <w:szCs w:val="22"/>
        </w:rPr>
        <w:t>: business associations, business communities, small and medium-sized enterprises, analysts, researchers, practitioners from both banks of the Nistru River</w:t>
      </w:r>
    </w:p>
    <w:p w14:paraId="01A06C21" w14:textId="77777777" w:rsidR="00F06CEB" w:rsidRPr="00607436" w:rsidRDefault="00F06CEB" w:rsidP="00EB7660">
      <w:pPr>
        <w:jc w:val="both"/>
        <w:rPr>
          <w:rFonts w:ascii="Myriad Pro" w:hAnsi="Myriad Pro" w:cs="Calibri"/>
          <w:b/>
          <w:sz w:val="22"/>
          <w:szCs w:val="22"/>
        </w:rPr>
      </w:pPr>
    </w:p>
    <w:p w14:paraId="0260CFA3"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Main activities</w:t>
      </w:r>
      <w:r w:rsidR="005B785B">
        <w:rPr>
          <w:rFonts w:ascii="Myriad Pro" w:hAnsi="Myriad Pro" w:cs="Calibri"/>
          <w:b/>
          <w:sz w:val="22"/>
          <w:szCs w:val="22"/>
        </w:rPr>
        <w:t>/results</w:t>
      </w:r>
      <w:r w:rsidRPr="00607436">
        <w:rPr>
          <w:rFonts w:ascii="Myriad Pro" w:hAnsi="Myriad Pro" w:cs="Calibri"/>
          <w:b/>
          <w:sz w:val="22"/>
          <w:szCs w:val="22"/>
        </w:rPr>
        <w:t>:</w:t>
      </w:r>
    </w:p>
    <w:p w14:paraId="570A42AF" w14:textId="77777777" w:rsidR="00F06CEB" w:rsidRPr="00607436" w:rsidRDefault="00F06CEB" w:rsidP="00EB7660">
      <w:pPr>
        <w:numPr>
          <w:ilvl w:val="0"/>
          <w:numId w:val="16"/>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t>A research study examining the state of cross-river B2B activity and business cooperation at the level of associations and Chambers of Commerce, an assessment of business cooperation and economic development needs has been carried out;</w:t>
      </w:r>
    </w:p>
    <w:p w14:paraId="3FAD07D4" w14:textId="77777777" w:rsidR="00F06CEB" w:rsidRPr="00607436" w:rsidRDefault="00F06CEB" w:rsidP="00EB7660">
      <w:pPr>
        <w:numPr>
          <w:ilvl w:val="0"/>
          <w:numId w:val="16"/>
        </w:numPr>
        <w:contextualSpacing/>
        <w:jc w:val="both"/>
        <w:rPr>
          <w:rFonts w:ascii="Myriad Pro" w:hAnsi="Myriad Pro" w:cs="Calibri"/>
          <w:sz w:val="22"/>
          <w:szCs w:val="22"/>
          <w:lang w:eastAsia="ru-RU"/>
        </w:rPr>
      </w:pPr>
      <w:r w:rsidRPr="00607436">
        <w:rPr>
          <w:rFonts w:ascii="Myriad Pro" w:hAnsi="Myriad Pro" w:cs="Calibri"/>
          <w:noProof/>
          <w:sz w:val="22"/>
          <w:szCs w:val="22"/>
          <w:lang w:val="ro-RO" w:eastAsia="ro-RO"/>
        </w:rPr>
        <mc:AlternateContent>
          <mc:Choice Requires="wpg">
            <w:drawing>
              <wp:anchor distT="0" distB="0" distL="114300" distR="114300" simplePos="0" relativeHeight="251685888" behindDoc="0" locked="0" layoutInCell="1" allowOverlap="1" wp14:anchorId="4A184D5B" wp14:editId="7CEEC60A">
                <wp:simplePos x="0" y="0"/>
                <wp:positionH relativeFrom="column">
                  <wp:posOffset>4128135</wp:posOffset>
                </wp:positionH>
                <wp:positionV relativeFrom="paragraph">
                  <wp:posOffset>1075055</wp:posOffset>
                </wp:positionV>
                <wp:extent cx="2109470" cy="1926590"/>
                <wp:effectExtent l="0" t="0" r="24130" b="16510"/>
                <wp:wrapSquare wrapText="bothSides"/>
                <wp:docPr id="7171" name="Group 4104"/>
                <wp:cNvGraphicFramePr/>
                <a:graphic xmlns:a="http://schemas.openxmlformats.org/drawingml/2006/main">
                  <a:graphicData uri="http://schemas.microsoft.com/office/word/2010/wordprocessingGroup">
                    <wpg:wgp>
                      <wpg:cNvGrpSpPr/>
                      <wpg:grpSpPr>
                        <a:xfrm>
                          <a:off x="0" y="0"/>
                          <a:ext cx="2109470" cy="1926590"/>
                          <a:chOff x="0" y="0"/>
                          <a:chExt cx="2443277" cy="2261708"/>
                        </a:xfrm>
                      </wpg:grpSpPr>
                      <pic:pic xmlns:pic="http://schemas.openxmlformats.org/drawingml/2006/picture">
                        <pic:nvPicPr>
                          <pic:cNvPr id="7172" name="Picture 409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3277" cy="1799539"/>
                          </a:xfrm>
                          <a:prstGeom prst="rect">
                            <a:avLst/>
                          </a:prstGeom>
                        </pic:spPr>
                      </pic:pic>
                      <wps:wsp>
                        <wps:cNvPr id="7173" name="Text Box 4103"/>
                        <wps:cNvSpPr txBox="1"/>
                        <wps:spPr>
                          <a:xfrm>
                            <a:off x="0" y="1850746"/>
                            <a:ext cx="2442718" cy="4109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8D3CBD" w14:textId="77777777" w:rsidR="00D0502D" w:rsidRPr="00DB7ECA" w:rsidRDefault="00D0502D" w:rsidP="00F06CEB">
                              <w:pPr>
                                <w:rPr>
                                  <w:rFonts w:asciiTheme="minorHAnsi" w:hAnsiTheme="minorHAnsi"/>
                                  <w:b/>
                                  <w:bCs/>
                                  <w:i/>
                                  <w:color w:val="4F81BD"/>
                                  <w:sz w:val="18"/>
                                  <w:szCs w:val="18"/>
                                </w:rPr>
                              </w:pPr>
                              <w:r w:rsidRPr="00DB7ECA">
                                <w:rPr>
                                  <w:rFonts w:asciiTheme="minorHAnsi" w:hAnsiTheme="minorHAnsi"/>
                                  <w:b/>
                                  <w:bCs/>
                                  <w:i/>
                                  <w:color w:val="4F81BD"/>
                                  <w:sz w:val="18"/>
                                  <w:szCs w:val="18"/>
                                </w:rPr>
                                <w:t>Ranking of business needs for cross-river cooperation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184D5B" id="Group 4104" o:spid="_x0000_s1041" style="position:absolute;left:0;text-align:left;margin-left:325.05pt;margin-top:84.65pt;width:166.1pt;height:151.7pt;z-index:251685888;mso-width-relative:margin;mso-height-relative:margin" coordsize="24432,2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PFmOQQAABIKAAAOAAAAZHJzL2Uyb0RvYy54bWycVtuO4zYMfS/QfzD8&#10;nvElTpwEk1lkMxcsMNgNdqbYZ0WWY2FkSZWU2xb995KyndsM2nQf4lASKZGHh5RuP+1qEWyYsVzJ&#10;aZjcxGHAJFUFl6tp+MfrY28UBtYRWRChJJuGe2bDT3e//3a71ROWqkqJgpkANpF2stXTsHJOT6LI&#10;0orVxN4ozSQslsrUxMHQrKLCkC3sXosojeNhtFWm0EZRZi3M3jeL4Z3fvywZdd/K0jIXiGkIvjn/&#10;Nf67xG90d0smK0N0xWnrBvkFL2rCJRx62OqeOBKsDX+3Vc2pUVaV7oaqOlJlySnzMUA0SXwRzZNR&#10;a+1jWU22K32ACaC9wOmXt6VfNwsT8GIa5kmehIEkNWTJHxxkSZwhQFu9moDek9EvemHaiVUzwph3&#10;panxH6IJdh7a/QFatnMBhck0icdZDhmgsJaM0+Fg3IJPK8jQOztaPXSWWdZP87yxTNNhkscj9Crq&#10;Do7Qv4M7mtMJ/FqsQHqH1X9zCqzc2rCw3aS+ao+amLe17kFaNXF8yQV3e09RSCA6JTcLThemGZzB&#10;nnawgwKeG2TxeIwhohlqNnYE43pW9M0GUs0rIldsZjUwHAD1gJyrRzg8O3QpuH7kQmCuUG7Dg2q4&#10;YNMHCDVMvVd0XTPpmtIzTECkStqKaxsGZsLqJQMmmS8FMIlC2TvgkjZcOl8bwIVn6/B0ZIWvjr/S&#10;0SyOx+nn3nwQz3tZnD/0ZkCUXh4/5FmcjZJ5Mv8brZNssrYMwifiXvPWdZh95/yHpdA2jabIfLEG&#10;G+JbQsMkcMgzqnMRyIUIoa/WGeZohWIJ4H0HwBubw4JH+ggu4m6hUNDiqtI4JXiSj8eDvs/+geCQ&#10;eGPdE1N1gAIADD54RMkGAG286VQgjKMDXoQh1jD0V9ulHEbX4Ybd9aPO9FIRzcAF3PaMy/2Oy6+Y&#10;489qh12kj/RsVbGFBG4HKy1tcf5f4UpGgzjPhrhHwxzfT7IszRO4XLCfwBHjYepr4Ah5B8hVmEGa&#10;leBFVx3++mFzYRqWCNcU2IWWkMF2Gg77g9gn42wHPP1gvxSEvrXunWhBgoX0QfmLqk3lEQ8vub1g&#10;qCPkd1ZCo/YNFicufCSUQmF2fnpt1Gooe71hq3/06v+cynwcYOFPVtIdjGsulWlQwpv9CG3x1rlc&#10;NvrA35O4UXS75c7fUL4qcGapij2wyCioBbhSrKaPHPB+JtYtiIH7GybhTeK+wacUCpKkWikMKmV+&#10;fjSP+lATsBoGW3gPTEP755rgJSC+SKiWcZJl+IDwg2yQpzAwpyvL0xW5rucK+gv0QfDOi6jvRCeW&#10;RtU/oLhmeCosEUnh7GnoOnHumlcKPH0om828UnO3PMsXDTdS4uFEnr3ufhCjW547qLuvqqtPMrlo&#10;EY0u5keq2dqpkvv+cUS1xR96hZf8wwOks5fN6dhrHZ9y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R6/7d4gAAAAsBAAAPAAAAZHJzL2Rvd25yZXYueG1sTI/BboJAEIbvTfoO&#10;m2nSW13Aioosxpi2J2NSbdJ4W2EEIjtL2BXw7Ts9tbeZ/F/++SZdj6YRPXautqQgnAQgkHJb1FQq&#10;+Dq+vyxAOK+p0I0lVHBHB+vs8SHVSWEH+sT+4EvBJeQSraDyvk2kdHmFRruJbZE4u9jOaM9rV8qi&#10;0wOXm0ZGQRBLo2viC5VucVthfj3cjIKPQQ+bafjW766X7f10nO2/dyEq9fw0blYgPI7+D4ZffVaH&#10;jJ3O9kaFE42CeBaEjHIQL6cgmFguIh7OCl7n0Rxklsr/P2Q/AAAA//8DAFBLAwQKAAAAAAAAACEA&#10;bp2zMBU2AQAVNgEAFAAAAGRycy9tZWRpYS9pbWFnZTEucG5niVBORw0KGgoAAAANSUhEUgAAAfwA&#10;AAFwCAIAAAGlRW5xAAAAAXNSR0IArs4c6QAAAARnQU1BAACxjwv8YQUAAAAJcEhZcwAAIdUAACHV&#10;AQSctJ0AAP+lSURBVHhe7J0HWxTL0/bfD/n8Tz4ec86KOeeMCUQkJwHJKEFyzmnJOWdFFAEJnvP+&#10;dmsYh51Zsogw9+U19vR0qK66q7p6d9n9f//95DAX8KNhLuBHw1zAj4a5AAcIDAyUwsOHD1tbW6en&#10;pylv27ZNKlcQpgVm4+vXr0ppBvqalcVKLmD//v2IGxoaunPnzvb29mPHjgUFBbW1teXl5fn6+tJg&#10;79692dnZNTU1GRkZISEh0muZWGELlJWVcc3MzIyIiJCa740VXkBXV9fIyEhcXNyrV68oSOWHDx8M&#10;iXT06NH+/v6BgYHOzk5uHzx4UF1d/e+//05OTn758mXfvn3SbG6s8AIqKysJOLDo9evXSpUGPPr8&#10;+bNys0JYmQUgGZqjMDQ0hL4hkp+fn6p1NAqkLKAxgGnK/TKwAgsQ0aXw/v17ChcvXiwoKJBKO0gD&#10;AZ49NTUVFhY2OjpKwWKxPHr0CCIxjlBIHXkOrBiFRMctLS3j4+NI09zcLPUAOeC6cmPD8PCwUlo2&#10;VmYBnz594vq7l2WXbwmFI0eOFBUVUYBawNpiBtHF7VJYqTV8W8CtW7eUkgYYVynZ4OnpSYRRbmbI&#10;8/HjR/77n6eF25beofKOoXfv3mEHaSPAH3APmtNMqfrvv4mJCa6YS24F7B5KSQN2GKWkw7cF3L9/&#10;/+nTp3v27JFbpkQIPJLr2NgY8ZGoxyL9/f0lPsrE418mRCZZTGpqKtff//pHLEBL2EwB7A+t/fr1&#10;37JmK5dUcoujiwEFmzdvZorz58+L67NIV1fXBS1gUfg48rn7w/hvXoo6VVNImWUfCK2dEdKKP30q&#10;MQuF6a//SiS1oxZdlNIioSwgODi4oqKCnX/Hjh2sG5WzlXZ0dGB3zMKjkpISatzc3IgVtPfI7twX&#10;XCt9xRRyxVlZAKkEFhgZn3xV2BGc3zo8NiuGApGeieQW0IvABUUDAgJiYmKeP3+enp6emJiIibAq&#10;cfnOnTuq3bRYuhOn11s1KnRShxbCcBXhDr2qOxZeb3uirBCB+j9a20gXcRVDyQALUEqOsZQFyHzb&#10;Aiq5YiKuolE8nqDOUycnp8LCQpYBgyGM6qY8Ar94VVAW0WVbUBssAUtZgKhZfFe8UMWTJ0+4sgnY&#10;JXNqNGPt+kBkt0ssCktZgLjj8bA6udWCMIU6XVxcsD7KVmptUHM7kFxrHUGFWEPbYOFYygJkvtIO&#10;a8yxA9k/V3d396SkJKkBshLZuSRSpdV/SyhULC0QzVoAhoaypaWl27dvP336NNGACE1eCSWICYQI&#10;ie4C8jcpCINFf4QsvIJNIyoqSrWA0Ez8RJaBCjb5Wl1IC2l24cIF8pGGhoZLly5hxrS0NAJgTk4O&#10;wpw4caKxsZFtgaU+fvw4NzeXY9OsBVhdzDYrkyEWI3IrVyopAFtDK5wi6v/Pw8pmWYC00V6BdSua&#10;nYcKaIAnjE3M2grsINMxuCoMoCO3FLhSBvYUkqiiQiihgp5c6SZXrTsCtZ6rHaFF8dJdrr9o9m+5&#10;Sr0eqFkpGWHWAggvWVlZHKZIKOLj46OjozHcwYMHMSh2xIJCA1E5qh2fnJYwos1qVJUjUJ8NIh/Q&#10;CrovxLoPapekNgMMiCM1NTWxdcbGxpId1tcr+4mHhwfbnJTBUpxYBVOejFLG1U4PxNFVqAaRZlyb&#10;B2Ydzey6LxxLXIDkM2QcUeV9ql/antiTUAuJvwBbITDdKYv1xLZLwLIsIChuU+KpNqm006j2lliH&#10;84QW9yj3y8PSFyCaRv1IM/jRqkuBeIIhxEpf//2PTFaayZpla18aDBZA6OW0iitfuXKlu7sbt0Z/&#10;hCPOA3gS9eXl5cnJySSw0r77w5iEI3UnMhRISIIlXmQop039Uhk/Ozu7uLi4qqqK8dmRlAeOYbAA&#10;CbT37t2TWEuZK5B6qQRML9sqQLVqWJSQYgge7XpZI2U1WGmJJ0viCmgst3NjoRTKyMhQSrMhehWo&#10;2wLeSX5mB8wiDbQvDbFgruLHAm0OshDMtQDON702kErs27eP/Zy9nWRBeayBSh6xgx6DI7NOnkAb&#10;rKj8+++/6+rqrl+/juVF8QkJCXv37g0PD6fMbmBraIClOLHKHEOwhpaBT639n7b6WRA6r/mDNZ2w&#10;QRoIx/AudTEqWltbldKCsaAFsBFyxdDkc+R2HFYuX76MN0MMhAgNDeUMzm7t7e1NCvgio2VHYJV0&#10;1AMi0ZcCjdUFYORNmzbhSISNBw8eYAcyALsXRBxhKRZYU1jcAiCoUrKFESGr0HSx2LFjB3FZuVkG&#10;FrcAi8Ui+z/84WqNdlNTLABCnzx50tZkoTh06NDZs2e9vLw6OzuJFjCKc9ydO3eUxwvGBqPQWoMp&#10;/Y+DKf2Pgyn9j4MpvQ4hISEkvWyou3fvLigoINNmY9YeUFYKpu5tkJOu9ggGBgYG9GdIuzbLwYpJ&#10;f+bMmXfv3pHBy5EP8pDPcTikkmyePOzx48e3bt16//490j979kx6LRMryZySkhKkf/PmjbwPuQpY&#10;SenxVHjCgZjDl/rqGutxdLbkAM3xSs5cTU1Nzs7OXFtaWo4fP75lyxal0ZxYSenhyfDwsPaFIDtw&#10;ote7wXKwMtKLIxIW0SJHlvT0dPyVMpVcBwcHba2+gZbXrl1TbjSvPmhRUWF9e29urID06qs0WVlZ&#10;iMWsWsm0gCdAyhzDm5ubkZsaenEkj4iI+Oeff+rq6lg5t44G0WK50svrzKI8WAF6enqGhoa0YZHl&#10;qS+QaCF9l4NlSW83/f9csrlWVlYSPaXGzl9ZYkNHn3Jjg/bVtSVglvRMzFVG5Ljdr3sXNtoGKWtf&#10;iL2R0JJS1Tv8+cv/XpRhdH1SIMvY7F/1P0+LPDXkOjD8yNnWrVuV0mx8k/7+/ftXrlyBgtg9MDAw&#10;Pj6egbA4i4GaVVXW15tQthBXDR3Hwuuqej+LcGKK64FpBw4etD207rVSADuCqrk+Tbe+aSUKUgex&#10;gzzt7OxEfQcOHEAd80u/KDxKbT8aUV/dY9Wi1vojNkxNTZ+MalCq/vvPOaXt87j1QwOU1VdwRXTV&#10;iZcGRXo2F+Iaq3z79m15eXlNTQ0WaGxsZO/w8fHp6uoiCHp5eREQmJVHCKH1VykARId+8pEj2rim&#10;tWpfrEXW37ytn2qSWynIa7RSDggIyM7OZr9D2VC0tra2qKgoPz/f39+fXFX7SSnBUnSP3DEVSjgX&#10;iPolzkA29ZGqaRWnoq020fqM9LILAAvEUqRH/V8mDfJEEdpisZw7d44yCRlXVCv1ssJdQTWTUwZ0&#10;X1r2v0TeI5CqeRELWcfGxhAiNja2oeEb6QXSHOe+ntBS194rlVpoxlsElig9GLR+gM1KAEnIKMMB&#10;hMjJyXF1daVGXvfUU+J2UgtXqXcUdhaIJUrPrO7ZXeJw6j4qKidfcHd31+pSr9eLb5pkzZICLXkN&#10;36TPsIGwIJ9lkLfe8/LyyNpJfTmbylsdMhPZ4l8+lVrnAyibp0FBQYSmuaUfHJkoabOuXCKmun/d&#10;vXuXQ0xaWpqbm9vRo0cxpvylBs0YmQaIQRTiKUcfdqRv0tNIkkQJAupVauSR9TN3tnf3mY94otWZ&#10;vmwL/Nb0izJ9uaqhaWxiWsKR1IsNecojmUtkpVILKnmqLRswx+5zJCoYlKtIZp1k5s1Kucq48lQ/&#10;sbZGynIvZUe95sUs6dmnUBW2E1JyGCX2UThx4sSePXvUfVGd5h+/Sr1Yqnrk0yRAbsWJBSPj1gUL&#10;pJd2nL1798JJdkz0EhYWxrGYzQsO80je51L1uxSvFbpzre0dEWJIjRBDW1ChLkkMdT/Z6kLSS2tS&#10;R1C722Ep0mvhnm39ywgVcwuhKli/By8NS5Re3nPGdy+/aVY/rK9qSH1HWoVaI22QXuK9WMnw7LIQ&#10;LFf3Q5+t74yrLiFEcgSRkrzt8+cFvTU7L+ylDwkJefnyJQGexDozMzM5OZk9CI85deoUCczDhw9x&#10;5dDQUCK6uA5hsb7/8/gklPkW4/S6lDgLjkd82wpkzeojwJjOzs54Ap6q/ZiDI9hLb5Xi61eElgKg&#10;kuGwOLNSEEi9ip4PnydsuZeeM1qE5rWK4Hq3FjALUUW5WQAcMgf92YloCPXk2jM8PjnzuU7rR0V0&#10;GB6bZIvgqeoe4jDaWLlYOJQe5hDRwsPD4RJsgTmkDGhdeayBusje4S8fPxokulAK39gaUKUuVSsx&#10;5rp58yazcBxh/79+/TpbL0fTffv2wWHSAf3LQSqW6LXqC30qhDM9H8avxrVgN5/cdiS+9Kb545j1&#10;5RCgSqym8o74s3AsSPqYmBjUI5OxBbJrlpaWQgAcuqenZ/PmzVTy6N69e7SZI5aTBXLqe/bsWVNT&#10;E0dQVCB/dnL58uWzZ8/6+fkxAhMRTEn1pMvcWKLu1wgWIT2ml2RD4OTkpJSWBDnBEBZhttQsAYuT&#10;nvw7NzcX63N78eJFNoSUlBTqVSovCngqYYDoLAvYtWuX1C8cG4Y5JlYcpvZ/JEzt/0iY2v+RMLX/&#10;I2Fq/0fC1P6PxM+k/bq6uoKCAg4XOTk5nFLLyqzvc7e1tXGuHBgYqKio+Pr1a1VVFYXa2lp5yXSN&#10;46fRPkqftP0hw8TEhK+vL3qPjo7u6uoqLy9vaGigEBwcjPYBFnr9+vVCXpr74ViL2kfRSmm+F9kF&#10;2vaOsJA2q4+1qP2TJ0/u3r27v78f1aO1zMzMy5cvb926lXJTU1NAQMCZM2eIPHiAtHn37h1xxtXV&#10;1cPD4+HDh4wA8Tdv3nz16tX09PSEhAQaAxl8TcHcdX8k1q72iex3796VcmVl5ZYtWw4dOqR+PQSU&#10;HxkZef/+/fj4+BKiytGjR9k/5E0d/CYwMJBb9hX5GADl58+fy74tb+BSCXAgrgv8FraFYK1zHxWz&#10;YBQxODiofXvAEDylJYEI9SlVDoD2UaKMSShjo25paaF7TU0NO7azs7N8dIPZMTxt6LJ3795bt27t&#10;379/PWufpaI+eVcVLUilnvvS7MOHDx8/fsQ8UukIbAN4iShxTWGtaB8N6t/wI5GHy9STUEJDHF99&#10;09sRGIdewJFJcIvk5GROCX19fWzaGA/KUzk0NNTT08MU2MliscTExDx+/Hjbtm137twpLCykTXd3&#10;N8eIxsZGOHH48OF5Tb4QrAntaz8/wPolVff29ibmSqhBHU5OTmfPnkUR3ArxhcuoD8XNqwvay1AC&#10;bpWSAxCLlNL3xA/WPiRVSjaon1Ei0yxpfZ+WloYxUC6RBycA2m9tdAS6SERS7jWw+6jC0t6QW0H8&#10;MO3Ddy0Z5cN3AA5fetPyP0/rNzj873nR9Fdrm4qKips25Ofn03FgYAAVS3euhCbCiH6n9crtZpD/&#10;87DYWUL7yRXprtysOgy0f/78+WfPnpHtXblyhS1enJRogKC9vb1ZWVnx8fFEgNTUVB7h8vCRK0qB&#10;mxz65XBEFzIExvH393dxcdEqmtVqb+k4MfX14uumX70seS2w8xs9nzx5Mjj4fmdQ9cE7Pjk5ORkZ&#10;GWFhYcqzOVHa8RG9FzV0J9cOFrQq7qU6FrBTOpJrRdKCUxvnuKCgIHaLS5cu0SsyMhL7YezW1lZ2&#10;As50nPJInNCVo78mcITV5r7K0Kmv/zpFNvziZansHpF1a6M/IB3Mzc2F4yz17du3L8Oifjv96M4z&#10;X4iv7gcCbE8b2g98+vKLpyW94dt31X2ZnP7D+9vXvtGSAZUb2/6hHccuDK4CZmmf6bGwcmOD+hWp&#10;dujo6FBKM2AZc0uP3ne/rJFQ0P5+TKtrlKLVAo+4BfIdbAxbXFxMpgGsnlc1wCATU9/aT01bP+f0&#10;PKtDHYSChBcKPOKqTTftUk+t2DICPp2eni41dlgsu+fGLO2jeoTGuZKSktjxqNm9ezfCkZ/BLHRE&#10;JRGAerTPLUohA3v69CmaxT3JC3HhU6dO3bt3jwWQHUZEROCb4uNkcqztdFTjoNVrFQ+gRi0DLTdJ&#10;B4kz1LA3EnMQjOCOAEJ8tPSbl21vsClXmhG1KEh3IPX/+FVhXG7tIp72RVAtFViCJDwpKSlEFXFB&#10;lskBjTLaP3nyJLRITExEVAyJL8bGxh4/fpyITYNz585JHCNTkAHnwOpFHmTi2jgw+jjl2xccIa5S&#10;mq0CpGdhKgHLysqIudeuXWPXlZo5oG7IAreszvLOb7uuur0DtUx7tYv2L8q+N1ZJ+3BQlsd/2kD8&#10;LcXUBB9JUfCkuro6VMktrKcB9sCBtIFbC3xIHQFI5Jma/ir+4ZZhHyqBNuNUba/1xe+NVdK+dp1/&#10;+lSiaQraKKFNddTyHK+yAczAsNpBgDaIq/Fd/rRENY14IdCaXHv+shvz+2GVtA9npcBqfXI7S2xf&#10;v6vVlDYlV3NBPAMKiy60MUqbOwq01tW2VAGjMYCUtcFHnUstAPUvVL43jLWvTo/QqqfrX2NZuMTq&#10;ICju85fp/SHWb29WOa6NGOqYZDgEH3kE99nuDh8+rP6hlR4q01VqA61UWPF370oOF9oNpru7Wylp&#10;plZXmpeXp20s8Pb2VkqOgZD6tBAkJCQoJRuMtU+OIR9whZ4iyuPHjyX73L59u4+PjwyNbcjEWTaa&#10;4sxF5fXr18l5yItYqho3VL0A6zH1qzULbBkcVU2iVaiWuZBU7auNDFryClTfAtqnWvdiFts3N1Yw&#10;+8DIt+AjBaBOgcnF6vL1eBcvXqQZOZK7uzsnR85WpDdxcXGSxdl6WM3McsrLy8mOpIYcgTSJExlH&#10;dG7Ji2AbagwPD2c00kWmW43Io1UcEsdW9rP+P30sjtSkVeXcStdDazxtNFMzmc3+VR+Gv9Vrua+d&#10;y5GHrSwcap/cH+43NDTAfQxF8su+h/XkiwEKCwvhQmBgYHV1NfTPzs4mOLASUFFRgSolXZGhgFah&#10;oujTUQ3VPZ+0CtLGbm17bRvArZawAubS5u/AkTnV6A+05uR4oZRmm0HF3r17kRCdpKam4vTC39LS&#10;UirhNaxn7aiCE0lLSwsF+VGm+vp6RkZLmZmZb968oYuMJnCofXwKr+FYwaoYjgMICkXc3l7rX2Uz&#10;B6PLq+QSy7AKfKEGM9BFXiu3jaRAq0Rh1ma/ypEv09ot1JExEEarwbmh1TvQ5u95NZ3euV1S1mZZ&#10;WjMYqh7Ex8fLK6zoEdWLci0WCxsDHKXAqjdv3ky9/CqUANUxEccU9I5C5C+cVaxG5FGh3cEoEzJh&#10;Iim5dp/UUhgj6WnOYqi0AwvTWksAT7UzotYdQdVfJq0DamfUWsuR6r8TVlX7QLsDowISbgwAtbWO&#10;otcj0U9NSOYFw+pPTNispP3j/3lY59I+1XqendOsAlZb+3aKRhGTU/+yA49+sf/rTVrq1UFfwqgj&#10;6EcgXnGlzOiYmX/tg9+8Qav61dlm7TC/9oOCgvRkBPJymwoWGRwcrKU2MPzKcDQoGgEUuoesX7zP&#10;v/5PVkrqN1XawFy1y7zQt98WUF3Y+sFuFdrgoz++gdDQUKWkA4PbCbk0zK99Nhly//v37xNDSXXQ&#10;74kTJy5dukQ9ym1qasrKyqIZArEDnz17llz4yJEjCHfr1q2HDx++fv2axP/BgwesEL2fOXOGAlu0&#10;VjuU2fcGPlm/BP7LlOIZaEerICBrnhtK0xk8SG69EKMk4CpUhxDYzaIFEc/Nze3KlSvIjHPgqSyW&#10;LIOJVmSHWO3IowUMVUoa1Lf3/2LbipV724FosRGZkZsHRv/ymfUar/64wF5iyPpVw1K0v2/fPoSO&#10;iIiANcQl1hAVFQUvONpxrouJifHz88NRID7NyIWVbo6hz236P1rfpWIvUO4XjKHRycep1j/Rll8B&#10;Yli74wKA0XYRUiIVPkrOnpiYyDmGMAUo4LWkYXi/uD4rKioqIo8k8LJ8b2/vvLw8klHc+vjx48pw&#10;C8ZStF9TUyMxlLXJD50Sf7iS7HPL+QKWIQoFDEPiL70WApSi1Uv3B2ss+jBs/0Km4Ou//7JX+xd0&#10;735ZTbNfPS0HQur+8a+k7JzSps01BYb5qwA5SdhZArOze1OATDRmCWToUqA7a+ERBwiWKQunl5yu&#10;aY9JZLSFY8UiD7GeoI+gnLYQBV5wOqOeuJ+eno5hYBxnNPnzfCoRPTo6Gq4RVajEYLW1tRzlurqs&#10;pyFOedg4IyMjPDx8z8taFEqy+KdP5fnYpqymoUlNXJoDCIBrctKB/o2NjYzs6enJLWUmQpucnhBV&#10;GlMTFhbm7++PbBhDPjzAMSo3N5c2OATyw3rOtCsYrFZM+wQfCAIj4uLiWBhXxKUeFbMbc/zDf1k2&#10;6kb7ycnJ6Be9szxsg95hENzp6OiQzYAyHGRXp7HhK8bzgq1VOqakpKBx+RhWamoqlsYqPMI54DWK&#10;lhPsmzdvYAAsqaiogDpwCK5kZ2dLhKEgJsQAiGSdYCXwI3ddFSu4ngVCG98ANlBKq4vvpX0CS0lJ&#10;CbyD5gUFBdAKxydiyrLJWWEcDfAAVi4vutIAbzD8odoVxI4dO3AFEgRc886dO/LCBknk6dOnucqv&#10;/5Be//XXX1evXrX1+I5YE9zfsDC1/yNhav9HwtT+j4Sp/R8JU/s/Eqb2fyRM7f9ImNr/kTC1/yNh&#10;av9HwtT+j4Sp/R8JU/s/Eqb2fyRM7f9ImNr/kfiZtF9SUsK1r6/vw4cPtbW1ExMTBbavKOQ6PvPD&#10;SHv37p2cnKxYwG9IrgX8NNofHBwcGhp6//69fGD9i+0DaIGBgR0dHfJTBKJxJyenw4cPaz81vpbx&#10;02hfPjYaFRWVn5/f1dUVGxv72fbnG9PT0+Hh4T09PdXV1l9rfPv27fDwMFdbp7UOM+7/SKxF7RPK&#10;1YJadoR5GwBHH2H74Vhz2kebqrIOHDgwt3Jv3LghG8DcOHLkiFJaY1iL2h+xfVPH2bNnSWBSUlKI&#10;7ITysbExdtS0tDT5gCbbb2Zm5sWLF3fs2HH69OnKysrc3FzM1tDQwAg1NTXsBNyyRVM+dOiQDL7W&#10;sEa1T+GgDSixvLxcPux26tSpjIwMITt7b1ZW1tOnT3fv3h0SEpKUlCS/JoSuST1LS0vl07vR0dE8&#10;vXPnjsVi/eXn1tbWuZ1plWHuuj8Sa1f7BBb5m3wyfWgOZwsLC0n55en6wNrV/r179wjiFLZu3UrQ&#10;53zLZsDBSp5yoMUS+j/yWiCwKNGMvozJFbuytbB/cH6mHktzrmZGaUOlfB6bK3HP7hO4y8Ha1X5B&#10;QcGTJ0+41tfXS+gnoBPNUbrdR46xzTvb13MuPKYzDqq8evUqNmbkoqKiu3fv7tu37/79+/Jn0Owc&#10;t2/fZs/gevz4cbYiBmcWdvsNoX2B7JMQkz1zbprTDKugHdm05wbap/GZM2fYpZubmyMiItD+48eP&#10;MYO8khEZGYnefX19KaB9Ei2G5Ti9IbSPKgkOzs7OeHpjYyMhCIaiMu0f4c8Bun/+/FnvJWsNa0v7&#10;aA2KScCVIEulPu5LM5RLKCAoc2vrbQwaQFjIO3ezH4I1pH20qVWQ/AlgVFQUTvD69WvCTmpqKvS3&#10;0yNlHqFf+UO+OUBLTMjJgDENg9jCv9pdTnzLx1rRPpFdKc2A8Apt0Rc07+jogPhkOHPzl6d4jOzA&#10;SpUOXl5eXF+8eBEYGOjh4cEZ7dWrV1T6+PigfU9PTywdFhbGvMQudh0SXzmycb1w4UJ3dzeSkAjI&#10;aMvEmtC+/k9qUR/LFpqjIxRBmcqUlBSlxXwgdmFRvcFevnyJl3R1dXGY4CnapxmpDlOgffZenCM0&#10;NJTpqKElyQ+Vrq6uhMGTJ09KxtnU1KQMtzz8eO1LKq2COCP6amlpke8iu379OrrAA1g2GQhBA30R&#10;aniEimE6u8LcPoHKaKPc2FyEjsqNERb4bc/Lxw/WPgrVKg5/V0q2P6DFMLGxsaibTB995eTkOFI0&#10;bSCynukqqGcu5ebH/ZGiHX6k9u04iKcrpf/+63g/lpaeTqJJJTSXV9DQvuFuqQVjYiHDXJO+2u44&#10;hCNTrRp+mPZRhFZBbLBK6b//mgas3xnz2z87hketGeelS5dQKCGY9uyQ0gbFYRgtnfUY+DQeXmj9&#10;LRvl3kZ57S3RTCn9IPww7UsuL8ADVKW0Do795q18vfWfO/ZTQ3KCojEAusvOzibQE5HU9liReKWP&#10;OV9t3z7Ov2txjdpHdtuMNtatPuy1z9qUkkZBJGFSAPKteICwEB4eLmVDxMTEkJ67ubnpMwQt6VCN&#10;OEFV9+c/vC2HX9WOTkyNfJn6MDzsFF6/44YPDfr7+wkmc2uKZghMmBKx42xfFM+/hJpBraWBHeXn&#10;GBarv7V94ahy7xiQAAkX0lILe+2TcuDjjEJiy0pQnLz8xKPk5OS+vj6uJL8swMXF5Z9//nny5Am8&#10;4+nTp08DAgLIzOgrhxEyRQS6evWqfA5HBZVKaSZMV3R++tXTcjKqYWLy2/eDQVLS8PTagf+55ryK&#10;SaBlVlaW/ligx9ev/+4MqjkeUfdlYuIXL+X7HyV5lTKwG0e75WiBKki9eMq2n5+fj+chA4K5u7uz&#10;2EePHkn0g7K1tbUroH3YKtpH9YL9+/efP38e0YkP/v7+aB8LEYvR/s6dO5ly165ddLx37x5WoZKy&#10;rI1HQUFBiYmJjGAd2gY7omXUdP/iaTkT0yS/r6KVPj09XV7f37p1668vil2TrN/jr77CTJk1i+G1&#10;qO/7DN9req3sRmYGl3pgp3E7Emg3HhWogitPYSH26+zshHbQEb0HBwc7OzujE4yBa+JeK6D97wqt&#10;snKahn71slx+06x+DZU2IsuqOJEWFhbW1dVVVlZeed2440VWa2sb9tNmSqI42QzORDdu9qvSfn/M&#10;n96V2t1AawA6inIF+Jx22NXB6mkf7aQ3vA8t6ctuHoKSF2LqhO8Cu51AJRGOj17wNglQ8LpneFYQ&#10;F7z/PMmj6PJ+QgEcZASpv/i6qX9o1us/dh4gQVJglxGtAmZpn7ihhl0BkUcpzQbnT6U0A+KgUnKA&#10;/vcf5BuoL71p+vx51qtUduEIRXNFET4+1i2Xoz8qg+B4d0lZGZZ7ljXrdeYX2Z1UTmskV93oZVFP&#10;y+CY1ucYUHvLerXhQiQhX7AzkgDnsNuxl4lZ2mfnZIsnk4mIiJAXkthnUlJSiHFsgI8fP66pqSHq&#10;UX/s2DFPT8/79+9bLBZk4srecOrUKbrDoIqKCqQkYqA++d5mMDk1her5NzI+i2J2qldVg16YCz0e&#10;OHAAe6AORmZSujont/ztW/mmojelqucPn0rnlBY9YyWqlLQNBxZYP9xgN4s25iCMKg9OxhUNIDzG&#10;LioqYr/lKf4k3xpOR5KIxsZGtjRSjNu3byOSvO3MFU9NTU0lRb5586bhRmKHWdpnRPlsDNqXGvYT&#10;VHDy5EnEYjg/Pz9iMfVkMlCSbLK0tJSJ6YL2N23ahJS0HLD9GllBQQH6Qj70KKDj796VWupptQC0&#10;OyEmZ+UoAm7KN4mxCTO4ROfsJjzJ+nVhvbZARBseqZQXYDAi0oHQWvVWCgJtY7UsyQ+T5ubmYgBZ&#10;CGTC/KTaXJGQK4c+MjroePbs2ejoaCIEq2tubiaOdXV1QRfJPubFKsV9URlAZaStUgbaTNxOO6xW&#10;KMmVZtgJHUkN+DBqDfT80+wdVtgN0jc49I+f4nxAG+W1MUQlxMJDP26tlJaBVdK+utTfvGZ97b44&#10;BLCjLepAC/JtsLi28A6C49fSYA5ox2cQLKTc2G7VGdUCUM+YNABSXgWskvbV3ZuMED1KWQutysT9&#10;8/LyxGMuX74MZ7EfxJS3pSA4cZwCDSQWa1UJVGM39FtfMrqV+O27GtVHWkVrg6F2E/7eWCXtq8p9&#10;nN7e+k7Rvpbv2uRKlE7YBexA6Eh+aIS9zm7z1EKrQbrIprcryPrrduRaUg+0E6kbo3aHtNuKvitW&#10;O/LkNn+Iq1K+4ZFztRSA8B3YGGmlJOdqwj1lri9fvqSGvEu7T9iBllpzimcMfJogGf3D+1vwUYMM&#10;UCdVtyWwmn/3skraV92558PYsQjrt6QCrSKIKlJQFcFT4al8pgGl0EZ9pQFdE47ssjoq1XGAugOf&#10;iGyomPm5OS21DXcgu337u2KVtK+u7cPHT+prL+oGIGQXqOwm2SWJxAA5OTmkcdiP2EIOyiP0rg6I&#10;tbQa19pDDTJfv1pf8JFZtI21cUztOId7rThWQ/vaLfH90JCahOj5DrR8xDx2PxMDCBdaawFuVd9i&#10;LvWpVrluaY2BhdZAp22gTUBVyvNUbfC9sRra12YR0Fm0r12kVuPqaYBjNrkmBc6W8okSNo+Ghgbt&#10;tqlCG8RUW2pZTBRjXnkBTmWD1g8QTCnNpst3hbH2xcGBfPrFEM+fP1dKs99+0UOrGjbGv3wsE1Oo&#10;yHijU/dnTu179+6lsGPHDvJ9iIyymNQwMmijuToCUA2Mzer7PjtFWF8+0Y6gKlqbMklIZMzaWuWc&#10;rIV8pbMKu5OKgMO/doEC/ccgjbUvHx5ydXVl/bdv3+aI393dXWT7hUmO4GlpaQSEbdu2cZ6WP9m5&#10;e/cuoTkpKYlFWiyW9vZ2shR1kdpZWe2F180dQ7N+3VirL9VRgoKCIAFnelpypkePXDGAIfe13mO4&#10;l8p0m3yr/At6hjW/dqZOpzWJjFBWVoYjgoKCgoqKisjISBTNwtE+C+Ssm5GRQXnTpk0oOjExEabi&#10;rGgJIWtqahCYSngTExPDKqhEV8zCNkb34OBgGjjUPqo8ePAg2t+/f3+r5leiYATSXL9+He0jDaMw&#10;KBa6f/8+KxH/JVnEGGo+Z0fGZ5ntNxObtTrSbpWqvmhJWZRCWSoBlWobAYtXG2jL9FXLMsXfvtZv&#10;5//L99tvUqiUZ0y1sap9rmifR2fPniX6sVLKaByFoP3Tp0/TYPPmzVxv3LgRFhamvryDrnFo+SMA&#10;iEsvlF5dXZ2fn88s9+7dk89mG2ifnjygA6Ast9SLK8kjytRT4JaCrFldOQWguiTNpIB5iLy244/F&#10;Nc36vesCbZKnjb9ammvLzILWbKJNoSmZVKBtpg0msgMfj6hn6mO2+CNQoyKDqHIKXeRWrrI6Clyp&#10;sa1PWTK30lfqaQMQTBrzCFCWBuojua7GriuzSgFRSP5QQd/wrM8lSAFQqd6qDYD0VW4cQF08UEMK&#10;UAf8OD653X/Wj9xrZVDL2r7fFfNon7DFVRujVcgjR8DRlNLslsK1e0mt2U1DWsprearlrzZA0X4O&#10;A6B6NdYB7YDqIEVtw5453354VTu4NjXQpqrzQs1QlgCH2sf+7DPEOPRI7GtsbIyLi8vMzGSROGZ6&#10;ejrl1NRUKMMeQuOEBOvHDpKTk2lA/YEDB5SBbBRWtSYeNzH97+/e1rdlpBJoQ78dhdW+gOm0u4gK&#10;O8PYER9I+UFyW12f0p32ar1VvpnuVKplFfCPygcPHmBUsgyyYfIiWTXpCQU2WK719fW0rKqqwiSo&#10;joXExsZybGQrpsw+qgw3A4faj4+PhwJsqn5+fvLXa8DNzQ31sdRbt26hfWqwCtenT58iNBoMDAzE&#10;GHBKq32gp/k/fpWDIxNaVWrbaNmnf9mLlrZkRIF6ZhagJi3xWbxSsv7sWdXktKJZLdm1TqDdeFSI&#10;9tlaSUNYLNsvDKNABhwVFfXs2TPUgsxo4OrVq+R7hw4dOnLkCHx1d3eXd/eysrKuXLkio6lwqH2S&#10;FuajJ3YW4TAmuSaVbKck4+SRSMAtj7hKGUdBCFIx8iLbMAq0ZBT6D4xMkIFoY5q2jdYVAPrVOsQc&#10;wJwqowEiaQnOfiO6p6wdUC1r22uBbKgSyQlupC60YZncslL4Tnc0g8yUaYlt8Am8gWZv376VQAop&#10;7T7XBFZj1xVoKSwB+jdv6y/LaRWtdQU9oyEBV+VeB5aqD0paJ4DUv3krW662pZb42i1nFbB62tee&#10;CUWzeS0f7ie3ardKrcbRplZ3AmEfj+xASzvDcAs91Uqr8T5/IeOUW/VsRb34opQX6GErhdXTPtDS&#10;XNZvDQWz16w1EiA0oVzlZsHA/VX9CtgqMHaA7fMN2im0Hql1gtXBqmpfy2WJ+K6ZHW9r32k3OlSj&#10;ElZgpe1i9EL0sBsB636ZmNwbXGvpsupaG3ZUQtBFdYJVw6pqH2hpzso5+v7qBf1n1UN2fZ4Dl7Wu&#10;YwgsaqdBdCrx51i49ZTLP+3ert3z9VFuFbDa2tdvcWSB5ODa/E9AfNdHYZqRQRoCLSuNZoC1VINd&#10;iG1C9cylbabdZuY17ffAamvfLibAxD98rJTcE1yjzzeEucrNYkBHbYIUUzFwIKTWbjRt9Nfu/KuJ&#10;ebTPYUpN6u3AOUIp2cDpV/66SoUjNmmjPOqQl33I/bklbuizRhi6qIiMKrXta3pG/vS2sOvaeZI2&#10;uNlltyAoKEiOk4ZYKWvNo/3IyEjOC+iRIwaRF/1CGeIyVnFxceHAxZHY09MTac6fP0+NBBaWGh4e&#10;jmZjYmJoCcE5stXW1nIW49jc1GT9OVgZH9C4aXCUXNAlQ3kFBgPo1c1ohiTQQlJP5caGgU8TmHZk&#10;9od2AZMqJV2WJdi3bx+r5oDa1taGGUJDQ6Ojo1+9evX69WvkP3r06BIyMT3m1z686O7uRr+5ubmc&#10;91AlqhHtJycnX79+XV7URvtsYkQPnrI22hOL0T6PYJn8liqqof7mzZvaxQMqIea+kFq3bOV9GBSt&#10;D0QseG7YmUdezZ6Y/XOwiGGXjDK7UtIA/XKVX3BG+Hv37p0+fRpjyIrOnDlja7VczKN98VZWhU45&#10;Ond0dCANZZbKFdCAq7RUC9Keq7a7eqWvPihRj98cDqt313w6nPbatGRRGB7++JuXpe/jLEXrM1e9&#10;JAKmFmlZAi5OASC5rIiCNFsmVnvXVcHa9NEW0+4LrvbJ61bubcBjFrVaFITN/vapLG7/5mH6ZBQs&#10;bUtfQSxF+2J/Q9YslhT69UOx3S+rPXKsvzCtgsqBgQHJLOcGKSmND4TWRpYrL21yq5+F+AmUG9ta&#10;HEkuH2L8Tli09hH66dOn0Hbr1q24ZFJSEu7MdhQYGMieTLm0tJRAT8QMCAjg6bz8Ytn6k87+0Fo7&#10;AywQgUW952Ia7yUr73ggCdqXsoBbffw5deoUlSyN3ZVtAJHKy8tJNxCe5aSkpLS0tISFhbEo0oeQ&#10;kBA2PMYhiejq6iosLGRD9vb21r+EOS+Won24/+bNm23btm3evDk4OHjTpk1oX/7WRbJJf3//2NhY&#10;PB1Z+zSf1p8DRAZxKQEK2xZQ7ZnZbKc7R6DR1PRXv/xuttn/87BMf7XGaH3yajeLCrSPncgFWEhv&#10;by+6phkKhU/otL29nQYHDhwoKChg15XPNOIujx49SkhIIDelUFn57Q3LhWPR2mdVaAS2Mh8SoFwE&#10;lTcDyFIkHJEjEcFJEliG9FogJG5Imf92vawJLLT+7L3U2AF1V/eMnIttROP8+8un8kVWh5TfGeVL&#10;eg9TQT4tDkFajADyERiuaJle8lkutN/T00NwY420YUDKLJNKslJu9S41L1Zp11Xf2hUXmQOsU7sb&#10;7wuueZTa9iS1BZ8b/zKR3TB4JrL2D9tXCWAbv4LugU9fvkzwcBaUzjPAfmiHghoG1XfrHAG1qjz4&#10;flgZ7bNgGMEViTkB7Nq1y9XVlXr8lJqioiJ8lgBKKHj27BnpM84BzYlaHNbEPzhJcCXUcqXLy5cv&#10;xaUa263BRP5tC6wOKurp+sBxb369nDt3jjEJ4gQHZiQGQl75QA71RHBiN+dzaXz//v20tDQ0zqSE&#10;oOLiYsILlCfy0J5bTmQcd2jAyV+6rAhWTPuojMMIQiMo2heOy9mEAOrr68tWcfbsWbTPZsXRjHMc&#10;Wrh8+bKs6vbt2zjytWvXaI9eWDNxjIC7d99+Uf3IuH2+ODeYq7XV+tbNlStXEIyaixcvYgMiO6Ie&#10;OXLk77//xirSGO3jH3gGnscSEBhOQBceEfcvXbpEcHd2dmbb0H5+cvlYGe1DGVTJVXSK+uSzx6iP&#10;BbPasrIyiIYWyBAwDCGSE++tW7eIqvgBDehCexpz5RYnwACsFvtJ0FgUcERxI7wNPcqHPjAnR3SE&#10;ZC6ERPsIKa+tkuEgHvOiawyGp2IM+eMOrlQiSWZmJsSiJZUrhVWK+yYMsSa0vwR2LxPQXCnZgEMo&#10;pdXF99K+h4cHfsoRTLmfAcum3i4tkU9HrwKISMQi2fOl5uHDh+xJdsZYNXxH7Xt5eaH9Fy9eHD58&#10;mMMXObX8nbsQjT2Qre/evXuUibPsbL///ruqlO8EtC/ZFBOx/RDQ2W99fHzYafG/xMREMgK2KHYj&#10;tt+5Pyq5Ivhe2vfz82M97JlkCyQP6Jc1k0HySLSPbaB8VFRURUUFDdiEt2/fPu/LEssE2gcUOJOT&#10;ArCFksMgISJlZGTwCEnkVyoQ/ifWvomFwNT+j4Sp/R8JU/smNihM6pvYoDCpb2KDwqS+iQ0Kk/om&#10;NihM6pvYoDCpb2KDwqS+iQ0Kk/omNihM6pvYoDCpb2KDwqS+iQ0Kk/omNihM6pvYoDCp/10wNjbm&#10;4eHh6C+7F46vtp8MVG5MrChM6q88pqen5Qu6XGw/kTswMBAQEPDp06fOzs6SkpKysrKRkZGhoaHA&#10;wMC+vr4XL168e/fu6tWr79+/7+rq8vb2rq2t7e/vl79lGx0dPXbs2MTERFxcXFVVlfzmhcxiYpkw&#10;qb/yyMnJycjIqKyszMrKSktLg7IvX77EB+AxBRwA3/jy5cutW7dwDwo8Ypfo7e09e/YshXHbTwjL&#10;d3hMTU2dPHmS9k+ePOno6GhtbfXz85NZTCwTJvVNbFCY1DexQWFSf378+++/0dHR5CHK/QwsFouP&#10;j4/8tf1yEBQUROaj3CwDd+/elT/6N7EQmNSfH1D/3LlznE3JzouLizmYtrS0wPgtW7aEhYVRn5SU&#10;9OrVq5SUFLL2GzdukOunpqbevHkzLy/Pw8ODLhEREbm5uQzV1NREY/J1UnmOAfv27YuPj9+7dy8n&#10;Xc4GUVFRDMixOD8/n3JiYqKrqyuHAToODw+XlpYGBwczOKcCX19fDhIco6nneBASEpKdnb1nzx6T&#10;+guHSf35AfU5a0Lx3bt3cwtNoSwsh7I8CggIgIXcXr16FUJv3bpVejk5ObW3t6enp3O0hb6HDx+m&#10;Ur4eDX/IzMzs7++/ePEiHXfs2MGYO3fu5FBbW1v7/Plz/MTb25v2jx8/rqmpoQDdnz59St9//vmn&#10;p6fn+vXrVDIvHvLo0aPGxkYkYQqT+guHSf35Aas+fPgAR+Xr56EXBSrlCoi7cFdoR8HWyfrN5lCZ&#10;NIlkhr7yrajUUKAS0JFHQPoCZhm1/XwdroKn0f7Tp0/yKieVlHlKG1rKOwYMQo00o0AX6Ys80oa+&#10;UkkbE3Ywqb9owCT4BF/hsVJlAySG1rCcMlcaUGPSbs3CpP6iQTpOWkJuQ+qvMjswMJBTL6H32rVr&#10;BF0e4RgFBQXyPa560FGg3K8K2KbYDZQbHXBX5KFNnO3bl8WH7SBtOOe8efNGqZoP7EKnT5+2+7bJ&#10;tQCT+osGR9jCwsK+vr4LFy6o3L1z5w7nVEh/6tQp9oTz589D/aKiotjYWGmA7WEVWwE+AxvgEKAN&#10;OwP1HG0l1ZHG3wlHjx7lnMCZgRNzaGhoSUkJAuC0HJ07Ojo4q3h5eXFs4IABubdt28ZBhTJn+oqK&#10;CnpNTExw3OeEzSn84cOH3HJ04XBPLGAcauR0zuGeR2hDHrEujkYm9dcDoCzn1+rqaoxKEI2JiZHE&#10;HfY0NDRQg+FhMwfZ5uZmnIH2Ss8FgHHoTu7OCJL6wyrl2bIh1IeIjDk4OHjmzBlkg+Xu7u4sh4M1&#10;vtrZ2Xn37l3EoBldoD6L4nj94MEDbp2dnXEbGt++fbu8vJwTPC3v3bvX1tZ2/PhxGiAwp3/82cXF&#10;hdE4lLMQk/rrBJiZ3AYQNbEo5CbF7+7uhuj19fVEdNpwhR+waqUCORzFE3p7ezm8yqaxUiNvWJjU&#10;XwTgHHkO8RK6k8lUVVUpD/7778SJE5Lr79+/n5SGW7yCvCggIEBpsaKA90D2B0Qisq7g5rBBYFLf&#10;GDAJBpOawy0YZpe05ObmkuZq466/vz8JAI1v3LhB/sOVXmS9tKQvLsFoENRuNEbAQyTdJ6hTWCaD&#10;GRn/lLm42om9cCDYyv6MyRqESX17kKzDQuVmPsDUt2/fSiILXegrzMNnyIJguTRbLKAsTsL2wiCS&#10;7mvdbOFAMIQJCgqSnw3iytbEUGRiGRkZDC4ewiMOsjRm4VlZWWRuCECCTkvyK7y3rq6OpZH0s8OQ&#10;wXPU4RHHfXI/sj7GKSgokFdykZay/HYWm15/fz9nZWZhn9y9e3dERARxwSbaj4dJ/VnAithYuXEA&#10;jHf27FlIMDAwAMU5F46MjEDTqKiosrKylJQUGBAXF9fS0vLq1St572mZYEAgER0ykfEjw8IjOtRP&#10;SkqiAGXJ05Btx44dhw4dOnfuHM7p6ekJNWEwom7ZsoV6crbGxkaoz1MyNybi6cOHD0NDQ9nH0M+V&#10;K1c4LnOExW04/vK0traWwzEt4ffBgwcPHDiAw5w8eRJ/QFQ55nLIRgARaS3ApL4VEAsjOQrSPJWz&#10;rMTI+/fvExojIyOFT4KtW7fKi5uwh9gJgQjVBMhnz54pLWYAdYjoDAVoCZuVB4sHgkEpAi1DIR4e&#10;aOi3NTU1sBafbG1ttfrQv/9SgwPgupRhfH5+PqylDKHlh+ERPiQkRGri4+NhNg0YhC0uLS2NYM8j&#10;Pz8/aM2wOD+BQDJAxKANewuCEQtQKQWGQjCiA22WvBOuOEzqWw+vcBGzKfcaYDDYaRdfyQfgB3HR&#10;19eXR8XFxbhNfX19QkIC8Y8rvcLCwkgPuHZ3d8MGwBRz5PGMA4OlJaNBF7tJFw4cwFFSwRohuqF7&#10;bEBsaOrDMKhgSHphyRxkFdCmo6ODxgAX4pYwyc4AcalRGi0VMiYBlbQKNkNZ2zwLGhYXciS8+PMC&#10;x1nH2KDUh5rwyVH8I28BduTg5mVxz+/elb+6Zv+xZeervCZICYfYwRmNGM/Wz4YgPxMYGBhIOvHm&#10;zZuVzW6ZCEJLviT+MAeDEWMOx6Yv+8xGdoANR32MDXUcZZzsA8RsPSGmpr9GVfQrvx/uXvLr7Yhf&#10;r/q7e3374dF5c31YC9vgIqxlCsI5c5HbEJ6pkSRngUSkVefQ2L6QWpHnb9/KqrZ+R27MSh2lc4iE&#10;PMyr3G8wzE99tKYnSktLy8LPKxKilBvbb/ZzMFJulgRYBXW4IhsmFxrNyxsaEOeAcj8b8AAWclXu&#10;cYOpaUvXp3Mxjb96Wn71spyIrPcv6NkTXPu38+u/74T/dT3glxuvLr1p9gkKZUUskIMvYZ4THiKl&#10;p6dz2vP39yf2L4bT1pdx8B96qf5AjV336emvd5JaFD+0/TseUUdLSbSURhrQ3baN2e9jArogv2HH&#10;ecGA0AD964VcMhiqoKCAMXNychz584pgfupzMD9//jwLa21t9fT0rK6upsy2jqKDg4Obmprc3Nww&#10;Fbv/5s2bnz9/Lq8zxMTEcIWdnAg5/HEWxDZxcXGZmZmQg0rI8ccff3D2h3Dh4eGlpaWifQZnKE6Q&#10;9GIECISb+fn51dTUqMq9desWvZKSkuLj46FXYmIiTx8+fChPDcHsjoIfUPeBiamvxW3DpyIbfoHu&#10;npbzsY3l7cTpWS4BGAcX+vR5LLig89fnhTiGd1ZLV481KUdmntIe/Tg6bi4KjMaYEBeCVrf0XH7d&#10;CNc3+1V65XZtD6imjEOyKUljGIPDSNkOiIRpHAUs9MP4jvTjCOgNo2PlK1euyEuuWBaTITCBoLGx&#10;EZ6gKCyFjWjW1dXl5eWFrZkoISGhv78f89XV1XHL/hMaGiq/sLx//37sy0aKVMpM3wELpT78e/r0&#10;KSKyg+fm5rJUwtKePXu4siRkpeW+fftUvWN4mkFf1J2cnAxHUQEMjo6OTk1NdXFxgSX//PMPA3Iu&#10;xKNEX3REg/KJSFSDq9BSPi9w9OhRtGMbW6F+YWEhGbZQH2bs3bsX40kDLRjWUcoL6Dj86VN+6/BZ&#10;oruX5Rcvy8XXTWUdnyanrfRlQFanNJ0BQ7EcgBVtt/8NfPzy14m7/7sTtc2n5Oz5C4x57do1zJaf&#10;ny/vJS0Tn8anXDI7fve2/OVb6ZvXPY5w//6Lhgtb3kP9yPJ+pZ0NPMIK+IByPxssCm3YebKAjtY9&#10;0cGuaAihfltbG6RnTAzqYwOZHpyRvR1twGmiJJaVD8axN2IyZ2dn/BDrHDhwgO7bt28PCAiACbW1&#10;tWuC+hUVFbGxsUIdTmzEcgI89dAX/cJjNIX0+DqVuAH1alzhzNfR0UGBnaG+vp728AA1sXvk5eWh&#10;KRZZXl4uL/eiF+nFRHJARHGUYQ+bAPW4gRpEMzIyUCgjECRgP5sGT7U5lYDu8MOQu2MT09mN74++&#10;qiG6c3K9ltBMbjM1rbgHDfBYR+xBNgzp7u6O/6veeOPGjQqLpbh54K9dh/73rGDLfqfuoc+IFxUV&#10;xWjIgMA4EiqiCxalEqA61ILkWJoZqWdR1MuYoxNTYaX9f3hbfvOyuGZ2fBy3X0j/py88coqoV+5n&#10;g7XLRMq9BsjDU0MHANJRuZkTWCQsLEy5sd1mZ2eXlZXRHZtKJKISe0loJ8xBJ2I/9eQziIEMkAc9&#10;MCld5C0FalAXZqXeNvB3wfo85qJlfeSD7il17w7aTofw6UZ8S8vg2DRUU54rQOmOIh/DQlyxB0zF&#10;RbEctsS6FLjFXbH6p8+jYfnNfzx6++uzXJe01pEv87xCqoLxweTkdFRp1ybfSuQ8HVnT837EEUcn&#10;p7/uD66h2eCQ8baGqPDPUXfEJmwrN7NBR4l3yv16xFzUx/+AcmMER0HFEbDB3AMCBqTNcpSO2Qiu&#10;vvldv3hWQIv/eVb85WOlEdeHqW2W1oHxLw7zXWKPo6l5JL7EbpaVlcVphEgmj1gXkYwtkRAofyHO&#10;Lkc5KCziVnw9edQ/vlUJ1YPqrmKI6a//FrYN77FR+XRUQ0PfrD9uZAq2Uzvx2CCepLXTvnf4C+6K&#10;0yoPZmNuHhMj8AHlZjZQCE+VmyUBmR3N+8PhkPoEMw8PD5SC4tiO0SxrQLnCD2EwuT7ZiBoIhXOS&#10;8NBMEmWOOK6urqJc8h+SYLQpoxFyaEB7Iqh0YSKucn5gFh5RlqCl1lOGglIGzMKtVr+MNvTp864g&#10;K4fUf8VtVuIytaElhByOoqNdR4SH1px58AEqJTXatm2bvLhJhopI6oubbm5u9Gvo/3w8oh4xDobW&#10;tQyOTk5N0UsWyNS1vZ9PRjXwdM/LmqL2YXxAJjIEmmQWVZjE6kHOJxkN1mSPSlaBouSRHZjLkQM4&#10;6ki9mkaSvJGys9KgoCCSTB6JvVgmIwPaIBu3qBENICRLQxuslBrGFx3ShkFYOwVuRXvcak1APdzg&#10;kRTE9CLew4cPOUMyi1Wm5cEh9Um85KuROHQiVk1NDae6iIgIzqNKCxv1ydRpwxmUvd7JyYkj6f37&#10;90npEJFjKBohpXvx4oW0h/rXr19nPSkpKRwT7927x+nZYrFwgGbNeBpJIRrhhEQQ3bRpE+pDuWfP&#10;nmWWmzdvIsOdO3cY/PHjx8XFxbQk9KalpdkRWqz1ZeprRFn/Xz7Wo2Hn0DiSGKYxYhUWqNzPBirW&#10;0wW7UsMsuDHmIc/BKtiDlSI2hzxucQwesUYONsjJKmg2MvI5t+XDJusWJNuRdUf6P8+Krf5Vb2sG&#10;yPdtbawvwjC+3aRa8EjchjKO9KdP5Y34b9/GzFqQUDikB8JI3FHuNVDH1IJK4RzUJ/mmAO9v377N&#10;FWLg7adOnYKXnFAxlouLC4MfP368uro6JCQEG0F91n7u3Dn4jXIwHAdcb29vxHvw4AGVGLe/v59D&#10;I3smKmU0Hl29epW+MJB6+kIbxD58+DBiMwWT2kRbLhxSH0q9evUKOdLT09kB5FUUCpmZmUqL//7j&#10;nCcf5GKpsATVsABOrmiwpKSEejwB1sIDOaqyeI7wjMDIjCavbTGCn58fE9EFrnDFPeD37t27UQ1W&#10;vHTpEubkvMjgDEglTsW5llMyWuDQydmaZpcvX2be58+fk3LgeHCIGV0y2sk3qnusBNXzm/Z2bqOC&#10;yrldAk4gM5ZWX5ZVwdKQh8Ht6gWcp3/3+rYd/epZMTFlLwCz01c8X5inBw14+nFsYn9I7Y6gmk+z&#10;D8HMjoSOlgZZHWlDuZkB2paQgaoJarCC2EclGiAych6Vj/WjXm5FbNpgLNSCCfbv38+VuIDt6Iha&#10;IBKeA6mgB41hOQzBmgkJCeIkDAKdeJqfn08N8aW7u5sZT5w4wSPEePnyJZqxSbcsrLdjLjrS2q+4&#10;fRh6hRT3oF+lSgMsod860a+EXuV+NrBWWVmZvGJNQq/U2rYacUL50DKmxXJskkyhtJgBbOz+MH4v&#10;qfVYRIN7due7EeOJVDCjmgnoMfbly6XY+t+9Kgn/SpUGqMKQJaxOf8BlCqiG8Mq9DXgIfmJXuRzg&#10;JMt8Q3OlsK6oj4UwnjaeDXya+Mu36kx0nWwCdlATWS0kuVRuNGBwmIRrUWYKti+yNXkE2Nnz8vII&#10;kHN/aJlBqKcZcjI7gZkBqQRKCwdAJIbVN6Mmsrz//zwswcU9k1Oce5V6FSycbEG5mQG99CwHsFzv&#10;Y7TUB4h1gHVIfa1Fv37990Rk/d++le9HDF6kh3lKSQP2B735YY+aGpFokaf29vbKXGRflDmHsJWz&#10;+7N34xicCMnyOQ3Db/gEa+kOgfRsA1Qyo0RiGhPjlQezQTN8Bij3eODXf6+8aVZzJ/4lVNtvboxs&#10;tPNYcx79Mhlc7/ZUisOvM6wr6sMtOzNj44iyvl88LWWd9iynpT6rgbWG/kBjLVEoy94CgeTlDrVS&#10;ylxlKEeZ+twgSzHcpgQMK5Lj2A9TrS9uyj+WmVk3651dAUIqJQ2YQp8LoUC941FpuD3+7FhX1Cc+&#10;6Tf3mt6R370rXTM7ta8ZQlP1/WMtDCMcjbW2J40h17979y5RX6myvSBGPR4i78+zLcAhDvQcDJQW&#10;i4dKcT3khRopT019/fxl6k3lINS/Gd+kf20UOcVRtaAGCcVRtejp6dFXGm4RPzvWFfWxpT4rHR4Z&#10;2+xb+bu3ZWLqm/HE8MqNBhzC9DYmctvFYDwB6muj6f79+yttr+vv2LGjo6PjyJEjSIIzcCRQWtgA&#10;lemFh8BdhiULYkYorqemABbabTgCauxiOXQtarOe6c9GN4xPzhoNqVQ/UcHIpHZ6liOMXoeSrSk3&#10;6wXrivp6W3I7NPThdqL1I75NA9/MbxjdbY2/BXIVpODa6MtxliTew8MjODgYCkZERMjJODc39+3b&#10;t/JtBRA6JiaGkC+spcaWXxh/bBhQbzeLCjgH+5UbDQxF7Rgc+dPHsj2w6tP4t0QLGeRYotzPAJbr&#10;nUocUrmZATKsv5xn/VCfwAl7lJsZYG/8Ib5qAOq/rrR+8E4qDakg7FRuNOjr69NShIkI8FFRUeJp&#10;Mg6VEJ2Trrxyx5by5s0b+dw1t3iCfjo9aKxPQrg1zDfYiAy9t7mrf8/Lmk2+Ve3vlLVQCXH1AuBp&#10;+hMFzZBWudHA8PT/U2P9UJ9Arj9TUgOZOofGof7lOOUtT0dR0I7iAmrsAp6Li0tLSws58YEDB9RB&#10;KFsslv7+/p07dxJNjx07RqQsLCz08vISQkuzeWHIcsKwfmmMb8hRljYxOX34VS2pf3WPwmwE0Gcs&#10;TGT4EjsjiMdqQVjRj/BTYxHUz8jICAkJoYDKUA1XgEYwv9yKvig4OTmpulMfSTPhivSSGp6qBeir&#10;tpSC+kh7C2RwLbq7u2mm3MxADEbuuz+kdntg9dColUCG0Y6+hnkFje2OzllZWfJ9mo8fPxZ5uEZG&#10;RhLj29ra5P15TgJcaclWgAyGmYwhEEzPcqaAjsqNBoaxXFg+9fVf55TWXz0t8VVsTdZV6NN9gKfp&#10;lUlL/asFSIVLKzf//VdeXn7z5s26ujoOM2IdQMHOQHKL/xMFKHBLG6A+klsChzzV1lOWSq6UWdOl&#10;S5ewMhEK3Uq9POJKe7mlXh7RXvZweUSltAQUwKKpTzoLGJeDHVzZu3cvaqLMBE1NTfJxnT179kgX&#10;sH37dpr5+Pjk5OTAjPv371O5bds2KllJbW0tOqVXQUEBgvK0ubmZNJqMGWudPn2afVa+BQkahdq+&#10;F5uhqJTBVSCPYTJKJX1Z9aO0dlsU/IQCoBftlRYzQJuG2Q6c0zemBkJTQMi0tDS1AaQxHATSLIT9&#10;RHc954A4sHKjAbKxOuVmBowgyTrWPm/7ky7+/eJZ8Sy9FU1IGxV0N2S5PgpAHaYTAgFcmqM85xxs&#10;ChfPnj2LhIx2y/ZjwBz0b9++3djY6OrqSiX2hfryFVTkhFgQhVy5ckUdbfPmzVLAFYkasPPVq1cQ&#10;xu4TOzz18/ODhEh47dq10tJS2oSHh+OEzEUDJMnOzsb58/PzCU/EJrrTgIkQw93dHf4gOQJwu1Dq&#10;w0jOdjU1NYxLT2blFkvv27cP3eG1tGltbX3y5AkFZ2dn9QO9O3bswHK+vr6QG43cuHGDSvyBxVdV&#10;VaWkpEAdQggDBgUF3bt3j4nwh7i4OKRHUNSNA9CFRQYEBPAUGVgDDPP29lYJgQx6clBjzR/+/Tel&#10;7p0wgH+b/Spbu/pVpaswTAkAlDVkMzMa1juiL66FH2Iz/dTU0AV/VgOSFjiq3m3oYrgPAFgrC+ke&#10;Hv/dW1m1/OsZNjgb6EMGlehNL6fW0yCQRDEA4YhiPKILYTEvLy8pKYlUCno8fPgQa0KYIhsSEhI4&#10;I/n7+7NSzM0g8rIYHkIzRkBythFSR3ZRdEW9cBrQpbi4GJ4wGgrBlxiNaMs+gL9xlWby6SAkgfqw&#10;ERkYhFmYnevr16/r6+shKi1/1lzfLovA3qpVVEggn5z+eiy8TsuAR0mNhmTC3obsZxBDNkNKplBu&#10;NKDesD1gFiyK8FroJVeBI+mnYBCV33bQ5ktQt/Xd6BZ/69/vHn9V0zJo4KgM7mh8vVToASg3Pz/W&#10;yTEX59azGUAsqDAx9TWxZvBafPMfPpU7g6oJT+w5KkW0WAiltDAcB+oYhurFAuENqUb0NRSG9naT&#10;tg6O/elTeS6q1nBRKE3Pe0C9fl4W5UhpPymWRf2enh51PwKohq2KApuO1DhCZmZmTEyMcrMYYCo5&#10;Ein3GjgKkNpMpqZ35Dcvy0nbmz4DAwOGhID9huMzjuFe4chbAPLwdFF0YUBmYf8x7MVT8hO9eNRD&#10;Vv1WE1Fm/e6gpFqDT60iG/5JR+V+BtRDfeVGA9S7EGdGDHJgclFynt7eXv34hoiOjo6d+eWlFQFR&#10;gAxHuXGARVOf1JyUHdsgLkfP4OBg8vjk5GTWTCLOwYKNcvfu3bCBPI8aVCZbJ4qmkpSd9lCfhA9V&#10;cliBUsePH5fzLnl8bm4uLeWPVyR2ch7q6uriaMFoFBxRH+B7ehaife35LK/lA2xwzewgM5VDsNSr&#10;kPbKzWwYpgG0lxf4lXsdeMTS8DRHYgtYqXjjHEPNcSBBz8qNBofDrJnesO7v2ZGEtSg3Gjgax9H+&#10;oAct5eeEWfLJkye55YSGnjndkmTDb+EJhuYgh9E5Jb98+ZIDAI848lVUVGDER48e0XHXrl105NiK&#10;F3F+wJ3o6+TkRANO1cwFDyEhOnFzc2PABw8e4Pxk9g0NDS0tLZcvX55b4YumPraXvxphXKF+f38/&#10;euGogdxQnzbHjh2jBkIgK+d6iSK05Ggix3Y6clTHisjHSg4ePGgb2/qSmXzXg5eXFxOdOXOGp+fO&#10;nWtvb8dVWBIHlFOnTjlaEho3jNnUa4NlZHn/L16WWIv1sAvLDUfDtw3HcRTjsTSPWCltlKqVA5LM&#10;MTjyGPK16/3nP7wtV+Napmf3ktGUGw1YArFGudGAebGjcjMfaAz1sV1dXZ38qdPz589xaUbAr3gK&#10;c2TDh82YG+EljEJ96FFQUIDFPTw8aCk/jk0GAWiMh9Dr0KFDXI8cOcIVMoTMfIcz2QfUp5LpYBen&#10;3uvXrxtaSsU6yfW1QJWGsVmtn/r679P0DsJhZqO1Rv9SqUD7goYKxsGL5uA3XYhDcx9eFwi4Akfn&#10;ph1t4IpyowHxL6zI+hdqqfWzPurjiPewBLGVGw0Yx5HLfVewLoIm3qjcfwesQ+oLm/XMo0Zl7cTU&#10;9PGIOphR1WPNd/tsfz9pB217LaghGs0dUQDNII2h/8wNRiZL5qqf2g5srfBY38zK74+fjkbU/+M3&#10;68M8tGRFhpox9AfGMdwH1gfWIfUBtiTG6zkhtpfy9Nd/D4TUbfKr6hn+go2JeY7aG3KXR8QkmE1U&#10;1nfUgqfETsZfCBhz7tEAYZ6WjnyPehrIi/q33raon2FmFYbnTtob+g9xl1mUm/WI9Ul9AJsdxWx1&#10;TxgY+bItsHp7YNXktPLl3dJGC217RxDPIeHWT7dSQAAC8Lx5FE+Fx/4FPWR02U1KLKdmjjxQLzba&#10;WN+8B+uW+gD7EZX1doUBan2z7cs8joTVjU3Q3BovpY0deIQDEAj1o9mBkeHo3ARdOITKhj6pBc3Y&#10;WJAQ8RKqBtTv3triX9X/0fpxF8O8C49V3wTVgnr8QblZv1jP1AfywotyowHWhQ1StnR9gig3E1s4&#10;/kJuw1dLBHBIkhyaKVUOQEvGMQy0C4FsWaTyc3saT/FVoJ0FN7bxXv5VBBf1IDADKo9nQBfDeO+o&#10;fv1hnVMfQCDDsxrWVb3Cr6AbohD+D76qzWvoh0zz2p59gO4Lf9VvBQGP2Qf0ewtpfWChNc85EFp3&#10;LaHlQXJbXe8neI+oSosZsDrDfYAa2TqU+3WNH0B9LLf8F60wj96ijgBBDTmKGLC8oX9UEyat/zgj&#10;8nR0dBRyz3vuhC7iA9+VMQyO3pjIcFNChvyWD5xr//atJIVjUyJykwIpj2eDoQxPQQyyQeK9YLnU&#10;j4yMzMjIaGpqumv72VSU3tfXJ8yGOpQBNhuw/ZkSGudRZmami4sLjaGd7MXwBjtJIkGz8+fP9/b2&#10;hoeHv7V96T5xiNG4UuYpvTiBUaY9PCCoYzBCII8A5AC0Z3waEB2p5NrZ2emI/bSPqxqUbzb+1Ub9&#10;+8mt2j/upo2kH8q9AzAjgokkStVKQGbn6mjY96MTMB7JkyzdtEQzygMjiFq4KvczYHDDej2OHDlC&#10;Y4B9RSoUy8LRT39/PzW0QQYsLqqgGY9EgU5OTnW2bxuXoX4sVoD68gHjmpoazkwXLlzAEy5duoQW&#10;EhMTuUZHR6OOAwcOoNYrV640NjYK9YnZLS0tdL9+/XpWVtaTJ09EI1yhPgqqra318/OD1qdOnaJe&#10;flqCLq6urvJt/Q8fPoyJiYmNjaULjge/b9y48fr1a3wmJCSkqKjIx8eno6Ojp6fn2bNnVVVVdHeU&#10;o2uzl8GRiVO2L399mt6h/Ut2gEVpZpg+aUEz8U+uywFcFCY5wuiXqXOx1k/ku2e1T8z+U3Q7oCLE&#10;noPcC4/3hw4dojFrBBhI3rLFsqgaaTETKpI/scjLy/Py8sJGMITBqTl9+jR9lYF+NJZLfVbFClkY&#10;FMRaXENDQ6urq6Gam5tbWlqat7c3hCN+Jycn8wjuyucxKLi7u+fYvowWz6FGBmQomIpO8QoGQb8o&#10;F9/w9PRkfHiMR0VFRUF0ulNOsv1uM/6Aadvb28PCwnAtYgwbEUp/8+YN4Yc28tW50HHuNAnzYDlr&#10;qjM6Kd9+/Di1fXLm53pUCJMYzRGTviuY/cvE5LP0VsQ7H9M4PObQPdAeSpOtT6nSgUe4xBwN7HDm&#10;zBksgpKLi4u7urqwCFEG6ot9KyoqGCo7OxtDUIPpsVFqaiodqcfcmPWHKE2P75XrszzIAY0WnpGv&#10;DiSDhxPKvQNgJxjT3vf+SJj1pygep7ZNGn07Ps3Yx0nG5g7PKwX2JeZKrRn81cuyLaCq9+O4IWNR&#10;PmzG1ecmNE8ZcIF5zhxgHBxsXpWuNfyAY+5aANaS0wWUnZcfPe8+Hg61flv/47T2ydkpkBY4+UII&#10;t1jAS5xQdpiG/s/bA6t/96lMrzd+HwoBYPPcAjAOTAXLZPzPjtWgPvTavXs3O53csv1t377dUdoN&#10;OJJyQqAg32kjld8PSEKChCfMPdfAyJfj4fWcJt2zO61/7bu6+DxhTet/sX3cWnsER2YYTwLt6PUc&#10;FcL4OTwT7zp27Fh5eXlCQoL6bYrz4sGDB6WlpcrNSqC1tZW0Wbn5nlgl6nPM7e3tJTvkNMx5aNu2&#10;bSj65MmT0I6MnGPr48ePyUPIFAsLC7nlHEzHffv2sb/TDOtyeuYIS5bP0Tk3N5fwZrFYOEUx+Ips&#10;tVgacsAhMiJHVqe+7+MX+RD8k9SWL5PfN5fjwL03WPldaP7tDq4Zn/j2AWQSLaSdd9dCOehqjkWp&#10;QP+nTp2iGY337t2Ln1y8eJEyxzksQjCijLEIE+TxjY2NZPkvX768d+8e1I+IiKirq6PBnTt3sCzm&#10;RrB0248Hy0sRfX19VLIjMQWPON3xlCVwSGN8+Ttx4UBlZSWnREWm74nVoz5r46wJd6mB+qjp/v37&#10;HHY5KqECtEO8gejUo1OoT3wS6ssrPJyQ/P39fX19g4ODOfWiX9SEO3l4eHAats2zYpAACRw5FaQ8&#10;Em79gaAnqa0Dg/O/7To3pqa/jnyZ6nw/ntU05JHddfF10xb/KpXx6j8qifeSnaNSpbMDEFNoNu9W&#10;pgX6PHHixMDAQFpaWl5eHmt/9uwZpO+2/bID80J0wg0DQly2bloShiTqFxQU0KupqSk+Pp70bOfO&#10;nWzd4eHhhDmozzZCY6xJCMOpkK25uZmzMpU0wz0gBgI8evQIc7PVi/VFqu+HnyzXxz2gflJSErxU&#10;qr4n8AFcETeDB3oO9X78QlT+xcvimdv5ZWLy3fuhEdtPOdhhdHRs5PPou4+fWwc/l7V/9M7tOhvT&#10;sCuo5g9v6zsJ5DB/eFt2BVY6var0yGjOru9r6x9+PzxCL/5RvhNffzq8KrSgrW/A4K9ntEBCWMVW&#10;AFOVqh8Blvxwzp/vXiNYW9QnmB06dIjdk+0V2hEzyG0CAwPZXjEqmQ+hggihvrJOpGGHJajgDNCC&#10;KKL9W2FAQLL7cYelAVbhAxJutT5AiWi98yWHYOXnsYjNvvndl940bfKt/HXmh4N+s74gU30lrjmw&#10;sKewdfj9yIT1J6mXulEQaF+8eBEaGopPcqvKpnUM0gl8gDRDqxBaFhUVzXEqYAtlayW4EHqVKh2I&#10;x/IKpnL/02LNUZ8TMFmN/OUuNaiYXBCKc7tr1y4esRtCcWnPZsoBgEJtbe2ZM2c4J9CADZdxqCGh&#10;EupTllSVxBTLkVOyacjbz5cvXya/wsFgEtsxey4NmJ0GZLoMRRogc7Hvc7QgoNKRJO3cuXPs79b8&#10;+MIVYrZQXP4FF/d1Do1/sf2m+fdgyNmzZ2G2n58fBydSPkRigQRa8kCWDLPxgQsXLkD67Oxsb29v&#10;CoQMdIInHDlyhGSdhITUAjcga1cGtYHu7u7uT58+JYckvmzatAmdMB0Kr66uJuFhLnLUK1euoFhn&#10;Z2cC/K1btziYEnrIhUhjCFtokoMZ2iZrf/LkCfKsQvayBKw56h8+fBhlRUZGolyMhH6hJjUoHerD&#10;SFQs338IoD4t0TKBCvMI9XEVThSwAZsJ9UlYJUZ6enrCA/LR5ORkAhvUDwgIgEA4BuTAzPgGkwrd&#10;KWDmmzdvylyIwVA4w/PnzxEGTyPTZVLrL6V9HntbM+ia2RFU1DM0Ov/XFiwHOBNTk/ghPLeshVyZ&#10;BeLDUF/d4uAcsZkaqN/Q0IAzwz+WINT/+++/8RkcXk5N1EsvqN/W1sa6cG/anz59mgXiRVxRMs5A&#10;PbQW6qMrukiuD/VJ92nDaIxPS9qgYQZB89hFxl9T+Mly/eUD58E9sAdcn2PrXxRgISZfBcCkFdlH&#10;du/erZQ2MDYc9U2YEPxk1Cfm1dXVscNS7uzsJJuU+jlA4puamkpWQFbDvlxcXKw8mA1yJxl2PUHW&#10;TnZHOs7WxPmEs6/yzAb0Sb5OgZMM2SDK+S6nkzWJn4/6Hh4eJLixsbHy4g/JN+k+Bk5MTCSp5XxG&#10;GhMUFEQ6npOTQ0YrHSHBiRMnKFDPwYC+HNo4OsvH7+QMR0JMfuzm5kZecejQIXjAU3xGRvgZwQJ3&#10;7NgBuTm5ksQfPXqUrJ2DAccb1Ei5pKSEVB7ek7JDfRwjPDychXOG5sDDqQbdyne1csRHUT4+PtzK&#10;1/0qc/y0+CmpX1ZWhpHgKNR/8+ZNWFjY0NAQpoLfeAXAH7KzsznDqTFMpT6Gv3XrlrTv6+u7ceMG&#10;p1vqMTkGpv3FixfZT37//XcGodkB25dI/6QQ6uPtogeoz5JheVdXF9qD9zg5R1sewemEhASeoiV0&#10;hc+jDdpw5SkKpxcK+euvv9g9OMKqJ+OfFz9fro85sQ22nJycFNZyJdLLKx5cqecpzaRGQI16qKU7&#10;QYurWmYEesmwEIWOVHIFK3UU/iFgOSyEq9yKllgmBZYsGkBRlOXKraoQ0aG04UpZHU1UZB3xZ4Z5&#10;zDWxQWFS38QGhUl9ExsUJvVNbFCY1DexQWFS38QGhUl9ExsUJvVNbFCY1DexQWFS38QGhUl9ExsU&#10;JvVNbFCY1DexQWFS38QGhUl9ExsUJvVNbFCY1DexQWFS38QGhUl9ExsUJvVNbFCY1DexQWFS38QG&#10;hUl9ExsUJvVNbFCY1DexQWFS38QGhUl9ExsUJvVNbFCY1DexQWFS38QGhUl9ExsUJvVNbFCY1P8u&#10;yMzMTE1NVW6Wgfb29tHRUeXGxIrCpP7K48uXL69fv/bx8ZFfZJmYmCgtLa2rq5uamvr48aP8wtfX&#10;r1/b2try8vKmbWhsbLRYLJOTk93d3fn5+Z9tv7FMRycnp5CQkLGxsaGhoaysLPWnwUwsHyb1Vx6t&#10;ra0lJSW5ubn19fVQPDAwsKmp6f379+/evbt79y4FSE/NmzdvGhoa3NzcCgsLIyMj8Qo63rp1C973&#10;9/czzr///nv16lVcYnh4+MWLFyMjI66urriBzGJimTCpv8KAr69evYLELS0tHh4epCvyQ248gu4n&#10;T56kAWUvLy/cwNfX9+LFi7gEzI6Pj4f04eHhAQEB8nPt4MaNG2wXZWVlT548oaO7uztuI49MLBMm&#10;9VcYJC3BwcGE6srKSvhNwL58+fLg4CD1pCtQnzQGf+AwkJCQQApEAxyDpw8ePKioqOApj3AeGY3K&#10;6urqzs5OZ2dnGjPgp0+f5JGJZcKk/gqDEE7iLqGdgN3V1TUwMBAaGpqWlgbFqSHS19TUQHFyd/J4&#10;2sPm6Ojo7OxsGnASkPAvo9EXR8JVqqqqODywb8jIJpYPk/omNihM6pvYoDCpb2KDwqT+/CC9Nsyw&#10;v9qg3CwVjgZfLBhk+cJsKJjUnx89PT3p6enKzQw4knIATUhIWCbhOObm5uYqN8tAZWWl+rqQiYXA&#10;pP78mJ6enpycVG5mkJOT4+Pjs+SYTS8XF5empibDwZeAwsLC58+fKzcmFgCT+vOjuroamhLgExMT&#10;4+LiKBPy3d3dz507V1FRQbgNt2FgYICngGb19fU4RlpaWlhYWGlp6YsXL0ZtoD01qampY2Njx44d&#10;c3Nza2tr8/b2ZsC3b98StmUbuX//fnFxsaenZ3l5ubgWA/IoMDBwfHwcASA6ZbrgObGxsdHR0WxB&#10;JvUXBZP686Oqqurx48dwOigoCF6eOXOmr68vKyvL19cXIt66dQvilpWVcRsTE+Pn50eb/v5+mlE4&#10;cOAAbfATSA+JYX9LS8vWrVt55Ozs3NDQ0Nra6uHhkZ2dLTy+fv06XnHo0KFPnz6RCx0/fpyWyMDO&#10;wO3Dhw9pf+XKFQahfv/+/YODg0zBU3Yhk/qLgkn9+aFSPzQ0lNuzZ8+S/Qv1R0ZGYCfUt1gsAQEB&#10;UD8kJIQ2UJ89Aa4fPHgQXhL1ieIfP368efMmPrBlyxY76vv7+6ekpEB9Ggj1uX748GHPnj1CfaZm&#10;B7h3755Qv6Ojg8odO3Ygyfbt2+lYUFBgUn9RMKk/P6D+06dP4+PjyVW4vXDhAoQjTsNXeBkVFQWt&#10;yUZ6e3vJPeSsCfUvXrwI9Y8cOQL1SV1KSkrIiK5du4aTEKfpSNpDLxIeLy8vXAjPYeuQhOfo0aNC&#10;feK6UF9GIEGC+uwMQn0cg83h0aNHPCLLIsViLhyJfSYpKYmDBNuU+cEHRzCpPz/gEwSCi6Qr3MLI&#10;qakp6CUfNyDivn//nqcQXW1DJc2o4RFXmM3OQIEuYHh4mDKDyFA8pQt9acwt5aGhIRgPpDs1yEAl&#10;bWhAd2lGCkQbHjHOxMQEI9OYp1RSpp59hjItTehhUt/EBoVJ/UWDaMrhklAt8VhAGCYGsxVQpp7w&#10;zK3EZhNrEyb1Fwfymdu3b8sLmtXV1VIJ18n4i4qK5C+qSD+4LSws5NRr5htrFib1FwcS7p07d+IA&#10;nEc56Uol+8DNmzeJ8VAfr8jKyiooKKDyypUrpPjSRgtcRaDcrwoQD59UbnRAGLyUK6dkmklZeTYD&#10;aUMhNDSU1UnlvHjz5g3aUG7WEkzqLw6YH3Lfv3/fx8eHk6VUkuecOXMGbgUHB8N+d3d3jM3tgQMH&#10;tC+w0JfjL9sCp09cCIZxGKWZnmTfAz09PRcuXGA6ZMAh4S7zAspUkr9dvHgReQYGBmjAfoVvUy+u&#10;K4kckh85coQaOXxLX5RAgS40piw6UR9RZnskFlBYazCpvzhAZczPlciXnJwsldj46tWr2B7eZ2Zm&#10;RkdHC/XxB3nBByrALU4IMJ4aiEINERRK4QZSv/A4ujQI9WFhbGxsfn4+roskOTk5UJzb2tra3bt3&#10;5+bm7t27t7e319nZ+dGjR/X19ZcvX6bvsWPHELiuru7vv/8mkbt06RKSNzY2JiUlkdrRTN6lLi4u&#10;fvbsGcM2NDSUlJS8fPmSoUzqrxMMDw9DfUJjREREeXk5hC4tLYXEXl5ebW1t8InQ2NXVFRkZ2dTU&#10;5OvrS2jnvMuVKAh7lFF0gPe4E9EUwCrxDeXZCkGoL5+tYPCnT5/CXfgN3ZGNSY8ePYq7btmyRfhK&#10;ooLkp0+fpu++ffvogpA85fbUqVMskzMPDfr7+ymUlZWR8tEmICAAtSA/msEx0IBJ/fUDsgKCHEyC&#10;8dAdq2NyQp3FYiGEwx7KBEgoJbF8USRmTFiFg+EDOAP7iaTXy4dKfdyS2ydPnhDpEY+QjwMYUh8Z&#10;zp49iwBsBXrqEwJoAPsfPHiAEnAAHgUFBXHch+tsiUR9k/rrFuzsEIICV1wCHkjYhkOLYrwd6Avh&#10;GBP2s8PgUYy5TB8wpD40JUhztMXHSHLYB4T6nGe8vb1Zi4uLS3V19bVr1xCJRZH/tLS0CPVTUlLS&#10;09OhuHxnhJb6JFGAzMqk/voBFIQWBHiM3dHRQaoAL9n0SXKqqqqgKRQB1MAYwj9lpefywLx9fX24&#10;FpwTv1qpkTcsTOovDtCOxJ0I6u7uzqlOXqIhtSVwUunv70+SgxsQ8Lq7uz09PXmq9Fw24DqBX5wN&#10;GUiKKH+PU8EGgUn9hQLaQTiSAXlNhkxApTUUJJcgPwkJCYmLiwsMDJTX9cmeOe1JmxWELeIrLxDh&#10;abgcHmg6wGJhUt8hIBMxFVrLqzSQmIRYGEYim5OTI80AFJz3dX11NKI1o8lBFqgJjDRbAsQHZFjc&#10;kimoMT1hXpjUNwZEJ6ACQ2reunULkik3tizoxo0bhPmXL1+S8XP4y83NlRf7ISL1MhouZDeasJah&#10;hLWUl0NZ+jIXOwAeJXMteTSyNfY35WadwqS+AWAqLHQUO6HF69ev5REki4+PpyXJfWpqKiGfMrSj&#10;kJSUFB0dzcEX0sPIOSIx9YAGzCvtOR9zqzxeJLSjsQpqzp496+XllZKSQo20mRfy4qZysxJAnpqa&#10;GuVmbcCk/ixAGqImzFPu50NdXZ36/a9YV4Iu3NV/tHNRYK9gH8Cv1ARGebBIyDsD+/fvp4xgZGWM&#10;xm5QVFRUWVnJIzYoBqcAL9mOGhsbs7KyWL5Qn5qmpiZSO5ZDx5KSks7OTvriUYjX2tpaWFiIkA0N&#10;DfKd0oC4kJGRgfPThdHYA4uLi6mn1+HDh9UP/K0FmNSfBQy8kCMj5IBVNMPAZPBQR6jAlRGogRwk&#10;3xSUDksCjFF9iZGh7GIHZATE2LdvH2X67tmzp7+/39vbu6uri40LXj5//pyF1NbWltuAJ8jfdoWF&#10;hUF9i8XCVsYab9++TbPjx49TxjfS0tLguqenJ7dsKVzv3r3LknGMV69e9fX1PX78mNEePnyI/wcE&#10;BDAmhfPnz6MoEWwtwKT+N8AzIbRy7wAEPwIbmQnmhEOQko4YmPDv5+eHdWEb5108AR5APqXbMoBI&#10;gBjMJtDe3i5ONa+cApoR9bnS5ciRI0i7bdu2Q4cOUZmdnU1ghvewHDldXFz27t3LowcPHiA5lY8e&#10;PYLBMgKa2bVrF2V4fO/ePaiPCzHm9u3bqcQB0EZiYuKOHTsYwcnJiWDPODySt7RQ0cWLFxWZ1gZM&#10;6isQYmEq5d4I8IMAfODAgZ6eHvinpiLY9fr161xhfGlpKVl1Xl4ePoCxCdXSd6WAhEzEVkCmgTAU&#10;kFx55gBEfTKQjo4ONzc3+hLCidMEaSREPA4k8jk8Qj6AzehBEh4oy1ogPSTmunPnTh6R5LAVQH0f&#10;Hx+hPn2F+mQ+hADkQTC2FGdnZx6p1L98+fK8oq4mTOpbgUmgsiPe8xTDC9WI5X/88QeZq4eHBxFU&#10;GkCjhXxoGTAFjRmH0QBPl7MtwDzcD1ozFFfKyoPZiIiIiImJgbLwj1saQ2jCObfMziaGJ1BPd/yW&#10;0zmqKCsrg7v4BsGbGgSG2VAfcufm5rIEspr8/HwECAwMpC+nfCq55fATFxfHlkjSj4fwiKHYW1h4&#10;ZmYm3alZIzCpb6UjvDGkII8k1RbSAFiyZcsWbtncSW+kUkIaV3hP4IRq8pbWqVOn5LMMcELiNN3h&#10;EDX04grb8B+AD9CeGnm0BCA/gyAqcylVs8H4NFjy+Igtx+V1g41OfRgD7w3pAksgLlDubSAQXrt2&#10;TfL45uZmCEH4ZBASX0Kav78/KQSnvaioKHJobskQJCRTb+hdgIngJbGWllwlfC6No3ScY/tCBnFF&#10;5X5jY0NTHxJATWin3M8GLFcjtBYQCJYTqqEyCTQJA20I6lRCO8hHR1Jh8gHZLmi2QLbRjDQJduID&#10;5AziA8qzhUFGcHRooZIVIZ5yv7GxcakPI0kAHPEAyjoikBaEdonQQtn+/n4oy5jzdpwXjICEbBe9&#10;vb3CV2oWOOzcuQ1jOvL2DYWNS33iNPFbuZkN2GyY/Y9OTFd2jeSX16TZAB1J1on0RHeOfZzqurq6&#10;aAbnOOTl5OQwhXRcDhCDiaDyvImTFpLbKDezgXjIjK8q9xsVG5T65BKQwzAuQixIpn/UNTR2ILTu&#10;Vy/L77uPnvDNqG1uJ+chHuMndHFzcyPec/ClL7l+bGwszvD8+fMVZBgiMRFi4wBMzaY0RzpEYxyP&#10;ZSr3s8E4kpsp9xsSG5H6BFF4o9zMxhycuPO25X+eFf/ztPy268iv9+NeFXXQWB4x4KVLl2B5SEhI&#10;cnJyWFiYvLh58uRJu8APIxlcBCAqUzZ0v3kxNf21rO29X1ZjRlXX2LjD3H2OjI6pcaGlzb4+sOGo&#10;DyOhncpaLeCB4SkQenwYndwRWA3v+ffLvTe/3AzbceFRU1OTNCC4zv26PiOTXuMGkrRAem7phSTU&#10;cF3UiRbe+xV0/yLCeFruJDSMfDbO3JgXT3aU2VPP0w3L/o1FfehFquDI2PBen/2T30dXDGyf4b3y&#10;z6Pi10veAcHW7xwHcEj9CqqampqsrKz8/Hwqr169ypiwn+RHKIjLaWenDJAK6pMvIRsCMI7y2AF6&#10;hr9s9q9ShYH9ljbr2Vp5PBuMz9SGrg44qyChcrPBMD/1xWDKjQ2Yp7m5WbmZD/Stq6vThrTa2lql&#10;tCRgSwwGRCpMTnkhIZP2jrZ4KlkUUO5p/O+/Q6MTIcW9//hWQq9//KrcsjpuvW39x6vk7/vRf91+&#10;9fu5Z3+6F0YVNL2Oi2Pk+Pj4lJSU8PBwygTyly9fvnnzJiEhgQAvci4EiIG2ERI3YCuQNdoJzG3T&#10;wOgf3lapZv5V1PWN0N4R+xnEURYnC3d0IJ4XjImQyGwn5HKA/7Odtra29vT0KFXfB/NT39nZWb7N&#10;XQVxwmKxKDczwN7yxrUd0Du7v1bv3HItLi6WZGCxQCPk0ImJifIzJCdOnKDs7+8/N/uxDeZ3FFAh&#10;DcKo9hubmA4p6d0TXCMx1SWlse3dZzg4Of11eGxyeGT0/dCHqLKe37wsvz2IexRTMD5p/e4xbDY4&#10;OMgV7kJEsHDS2wFJ4BMJ0pDtM5vIpg419HniSnyzhveWLf5VH8am5uA3QLw53J7xYbByvxi8fv1a&#10;nBymGg6+BJSWlmLN0NBQQolS9X0wP/WvXbvW1taGamBYVFQU+mX7DgwMhIJlZWWxsbFJSUno3c/P&#10;b/fu3ZmZmXTp7++X0F5VVUVjV1dXulMmH+DRkydPCDPQV5yqyPYtrRDFNpuVhSQM1OBLBCROjRUV&#10;FQEBAWpIbm9vP3ToECNcuHCBPGH79u2wRMrSwBCITTPlZjagC09ZAqYbGpv0zOkixkOpTX5Vr0p6&#10;O/qH9CPTBYFbB0cP+Rf9z7N8X3BNeXNPb18fQgoDWC8N5vbGhYDRAJITbnr7B6OKO/7wttL9Wnzz&#10;zYRWCpxA+j4qwZ6W8Htp7EdaR/qZAxidLZ0c7/HjxwzS0NDw4sULtiz0mZOTk5aWVl1djYk5ArW0&#10;tKDG9PT0V69e4c8YF2YXFhbyiHqUj5U9PT0RY81RPy4ujm2ot7fXw8MDF7948SLrfP78Ofpi2eQ/&#10;PFU/lUq4io6OxgYREREsBpdgqZz5WCRK2blzJ23QUXd3Nzx++PAhdKde+qIdtED7O3fuYCo8BKvn&#10;5uaSUUgDumzbtg01oVlU9vfff/v4+CCDo+0ekzCCo6cIiSWg/fDopH9Bj+T0UN8nv6t32PoCqGEq&#10;TCq/d+9eJOnsf38vuZWd4e8rHs6Bb17aDMlaIiMjs7OzURoSKn2Wh+GxqUep7b96WaC+b3ZL/7uh&#10;yelp5t0bUjtl9VkFLAelOZoUJbAcQ/bTBbHnPWbYAeqzTGJiXl4euxM2ZYoHDx50dXVdunQJ03Mr&#10;376IP9AMy7IxYllMv3//fuqJm1gcgsXExLD5YEf8YW1R/+jRo6wN1VBQqe/t7U2DZ8+ekcNoqY9y&#10;CdssEr7iG1AfDkEXd3d3+mqpz4AsnjKNpe+NGzeIE/QinFPJdFTKH1VIA4n6DEj8oLt8XrzS8a/G&#10;4ofqjmEHsXff8Lh3btc2G+m3BVQHFfUMjljfOiVyG/IeemEVBMO03E5OfU2u7v917+lfX5TtvOxa&#10;UlLCU3yVJbAXOZp64cAtSzo+7g+pRbxj4fXNg9YP4UApJN/9sobzLumZ0tQGxOORIfvpiGc6yuzn&#10;6OgIUB/iQmt6QWtYTv6DpbAgR3waMCN7AjUkCDyFSMwCH/CNTZs20QBFQXQSp1u3bgUFBcEoeLIm&#10;qM+S4CK5DU4J1ykQyA2pDyPPnz/PwqQjnkAXdgnYyVJRNzRiL0NZQn12OvYKmAGIB2pQJ5bLx2iJ&#10;61jCEfURjI2F8eXz4mjW8KQh9MUAyr0GVLb3Dr3Iav/ddmQk0r8s7B0ZV/5mHOIa8kDmxbTypbNS&#10;CZ92HXI6HFrzy5knu689u3jnsd2LmyqEfARm6MLOhluqGjPEl6mvvvndBHskfJ7dMfrlW2PYfy66&#10;7m/fyk/j9qGaqRHecNUAhSCDcjMbCOMoKTKEJDxSZvN89OgRepMzj0p9BiTb4UjGoR8CsHAsS9TT&#10;Uh9GwXVmp+OaSHgwM/SFVcgEh8jesCgFFolYSAlHaUZlZ2cnbUj0WaT0RQWsikoAV7hFR9SgdA4M&#10;NMDqnBPQC4Nw5KWZ2pHsPyMjg4mAuAQHBvZBaUAXgoQUcD/KDEjIUUdQQXcJzHaY/vpv74dxt4z2&#10;v32sp1iSnLDS3uFRSK80EOroeQ9YOxkaatmzZw/LkUpYeOXKlY+jX64/9frtWtAv59z8YlI+j305&#10;ffo0Ps84LAofkBxXaujFlY5SyVoIASxBpR2n6vr+z8cj6iSrKWwdpkYeqXDL7Pjdy9L/yeCEyoys&#10;3XAJAPajHEOKS8cFsh+aQgPl5r//JG+B+hiXEEYN4xCqsKbMiBE5yFFAG/KbfDyFYDSDHpiSqfEK&#10;atjGF/4q4tIwf8Lzk8Iw8nE3PDbpkt6x2d+W0/tXRZb3fxid1LIK/kHHOUjDsFyPHTsGZSngujQm&#10;Z2NL5CCUVtP3j2vab+fcLofkPnP3kOiOpWE5zfSUooZ6JoX6OADtMf/E5FSsZUBO27cTWwasCZjS&#10;Xovoin4adAwZ5FQMC8MQTz8joJJZYLlyPxt0hLuGHdcT1if1YRIE1e4DGLL7w/j95Pa/bOnNjsDq&#10;t9WDanqjglu7jlpIokwbyEqEw7u4yl+vQlz5+D58augadAoq+vXh261+5ZbORfwdlozc/eHz2Uhr&#10;Zr/Zz5JY2TP+xeGr5pmN79kT4sqsRyOlajYQGBIrN7PBRHia4chU0osVKffrFOuQ+lgO+nYPjZEl&#10;E+BL2j52D4+7ZHRssgXR7YFV4aXdRHqltQZ0nCMWysnSjiv19fXSXjJ4dn8CPDWfv0w9z+okR9/k&#10;a91YJqYWxH4ysYKW4e1B1h3pdHRjy8AowzIpWwFXhrWb3dL9iYOKX0H3HO6KrzoiMewnOTHsyESy&#10;Uyn36xEOqY9eZI9W7nXgEWFPuVkYMN4cAwqWMKwdSFfa343ufml9Q4p/8O9PW05/8FXtG0tfZ6/D&#10;DzLAXUfGVtMnuMi5Ijw8/NWrVyQG8hRuZWdnU/P27Vta0obCq7Awn9dZO208vhrX1PuR3FqaG2No&#10;dPJJevtv3khbGVrSOzY5rTZnXobVc7Hz/dhfPpUXXzfJLudIt4RwVVQ7MCze7qgjjjGvvebA8k35&#10;XeGQ+qmpqV5eXuSvyr0O6is8CwT2u3z58rxfZ8eJNiIiQrlZEgi9oaW98ilL/v2fB/8q4qsHxies&#10;7+k4siW5iiN+0EXtyCqEiM+ePSMYUwMdcbY7d+7QPTAwsLW1lRSIEz8OcPPmzc53IyejGhBjW2C1&#10;pcv40zJQnBPtriCrr+4NrmnoN86zEUDcT7n/77/h0cnN/lXbAmqoI6zwVHkwG3R0tJsxGvU8Ve5n&#10;g1VLL5rBh+joaIy+cDbn5+f7+voqN2sPxtTHivv378fpWTMmxLQsGA0KPwg/1KMFefuNBnShhugi&#10;tgG04RZaHDp0qL+/n75UQv3Ozk51NBlfWEWB9oxPF2qYhQKDy2bNUx7JvDSmIDk3V7toRyXDhpRA&#10;fSvv5d+2gCraMJqjrIBZZCI96MgUWntDgoCAgODgYCSEGQhDX/WTm6GhoRx5tS9uTkx/fVnY84d3&#10;Jf/IwUbGJ1kdYyI8bcYmpoKKegjexHvXjA4ysTk2B4RBe+oqRiemD7+qY5dgTG6RR1QkT7WQ5WtX&#10;oYVqU+V+BmqyxKMdO3Zgl+7ubh8fH8ahhi7SC8NxBdiIK3zgZM+MQn1qGB+jyOyIIZalAdqjMWUK&#10;TMR0tmmtC5H2rFTqacM4EOnEiROIIc2WCWPqs6Tdu3eTyDLZ69evCWOYk4Vdu3YtLy+Psx1yQ/2r&#10;V682NjY+fvwY+Yh2KSkpMTExtbW1JSUlcXFx1dXV2IlxqKE9ol+6dIlMAFqEhYWxgE2bNlF5/Phx&#10;1sZcBPu6urrS0tK7d++mp6fDIW6fPHnCvDxNS0sLCgqiJisrC/LV1NQgwMuXL6mR6CtgIvTe8X4M&#10;ugvvf/W0hJf3IYkEMD1QtNhMudeASuS06yg2i4yMzMnJYVjaYL9z585hKqhPPeQQ6h8+fBhNWrv8&#10;+29Z+4cdto9bnomqy23o98zuCMhrz6/vPfSqjsp/fC2FrUPTc7B+BsyOSFwpf5n6eulN0+/elv6Z&#10;zzJAMtYiZTvIWoR/erAElXkqWKaMRl+oD8Xh4r1792AFdmdnIwSwS/vb/hiflYaEhNAmKioK0icl&#10;JUEVqA9r2S6wl4eHB7PDgeLiYkiFirCgq6urxWJ58OBBZWUlOyfjsASYwC3m7urqkt/8QqUEzZaW&#10;loMHD0I/EW+ZcJjwELG4sgx58Y4pyVX++ecfiCINJOqjFNhJGxKAqqoqUl4k5pY1056OjCPUoSVR&#10;n7DB7b59+1DZ33//TaVQn9Hk1xmampqgPkSH1vS6desWj27fvs3I6NrPzw/qMwWc6+joQHGoQxvL&#10;JaIwbPv78YuvG2GVR07n5PRXrXtoIQGY9sq9BlRieBoo9zYgPDbGhJgHD4Qx5FcI4OzsTGNWjeNh&#10;ZjwcnhEUaEA9bRC4b3jsanwzp46ZZExJyW4kNHcMfERC2mB7RmNqQ5EEyCBRk2Oxc2o7A7YMKqyl&#10;F8pkUsPuVLJYrbpUiEfZ9aIllRSoF+rTjCwOzWNKKEuEIt4RGQlARUVFLAGdcBDiEUbEUigkIyOD&#10;SjoSsLH+tm3bKLe3t0tsffjwIbfwikVJPizBFB1idMoXL15k9oSEBLwFTTo5OdFexFsm5qE+R7fC&#10;wkIszYbOHoSIatiAkWwFiOXi4gJfHz16xMKwMfJRiRZu3LiBsuyoj9Yg0/nz59XRjh07hrV4iuGJ&#10;nfBbqE8EpReKZiK2F8KADM7KGRyHgWQwAPajJroLmFFGo29Nz8hvXhbP3C66MJ1V6Nlg9jl4DwuB&#10;cj8D1sJuRrSTbB5TYVcasy4EhgHSBqsTqLAc4+ONqrWI08fC64Xx/OMc4hRRT6U8hWqMyboAKxW9&#10;GUI8Crl98roZp6LrW7KOMKjFUV8kUTcNLahhUjtVqHqjXqjPsJAVDcMHwjAWQUXEAuxFaKc9HE1M&#10;TKSeWSTqJycnywccifdMAfUZhIAl314IbXgkTIAexD50+Pz5c0ZgavksEAIwLAnFKlEfH+UKHeU7&#10;6HAAFrx3716V+s3NzRgbpyd7YTFIyeLlyyjZkqgnY6EeZ6UskQyaEidYAxsi47BCYjk7GiPDIdSH&#10;piAWTg91mJdZ5LfNyKaIsqiSrZZ5iakcKPE0pkMG6BUfH88t87L5sp8yFNN1fRjf5Fd5M7HF+mFj&#10;3RGQBljCkR7hFpa2o4IKjC27X0VFBc2kUsCAWJ1KFqjvTpw+G2Pdi9R/V+MM3rNkEFQHgx15JoBz&#10;6C2uapBBEqq/vaUK6IIMqqXsoMZyLegC1ezm4hZrcgXwgVwOu8BXblE1GQEWES2R35LA0AW9wQfM&#10;gZngDFs3DaiBBtyyLqiPgTAuI2BZNzc3Kvfs2YO0hHlowMKZCC6RJ5MasO0zLP7DFDzy9vZmk7FJ&#10;t1w4pP5PCtislDhRjU9tD6o5Fl43Oj5hR1CAxnFs5WY2MIMjzlFJ7OEp3ZUqG7jF6thGOAe4tWsD&#10;6B5rGbDlPNZ/bEoNfXN9awMDWqO7A/bzKK9xkNH8CqzfBKEFUyOJYW4DtFpSYegtcwyyNEB9pfSj&#10;sZ6p//Xf/w6+qt0SUNU/pLwMpQXk0G8FAPNjb0ds4xFRJzc3l1MHvJRKK6FtP0FOIsSGwLBy1GO3&#10;1LN/Yurrm8rB01EN5183ZTcZ+54WSE50V25mg8FrO99B/duJrUqVBlBW76ICQ+qrW5kWeJe6zBUB&#10;+6RS+tFYz9QHd962/uVTVdHUo49nMANjKzcaMIIhXQAkoAtPSTZOnz6t7iTUX79+Ha+A+hzxSfDI&#10;BKjkiKY/LSwWss/oXVcwPDb5uxcHhkZSKaVKA2RAKuVGA8M1MoV+FsPK9YF1RX3MaWfpoALrnxEm&#10;lRrk04RSfTTFH+bIgtTdgFOau7u7mglADlJhvIKDR4jjb1qmLxLKa0ok1kyE8zAI9TLsHJCTq77Z&#10;yPjUJt+qXS+ru4cNXtWhRp/BA8MAL46t3MzAsHJ9YF1RX2+njIYhUuqwfOWj1FrAPL354SskU240&#10;gKDwXiIlbR4+fMipWh4BXOiS7Xt4oD7neLIdqI8w+m9aBtQI3RkNARgWdnJlf6BGT1MB9TgMUyj3&#10;NpA7eeV2ybFhs39VUfuCDq9AjsjKzQwY3C5wAERlBOVmfWFdUZ/oa2fR6p5P0OJ5hsGbIPK2g3Iz&#10;A/iq5wTUwU+kMTH78ePHZDXU0JJUpLCwEMZ4eXm1tbX5+vrCqo6OjsjIyKampsDAQNpAHdyJjsJ4&#10;GVMFNQDa0ZJxBgcHkUF5NhviftoRKrs//an5aoaDoQZfdcHshsvUezjNBnTvfjBdf3+/crO+sK6o&#10;T8i3i4tdH8Z/9bJceWOQ8PT19SklDYjNdu9hAThHtJYycbpuBnCivb09JycHfuB1jY2NeAJtuIXB&#10;zc3N4htass4LGsNvu1WooB5J1AHT6q0fWlap/7uXwQmSvUK/ucFyOy8SsCK9n+A8aEC5WUdYP9QX&#10;0tgZafTLNLn+riCDn600zOkNaaePkRK/YUlZWZkQizKVKm8oUA/t9PSaF3ShoyO2IR4eLhM1DY7K&#10;n7PIP6cwg2XifvqjNlOwfL1sLF9dggp9orU+sK6or6YlKqjcEVRNaBybtGeS4emNaK23vTaP4iln&#10;3KNHj3Z1dWn9hBQoKCgoISEByrJvxMXFkfyU2/6KRRosCsxiyELAgIwvmwmullL7fuvMN7HdfmOQ&#10;8BjmNvRl99CPz6anr2Qu/b6xDrCuqG94pDsXa333tPej/Udx9K/ZyQjKjQYQQs2/cZjKykqoT2av&#10;7hs4wJ07dxiQ5B7HgPFQH2+5efPmkkkjlNUvB2iJy/Oxien+jxMHQmv/9La0v7M/qADD/c0wliOt&#10;ulIVeJphmPjZsX6oDxXUjFyLp6ktUL+md5bxsKWelARsYq1yo4GeJU5OTmpmDyC9+qFl4Orqavji&#10;pgA5mRpa4xuOshoBzeiuZz81dnsCTTIbhjjVXHrT9EW3vxmqBX/WawCZ9QJTaRgRfnasH+oTruCo&#10;cqNBQI71W8rs3jd19LqHYXiDOnYchfocc9UDMdQ/e/asUJ/Ar35e/9ChQ9oBoSzeMjAwAO14Si/i&#10;MSkWBUfRnUdqrqUFnmMn0sTU9NnoRtif02wf4w2pzwFAfwZgTD3LEWNdvsizfqgPEQ1Z8rq4FUIE&#10;F3376zBsqX8VD9Adqik3M5DGKjUpwNrjx49XVFTgKpShL4xxdnaG5T4+PiRCNTU1SUlJBOYnT57Q&#10;QDrSRs4G6lACPFAyCrt6FYZeivPoRa3v/cypZm9wzfjswA/19YM78vPu7m59YzPqr2lAXDUMq4Bw&#10;BfVdv3lX3kn69q4WTDK0JSTWZ7rwQNsYukRGRnp4ePj5+cF++cApbTo6OqKjo+WDnAwif41BRJde&#10;iEGcVt3ADnQXIuo5BwyTclaqz8049d5PqIf9dh/kNByBGkMlGL6+abid/uxYP9SHW3riQpHOgQ9/&#10;+FTuC1W+JAxARMOTX19fn97q1OgND0cZgWtJSYl2q5G4rtxoYJeaG4KOTKRnv2FSzhIMN66mroFt&#10;/lVb/KoGR76pgixLHxSQB79VbjRgi9AvARmYUblZL1g/1CfE6s0DL4c/j+0Lrt3iXzXyRWGDo73e&#10;kEyMieGVGxvwMSJ6Tk4Oj1SmEizlrxqooZ6ch1sZENqpB+K5Yeg5dDdM5Azz76GhD+HWP8m3PEnv&#10;+DojGyPYLUFguF7DlzJJrvQHg58d64f6PT09+sgKTccnpi++bvrLp7JrWEmOsaIhmfQpBIA3QLmx&#10;vepy8eJFWnKcbZ75ZjzmffjwIfRyd3cnlDY2NiYkJMAhKiWW68lkCKTSZ/CMYLhHGaYruPSHkbF9&#10;IbW/e1sa+hW6MwJ6kLIWhpWGB2uCxfrLedYJ9Ym1htu3NY5O//sorf03L0vdzB+FwFEtmwWMYLgV&#10;UKnNo0iK/vrrL8gRFRUlfz0MGO38+fMw7MWLF9TLn6XTS/4s3fBtMkPgIfr9gb7qmUELQ0e1evXY&#10;WEb9ewL/hddNk9PWedmFDFMpVqGvNNwSkUF71l8fWCj1Wbz2S2EFnOqAcjMDdKfftbVoaGjIzs5W&#10;bjTAbIv6Yh8txLrKjQaERgz2qrQPKmQ2WGMnt5DGbiGAaKePuIC8QtuYveWPP/6QnMff318q6Xj2&#10;7Fmunp6er1694hAsL24ePHiQliKDtJwbTKQP8PQl/9Y7Dw6s9UkBNcw4Pf31RoL13YzUOutrO/R1&#10;9CKPfsnSWLmZAX1ZhVYG7M45p6vL+nfPSpUDYNajR4/OoQEUpV+IHkzEdOXl5YYRyg5MB5cM0zwV&#10;C6U+8hHDCG8MioWEDdwSqChLJVcQHByclZUlGuGWAo/kCqhUNa7WqG0k5tFLbqWN9lZtSVkLxNNb&#10;kY4SL3OaPsCDkGLrtkAl9NKPAGP0HktjNhOuyr2NcAcOHGBYontlZSWPGIqOt27dYgQvLy+yoPz8&#10;fHwbeW7evImKFk59htLTDuDVrFq5mQEjG24REgJaB0f/8LYcDK2bYNez6UEvA2Mabh36xtzaKU1+&#10;/eDZs2esTrUR9bSRW2lGGY0dOXJEbSBXoLZMTEwMt/0GGZXcqvVSllseWSyW0NBQBO7s7NR2BxTk&#10;lqs8AiiHqzwFMjgFrpTBoqmfl5eXnp4Ov1Gx/Pk9uzwFjP3o0SPsff/+fRgg0YuNgt0/MzMzKCio&#10;qqqKVJgRYAaJcl1d3du3bzkXdnR0UF9UVFRfX79//36Ei4uLy83NJXbi348fP2ZwZmQEVsKV7jQW&#10;qVQwL0+VmxngY2LazqFxqH8/2frRZVau5yK3hhs6wojzqKBNdXU1ayTqoxOexsbGUslCHjx4gDZo&#10;gzDY8unTp6yIW1yCVdt6zwOspW/J4IbUZ70sRLmZAY3RPFfgltXBqm8mtLypHGzrHnDk2MqNBo5C&#10;gzY2b9myhagnvyKBA3CmxyiwPCYmJicnh92PxqWlpWiJOAhz5IxER/nbXCSHx5iS8IH10ad8kJa4&#10;jvWxeHJyMlEAldIGqvCITcbZ2Rn9IDZrYeSMjIyIiAg8wcXFhbkYii0XyWmPnxChsD4FBmSPwr7x&#10;8fEII18HxICLpj4LYFVMg2mF+qwcpjIlSTDi+tl+aUN6QX3EwqLC6atXr7JCoT6uAmlo39rayspZ&#10;M8qlGQ3ku1nwLtZG4KypqUFxTk5OyMDicSFuZXwV9EUjys0MkFbiIpHvFy/LicgGWxQw+KAOlYZx&#10;kRnFh+2A2KI+9CA2A3Q3bMxaDOvtIN0dyaCvxwr6HI9mqmNX94z8bvtNCv7tCKxqHjDY/Q0zFhij&#10;r4TWWreE+iEhIbAKMe7cuUM4YFLMDRcxNFZj5Hv37mEX4hdR3476EBey2kZSfotOyrClsbGRXnv3&#10;7sUihw4dEj0LYA7hlYQZ/RMT29raLly4ANE5aCEw8wYEBBB3cADsDvVpdv36dUmQuru77969C9mg&#10;q5hs0dSHgkJ9Vq5Sn9SWNr///jvi2lGfpyIHqpHvGBLqc0vAQGvIh7XwRaIF1MeJEZGVEBUIJPI9&#10;PDI7VxZGPCBOyPgqDImrWuv954m/fSs3+VXFVw2OfbF+fkYaqGA6xNCPwIz6xgBDMjgFu5MiKzV8&#10;EVDq9eNrgYW03FJBXxSu3Ghg6A/UCPWBS3q7+i1X/LuRYPBHC+hNv58giZZwAjWOCKC+2hEjNtl+&#10;PZvtXVIXaqDXuXPn0B69hPpYny5bt26lJQQwpP61a9egPgKcOnUK2SRTkkeAMoEP0nMAIwjC4/b2&#10;dljEyNKstraWBtCPiaAcqjhx4oSIjZ/cuHGjpaWFLqLPBVEfs7FxsIsxImuD6Gxw2F6o7+bmJtT/&#10;888/EZe5SUvkBTKoz1Pm5sCHcFeuXBHq04BkgHAOiZEGx0UXRA7ERelkUEzHRMwr375GJVrgir6g&#10;PvNy3JF9EDCyw5d3pqY+jU05RVq/8FX+3U1swn+UFjNgXY6YZPjuJvW0N6xH3Yb1CIMeDKdgdp5K&#10;cLIDj/BJ5UYDiEgX5UYD1iv1DHv5TZO6av4dDbNmX3ZgUv0WitqBcjMDdWQBDEY2KROqhPrsQuS6&#10;hMXIyEiekgtAD+IXnoBOICtWwx9oSYCDThAAGtDX1dVVlo9No6Oj6UgvNKw9H9OYp3LEQhhIwmhy&#10;1IZX0oxJoRbkZjooh8BJSUkQBgqR8CBbWVkZ7kF3Gi+I+oxLa4ajwFXK1HMFzCe31NMAUMNVGkhZ&#10;JpOW2krK0l6tkV4ylHShII+4Sl+u+J7KFWoM352RkJbVNKT+KdP/eVj+8LF8HjU4EKMmmd0OMEP/&#10;OjeAHIb1RAS9awkINpiTjkykAn9gauRUGs0GT/VbgUiLEpR7DSCfhDTapDe8/20m4fnVy5JQbaAi&#10;Q+ozgt4PmQ7hlRubrZXSjFkpiIF4REFu5RFXeSRlfUvtCJQBBaCdRW7lEbdqd0CltAFqA/Wp9KJG&#10;ushEYKEJz5oC0rOfygoBptIGJBXSJqPxG/X594e3pX/A4CUXxjTMbWipZs9a0N4wHlNvuIEIeAr1&#10;IZYKmD1HY8OpISsdDUXStp+c+uqXb/1awj+9La9KevQfZqYluyW9lPsZUKNfGo0ZXLlZF/gpqW8H&#10;qCD5nB2gMo8+jE4eCrP+Po/8u5nYwslLH+oA9paQaQeiu2Egl/GVGw3gpWH9YmF3shRAQVxLG+dU&#10;MC9RTbmxtvwvymL9sa3gvCY9vwGLMhyH9RrOa7i1/rxYD9THro5empTDa+/HL66ZnUfC60h4Qkv7&#10;4IfhLuFo91DHUe5nINHR0byGbFs4GMRw92BY/Qs7gHq7qEzfp+nW1zcLGg0oq28voJfhohwp7efF&#10;0qmP7jh2aMNMRUXFQqIdas3KyjKMr/OC47/6YqIWZBGGAxII1fq2d2PWj3C+rCGvdBQ4sa52RSrs&#10;AqoKAr/hvHIMXdoaAfHYUBJUxwHGUBL9qYBTlFOE9Vud+z8abFloDCg3GjiqX6mtTA8WlZ6evsxI&#10;sQQsi/o5OTla63Kaxmb4A4dupcoIdNy1a5fhGXFeBAYG5uXlKTcaMGZ/f78+VsFvOCT1UOGC7Rv3&#10;K7qs32hgmNnDKmysH4f2xELlRgPaE4P17QGVTM0y6atULQAIzICGrwUBpjMUmyn0W8Sn8altAdXb&#10;/Kv0P2In7fXOzwjsn3qBqTE8dejx2va759HR0UQ3QxfVg8G1X16/IigqKpqXYIujPiaprKyk0N7e&#10;jg1CQ0PhekNDQ0pKSo/tV2Mx2/Xr152dnbmtqqqS9+Roz/La2trevn2LY6Dx7du3y1MGaWpqqq6u&#10;htB0gb60KS4uxqOIPWwjqampGInuNTU1aNPd3d2Q+gDK6jNUgEiqWovaPv7qabn1tgU2YEu9uoWv&#10;hhsC4+ij+BztAU/RD/IvJPzTmCVrpbWDzKXnJbBFavtQ3WH7kbmrcc1Ttg+xaUH8NvQuFGioQ04d&#10;C1kCCAoKgnaMHBsbix3RDBs1/sBe3dzcjH1pU1payizoPy4uzmKxsF6hPhsaNWJ9BoEYaWlp9fX1&#10;DJKYmAjNuGUcGMJimQLyUIYP9IWKEAyXg0WQ/tChQ0iC8kUqQyyO+uid0SkgBOo7duwYSmEaUeXv&#10;v/9OzPDx8cETEBEfoF6cj460RGL5bspt27YhIotBKbm5ubdv36Yl6pD33hISEtAIjamsra29cOEC&#10;/gPpuXVxcXFEfRQEyZQbDdCjGinHJ6d3BNX841fV/t76CqNhBEUMw3rGNwz8tJ87wGCkOQK5CqjA&#10;OHO0QQDGUW5mg756l6jsHmGL88nv1n8RraOQD/n041C/8AOuUJ8CZsJY7P/+/v7oDSN2dHTI+z94&#10;BSu9ePEilPD19YUJUB/93Lx5E6PDcowOlaOiomgGN7geOXIERj179gzi4RsBAQGYz9XVlVgA+2EL&#10;jMK1WNeDBw8Q+NKlSww7t8IXnfBAfRQRHx/P3EL98vLyx7ZfgNG+m4sGMzMznz59Kh82QtEIjVds&#10;2bIFYknCg1PCdahPM9ow1IEDB+iIgry9vfEBYsDDhw8PHz7M4M+fP2clrNkR9XlqGDKpR/WqRfNa&#10;rB9le57daVevhewzys0MZHxDxqAQHICCUqUDj/BbYh72MwTc1Y+sBevCzIahl0pUp9zMgBkjSnp/&#10;8bRkNdqHAxlKudGAJcA/5UYDKnmk3MwHlfqYlbgGL0+fPk3YgsHQOiwsDCWwe/fafpyKehIE3IMy&#10;TN23bx9i0z0kJATqkxRghTNnzqBewitrlD0fMuAJjLZnzx5qnjx5AvU3b94s2y+DMPvly5fndddF&#10;U7+7uxt3lHdYhfoQiCwIFxTqx8TEsGCUBXeRPsL2S6CoD1rLFerv3r27tbWVnAcXUqkPOVATbYj6&#10;+D2ugqYoQH2WwQpp8OLFC0fUB4hkGLCpRxgpj3yZ+sev0vrG1hfrd0Uhv56yTGRIAtlA9O2pYRxR&#10;vVK1cmBwwoSjRIineI5+XkhzM67hVy9L6zv7RAh7GTqw4VbAOLilfsmOINRHsZ6envCbJAR2Ijn8&#10;ZpDs7GxCJ7plRfJDUkyKVqE+Bjp37hwdIQ85EtTnXEcDTg6wXE99xrx37x5roQ0N7KhPLCbmzi32&#10;oqnPlKwNcjANUlJoaWmBvkgAy7kSy2EtSyKDJ6ujAb0QAolLSkpEL/g9ziPjIKLsg7RhJXgLA6Jx&#10;xqEZCR+7B7dsZ4WFhTjM3GdoRjBcMD4pduWw651rfaMntd6aJDhqb8gDWhpuCIBHtEf7hj6zZDAm&#10;M6IKQyEBvEHnyo0G2GF3UOWfPpV2iT7mM8yapF4/C1MD5WYBwEDkMxBURkNX1CQlJbEKnkJfOECB&#10;R+gK/vCUNRJMuWILajA0vaA+40AAoh63REOoQl/YQg23jICqYRoBFOHxKORkEDIFxmcoHhlukioW&#10;Tf01DhRkGPipVwN/y+DoJt/KnUHVYxPW7zc2NK22vRb47dzkZjTMjNIdkXWBwN5MZOiBKoRA+gbU&#10;t3X1bvGvPhxWpxWDMsoxJARc0Y+DDNRzVe5XEcJ75eb7YL1RH+sabtDUqDSanJq+/db6vVS5zdYX&#10;TAxfFZX2eqtTT4IxNxt4Cmsh2RysnRs4HpzGzZR7B3AUqunY3DP0u7f1rWvtU+RhUfr2jMN0yo0G&#10;jEOcVm5WF+hwbiUvH+uN+gDeGBqMeExSSAHT1/RYX/04F9NE/kOlYSB0NA4mMcz4teApzdiaGWTu&#10;lnagMbsNRJy3Fw0IyYaSM29Z57D15Z08a4at1NpeAzXc4gxDPjB8wWfdYB1SHxhu08IVoQLXQ69q&#10;//CubBqwvp44b3s7QGjCJzQyfKqCp7ANHkNQxp8XRFlprPR3AIYlT6OlIV/pjseG2f4cOb3h26ux&#10;9DLc3wj5hiki46zsuWWtYX1SH9sbhjcYI4EfxFVbf3HWLcv6OoCjDJhBHO34MJXRDJMiO0BQAjmZ&#10;ybxgroWMhkM68joqxSVuvW35RfMr6oAu+gzK0dqpZxZD11o3WJ/Ux2aGGT/EIhmQ+vHJ6X3BNVts&#10;7/Nje5gnbbTQtjeEZMmqO31XIAZhGDlZnSORJPufmP56NLz+H7/KD6MKp2lvuBAW6Cj7N1TIesL6&#10;pD6AJdhPudFADX7YO6iwh8AfXGT9zgVHQY7GczMb9tAAAhnuGysFSbH0YdsO8BUxPlo/vVN1OKxu&#10;bEJZEas2fA2U7chwTOZa3yEfrFvqYznsp9xoAFMlsyfQdQ2Nb/Kr2hFYNTFp/fsdw1czxStgnnLv&#10;AEwH7chY9BF0mUBURsaTKShVDgC/2YKGPk/42v5C5WRUg/x5iixB350aR9k/M674QtYa1i31gYRA&#10;5UYDCKqGujtvrV/VlNNs3fTVt73swCMS4oWQj2HJK5h0RXjDIAy4kJdZxM+J6yPjU0fD61iR7V/F&#10;ixzrSQZ58Gq9SLQ3lBO9zTvjOsB6pj7Riyio3Gig3RDKO62/LnrpTROpPzyb4zUNnjLavC9WQhr8&#10;BBimWwsEU0jonffgy1M5AMh0+S3Dv878PS7/OMkwlBx8pb0KOnIcUm400CpnfWM9Ux9gdUPqqFyZ&#10;nP5q/RUqn8rqHusnKw0TAxU0IFLOG4aFuAxFBqJULRIwHgkNtyAtCOeSjDGj1OQ2f9BSf7NfFYMw&#10;lDzVgoUYisf+MG92tz6wzqnvaK+nRo1tJe0ff/G0PEhpGxqdGB0zPg5qIXGRTUA/rB1gMMn0EjCv&#10;z+B7rIu9ReuESFPS8Un92in+uWW2Dxm9UUAvlqCXn6XN/YrWesI6pz5wFMipF058HJv8w9tKlK0B&#10;VQ9T27r7BqG1tHEEyLHAwLziYGo5zupjc9eH8W0B1b95WW4ktlyLb4ks7383bBVSeawBIyC/cqMB&#10;lcvJ034urH/qOzIzrJWTQHBxr/ZbysJLeyV7npfWsITYOTbf16qtIJgRwViOfsZ3IxOHX1l/TSio&#10;sGdq2nq0RTZHB1ncXl/Pehf1+eSfHT+A+vPu5gvBvMdNFYR8Rx9og/qQ6VCo+pKI9d912xf0SUpg&#10;SDI7yIv68Oa7kobB4bFhlgI+f5k6b/t5YJeMjompaVzXUUvAnmb4Mi6LXRHT/CxYFvXhTZgNDQ0N&#10;C9/6Dxw4oJSMQFQLCAiIiYkx/Ck/FT4+PhKzFwJHRsV/IIFbVqeW+m6ZHTIvV2gtedEckgDZQByF&#10;2OVDthfGN8zciPFP0tqR/Gpc88dR60eG5jinIqGj97mZwnB8LQoKCoKCgkJDQ/Xnh3nBKuZ+c3CV&#10;sSzqs5Jt27axpDt37rS2tqI4iIvq0SzlwcHBvr4+aghCmE32U3rt3LmTK7GHp9RTph5qyi7c0tLC&#10;aDBy7969UomWacyRjpYYlWG50pd65qINJzNxPGqknjL1tKQMKPT09FCpByN8HJs4FlFHqsA/CLTJ&#10;r6qm99tLnCwE+Wk2Ny2QHKlYCNpQqlYCDIsqgKPZp79+fZBs/QD26aj6zt6Bed0PTbIc5UYD1CW2&#10;mBu3bt0qLi4W+2JZEY8xCS4YiLLMzlDq+xuojls0g9vcvXtX7LgWsALUr66udnNzY0mVlZWZmZkh&#10;ISH19fVFRUUlJSWenp7t7e1sCykpKTSQr5mG+iilqampubn5yZMn1J84cSInJwfnQVNQ/9KlS/n5&#10;+YwJoeWblquqqp4/f05fV1dXuZU/bL9w4QLlxMTEpKQkDBAeHo4MtGTMR48eNTY2Mgvj0AaD0cAm&#10;9SxIQB36NNoyONo8OBpT0f+7t2WzX3VD3+evGg4h8BxxVwUCQ4h5my0EqAJfwvMRW/ikB7PEVQ38&#10;6mnZHVRZ32n8/TwqaIxgiGcom2H2rwfUZ0Pu7OxkpRgaQkdGRmIy+cpvDw+P3t7erq6u169fWywW&#10;Pz8/9Hbu3DmYQBu4cePGDcKQMtaPxgpQn0ALubGQk5MTa46IiOCWK36PXmChnvpcCQbQ/dixY+hx&#10;+/btErYBOrp+/Tp9oSxuY0d9cqH4+Hiii1B/69atGIxmjEPHq1evpqen4w/9/f10z8jIIJhhIVyC&#10;6YBMYQdGIGjxFE5A9/jqwd+8LNsDq4n9WjLQjNFwAMypVBmBZqiCZpCMJS8ZyEN4npuO2U1Df/lU&#10;bvKtbOgzeAFXC2Sew4tYl+FWoAfUR8MS3Ts6OuTLMsRM1MTGxr5584ZctLCwkBkPHz4MQ3bv3i3G&#10;raurw0NknLWAFaA+a87NzSXEnj9/nkBOJaqB67gBkYCnqIOoDB1V6kO1K1euoG4CvFBfBgQwmG2R&#10;XrA8OzvbxcWlpqaGmC3UJ7BRpoFKfSqxAVrGAE+fPiWwSdBF9W/fvg0MDKQLcYjp4JOjuMh0mEeN&#10;67GV/YTSzf5VTbqfY+CpcJqCUmUEBqTBMsEgynBGaBj4/IeP5U8fCxvUHC15hDnmEJgGBO+551IB&#10;9dU/rsUQCQkJRCU0f+3aNcaPiooqLS0NDg7GcLgZIYwr1JfBhfoLnGgVsFzqHz16lAJBmsgKF7my&#10;r8Fylk14JgyQgaBZb29vNPXixQsaHz9+HF6yLaSmplLDcVYGETDI5cuXX716hcMwPmolirA/UMNT&#10;8ij2EJyBLuw2R44coRJmyw8Y4mCcwEjA0DgpE8LQnXmjo6MxCQ1grW0Sh2BGwi0tYyzWzGdrQFV9&#10;36zYL5AgSuMfYkh8oqFneItf5R/eluRah4kK9egBOec49QKeLjDkA+LRs2fPsAUxgit6QOG1tbVn&#10;zpzB7vLNObgZuz2gHk2SzYqEzOLl5UVok6F+OJZFfZYkcZQCUVNuKcAJqA/tyMLz8vKknqggjeVK&#10;M2msDiKQWyBRSu1LS25lEKlUO6oF9SmQ8SmolTQgrkvLOUBHjPdpZOS1ZeBXL+vHYDgD6NnFgJgZ&#10;Ys074MoCtjV0DhwKreFoG1zcO6X/fikbZBXsrrJwR+Apri66XQhEq4CO0osrezu7AZViMrUZbQAF&#10;qZSy2uaHY1nUdwQWSbyBZz8qLjoCJoGspLbzSiUv17wq7iLz2epfWat5zUcLDMlOor6y8V3BXNB0&#10;+NPIiUjrl8i6ZXbaPnltANSO8ELNOQAR0QaWWqbwTDTvsWQN4rtQfy0DCxELcct5mQHVhoY/vsxt&#10;hf07g6o7hhy+3TPvSzHLBzuM9SgyPnEr0fop65uJLeMzf4aiBYvCPWg8tySihEXF+/WHDUd9gURQ&#10;YtW8+y9JWVhRx29exP6qGuunO5V6O6gepe7vKwKGVf1qYuqru+3dtwuxjZ/G7WdhIcLmeQWQAbl+&#10;P0f9KbAa1Ce0kKEqNzbVz0s40NTU1Nraqtx8ByADmQ8kmJcr09NfX1k/52N9xbNlcMwRX2ASQ8F+&#10;62cvVw7y4gyDv660nj02+VYOfGR7USYVoGEWMm8ix1NGkwGVKg0QHtNgqYW7BOP4+fkpNz8bVoP6&#10;0dHRnHrhBGVy0Dt37oSFhckjQ7jZfnSR9vO+ILN8YDx57W/urZ+kOqqij9i/J7i2Rfctlt8bUDGn&#10;+cMv1p+/re4ZnvXGHDRFfhRlyGYVNJNgr41BdnB3d4+JiamsrMQ6C9y7UJr2henlAzkRg+1Luf+e&#10;WA3qo8rg4OCcnBwWlpGR8ebNm8DAQCyRmZlJzJBfMisqKqJMmMc3tm3b9uLFi9TU1KysLDpWV1f7&#10;+/vn5+fTnTKqefz4MSasr69/9epVRUWFMs0ygDB4GkmFcm+E6a9fw8v6rXHXr4rYr9R+T0x9/Te3&#10;+cPjtPZnmR3yu7+lHbM+BSBiz8FmAQTFN+ATClSqjPDkyRPUSyEyMrKmpgb2Z2dni4GwjpwfvLy8&#10;mLSurs7X17egoICpoT71DQ0N2Cg9PR0dhoSEWCwWjF5SUsIg3t7e2A470isoKIgoQ/vOzk5qkpKS&#10;GIEpamtrGZlKdjkGpMvcnrwiWCXqv3379saNG+zIUVFRubm58uMo6Jfc9Pnz5zCelaO1Cxcu0ObI&#10;kSPUYwCc5ObNm5CbR2fPnsWEPj4+2OD27dvo9MqVK31GXzK8NGAPSdbnGBD2R5T1EX23BVRVd83/&#10;BWnLASmOfI2U+i++akB9SQdmwCHi/bwUGVvwB0tV6icnJ4eGhpaWlqakpDDFw4cPu7u702y/qJCQ&#10;kMBoLi4uDAhBu7q6YCp+9fTpUywSERFRXFx87949TMy8Fy9exHC7d+/mSrm5uRnfeP36NeMwJg3k&#10;8w579uyhzFDyy8/Hjx9naSLSd8UqUR8lEkII/PCYGAD14To8Dg8PxyuI7qiGMhpHTXbUJ6Kg1sOH&#10;D2MGPAd9sSmjo8HBQUaIjY1VplkJYFE5/joiyuT016hy63u9u4OqKlt75424iwXzTn/9d3Riqr73&#10;856X1hfv1X/R5dafJKEBKlpIsEdprGXeV3tUqNSPj48vKyvDRo8ePcIo3DIXpiFCdXR0cD169Cj1&#10;bLlkUFCfSsyEE8bFxWFNqC9vIDo5OcFpeTdXfusBAgQEBBBioDvdGZNIT5lJiWIUaLkOqQ9xURCr&#10;Euq3tbXBWjY4IgqVhA1UA8tpjw3YHPXULy8vx2FgP/4DR9ttPxJ/69YtmWUFIdzi6og0ocV9v3tb&#10;Y39JU99CQu8cYIrxyemh0cmq7pHI8v77KW2Hw+rUn3rW/KuILOtn1Qg2b+qCPHjvvAcAOxDLidZY&#10;gXDO3kvh5cuXGAg9M50kPwjAIw5jWA3WoiKoTw1bN3kR/jAwMAD14XRLSwuV+Iye+gxCvtTY2EgN&#10;vmFHfcTg0dwLXBGsBvVRChGaxaAsroQi1kyB1ZLksf3RhvhRVVWFIihjWuhOL/SOBrnFhGRHRBS8&#10;CMWdP3+eXjgM6T56t02ywmBGOM0UhjYgC39ZZP3Nkh1B1e0DI6wO51ygtWjF4F+mvg58+pJc9/5O&#10;UuvR8Lq/fCpVlv/uXbnZr+pmQuu1uG+/9E+u3zn4ES3NzWZkQD+clyClUrVgoHCCC0RX+6J/1C4G&#10;YvfAalKPRUhURDlYTWqIR1ID9TkGiGm4ZSfhCpu5xW9lEKagHr2xHNlqpIaWDLV+qL9SIIyx+XJU&#10;IqFcBdUAgpajFw2xGbk47N8bUtv6bvTTyMiQNbvAeWeBis+jox9HRruHPtf3jiTUDN5Naj30qm6z&#10;fxV9+ce5ebOf5UBw5a3XtVHFHdWd73vff/o0Yh3o46fPEcUdZyKqb76pK2/uNRRDC0SCfMvchZYP&#10;zq+ye69x/EzUnxvQgmhB9FXubSgsLCQKKjdLAsMSh9ip9OOQlIfafq9qi3/Vg5S2q28a31T0fvli&#10;fWkcvPs4ZukYii3veZDUvPdl5SYfK8slhP/hXXk8ot45te115UB9/+ehzxOj48RW6WeMedmMY+Cl&#10;2s2HAhTUegsL4TSp3CwJjEamilsq9z8z1hb1Hzx44O7uzkmAJB6qcVqKjo4m46TMHkrez9mIgvAA&#10;M3AA4EiQnJzM2YvKoqIiWCJDCQ4ePGhXszQgAJu1/t1f2O+b36X+VTtuQFB/lNp2MLSWwwC3VML4&#10;P7wtx8Lrn6a3v6kcbOj//GXyKx2Xtm8hwIkTJzjwcBDillGowTOhtToiZXTCLZ6vnUZSROVGB9Kb&#10;Y8eORUREMLijeMFolZWV6EG5/5mxtqh/6tQpEr60tDQoLkaFuGfPnsW0qampsJzTFQ4ghqGBfF6f&#10;Lf7ixYu0xGykjBwhOBWQpNJAqI+pkpKS8BlCK33z8vJCQkJiYmLIiYUiHMuImjwicyWnIq+lV0lJ&#10;CS0l0wVUclhnHIjFFDCAAdPT00OLrd9ZK//+z8N65ZC6ya9qf2gtcT2uaqCy+9On8Sm4DttlqOUA&#10;nchLwPv376dMDJa3PigjG5l6RkYGS9i1a1dWVhbnTlaHflAIcQSxOa2yLiIFktu5Abo9efIk6z19&#10;+jRqZHU0Q0X05SkngcTEREISGqMS9+DkxlXye0YmSNGecnNzc0JCAo7ELoRIq5O4LwFrjvqPHz9+&#10;8uQJxJUa8vvLly9jCah/6dKlFy9eoHo76rPL4x4w8siRI1zxE4hLL/pCfXbnR48eUcaWsj9wtsbq&#10;dXV1nKFv377NOPv27YMf0gCLPn/+PCcnB0rRl6ltgvzn6ekpjPfw8GB7cXZ25hFtbr5MVanPvx2B&#10;1bU9nz+MTkzZPn2w4jaH4hCUUyaLglucFNHGlStXOD4eOnSoqamJtSPn8ePHqacGEZCclqyFJbu5&#10;uSEzno8nX7t2TSsg1N+9e7evDTiAn59ffn4+6rp16xbN0DBsZjr5O+ydO3cyI6q+f/8+OkdjaMPV&#10;1ZUGbEoMzqPr16/jJGj+O6hhBbAWoz5BGpZzi5k51Obm5lKWqA/LHz58iA2oQaFCfYxNe0wr1MfA&#10;2GD79u3YG+pjA8oMBS2wE7QgHBIasYod9e/evXvmzJkbN27AKowHY6CISv0dO3YwEbnyP//8w+bA&#10;UPCDUBcYFb81oFp4T4YTUtzr4KPEKwOhPpKjBLRBjMAJkY14vHfvXmnDIycnJ1oK9blSph6HF+rH&#10;xsZSg9KkXiBRn/avX78mU7KjPku+evUqhweh/pYtW3AtIK/rs8nQjL2XzQH1QnoiCDsSUxAm6K7M&#10;sZawtqjPVltWVgYpYSRWIQbHxcXBaUgG9UlLYDZ7Ag1ojEKhPls/nOaEAA+gvkR6dmH5s1GJ+hwh&#10;BgYGMCSbfkBAAHlLcXEx5CZEyYZAjgv1MRJWp57xuWUuWAXJRDY2HNKJ8vJyukM4dida4pncfhib&#10;9Cvods3oKGwbJrGR9t8DLJn14p8ohDISskwiBZzTUp+FE6RZuFAfuhOhWRHbnVDfy8uLiABZ4a68&#10;bUIvqE/AZnzSGDY3Ig4ZDoqC6wyCOwGm01NfjILOOQ5Rw8iMibpQL5o8d+4c3UWwNYW1RX1SDshH&#10;GooSsQcxlcMc7Kcew3BLEokVJVahUG4BwYzYTCUt4QS5Jjk6HMX2dMcYkFt+YJUybGYoyEEMYwSa&#10;YSfGZwRmpE1mZiYsoS+uAlfUuAjDyIJoT+yHBDylEh9YtWMf0rIQZMPZpAbZEJ4ITbzgkfrGNvU4&#10;OWpBIfSCiywfOfF/GkN9ggjMJjDTktSfFdELBjMCXdg2URTawBB4FCtlENyecM4sXNEeOzB9aYaf&#10;8BSjqKZBJBTFaOwAjMA2SwMRbE1hbVF/FYBVOPxhYPU4sXzgNnBiFSAcXSYiIiKgqXKzgbHhqG/C&#10;hMCkvokNCpP6VpCMkkuszZR0pcDq5DhrCHL0da8BO/xk1OcUm5SUxFGPA9bbt28Xkvty6qVLTExM&#10;fHw8BUZQHmjAOfXw4cOYX7lfL+CgyUG/qKiIBVK+efOm8mAG1KNJCugHfFwzX4i5CvjJqI9ttm/f&#10;/vr1a0h/5MiR0QV8QyqmpfHdu3eLi4sdBTYYsGPHjvVH/dTU1JCQkJaWFg8Pj+7u7gsXLigPZrBl&#10;yxbqpYBmzKi/dgH1jx8/HhoaOmZ7AwvqZ2Vl5eTkuLu7U46KioLcpaWl1dXV4+PjL168UG15//79&#10;8vJyCg0NDRkZGX5+fn19fR0dHXiRxWKpqKiA+vSKjo4uLCwkTAbbPh3g4uLyUwdCqP/q1au2trbH&#10;jx8L9QcHB5uamtLT09EVKvrrr7/S0tI6Ozv//vvv2tpaCsnJybm5uXFxcV9s3xxIvKD7mTNn0B7a&#10;yMzMTEhIKCgoUCb4mfHzUf/EiRPysrpQn9uysjIM3NjYiBXfvXtXWVkJlTEYLFe6aah/48YNyE3m&#10;k5iY6O/vX1dXh3tI1Gd/wPbsD1Df29ub+ocPH67ga6CrD/n0B+49MDDQY/tiahaF9iC3k5MTqT+M&#10;l6i/efNmrp6enkO2v/+S98X37NlDmfp9+/ahHOJFSUkJnuPs7Gwd/SfHT0l97PHo0aO9e/dC/aNH&#10;jxLJPti+f4ZAjktIZMrLy9OmQyr1z507h7FpT8xjr4DZKvVJeHiEb0B9X19fGkP9KtufYvykkKjP&#10;AoFQH1eXD8YaUp+4TuzgOHT16lW0B+MlCaTACFCfKEP6dOfOHevoPzl+PupfvHiRCIQJiUykPRCd&#10;+A1B5eULMR4h383NTZu7U89uQIFTL7s5SQ7s7+rqIhXGW3gkH3SBHw8ePCBlevnyJY2fPXtGGmAb&#10;4KcEyiGFk7Icc1kyeT9pjPxpPzEC7VGA3NImNjaWzZOIgAOQW4oO8ROoTxKI3iR9sg35c+Mnoz4G&#10;IFpzxSQko1KgRvZlgMGkUq0RUC8vZfCUjtIMUMB/aM+VWxlWTsbaXj8p4LSqB1VjXKkUDbA6qWT5&#10;tBGFiIaBFKinwJVetJdxrCP+5PjJqG/CxErBpL6JDQqT+iY2KEzqm9igMKlvYoPCpL6JDQqT+iZM&#10;mDCxgWAGfRMmTJjYQDCDvgkTJkxsIJhB34QJEyY2EMygb8KECRMbCGbQN2HChIkNBDPomzBhwsQG&#10;ghn0TZgwYWIDwQz6JkyYMLGBYAZ9EyZMmNhAMIO+CRMmTGwgmEHfhAkTJjYQzKBvwoQJExsIZtA3&#10;YcKEiQ0EM+ibMGHCxAaCGfRNmDBhYgPBDPomTJgwsYFgBn0TJkyY2EAwg74JEyZMbCCYQd+ECRMm&#10;NhDMoG/ChAkTGwhm0DdhwoSJDQQz6JswYcLEBoIZ9E2YMGFiA8EM+iZMmDCxgWAGfRMmTJjYQDCD&#10;vgkTJkxsIJhB34QJEyY2EMygb+KnwdevX0dGRrq6uj5+/Dg9Pa3UmjBhYjEwg76JnwNE/IGBAW9v&#10;b19fXxcXl5aWFmqUZzb8q4FSNbsSKLUOGgOlagEtwdTUlKur682bN5uamtQGUlAhLU2YWDswg76J&#10;nwBEz6GhoYSEhKysrN7eXgrh4eGDg4MSWCcmJurq6qiMioqKiYnJzs6uqanhNPDu3buMjAxqqE9N&#10;TS0oKKALZwWLxRIfH0/ly5cv/f39GxoaJicn2VFSUlKofP36Nb0qKir6+voqKyuZKDY2lsELCwvb&#10;29uZS0QaHx9nwCNHjuzatcvT0zMnJ4cZOzo66Evj6OjoyMhIrvX19eahxMSaghn0Tax1ENaJsEVF&#10;RUFBQYRdbpubm728vNgACMGAAH3+/HkiLAFd6fPff/39/X5+fqdPn/7w4YM27CYlJd24cSMtLe3L&#10;ly9sJNwSuDk3ENOvXr3KHtDV1cUjZnn//j23165dI7gzMoNYdxhN8k6mz1BOTk5sOdy2trbeu3fv&#10;6dOnbC2cQrq7u93d3c+cOcMuJe1NmFgLMIO+ibUOAijJ+LNnz+7fvx8QEBASEsL17t27N2/epP7T&#10;p0+k7du3b3/z5s3Y2Jh0ITQ3NTURcE+ePPn582d5IUhCtre39/79+4nmhHICPdeysjLaEMG5Er4Z&#10;x9nZ2dfXl+jPjtLT05Ofn+/j4/PgwYO8vDx1CmAX9Bnn0KFDjx49YpthRg4KHh4eZ8+eNYO+iTUF&#10;M+ibWNMgTJOPh4WFvX37lmDKrdSTelPj6elJUKaeBm5ubpmZmbW1tYRgQJ5Omb0hISGBo0BjYyNX&#10;0n/as20EBgZydGDP4NBgsVgmJyeJ0bSvr68vLi52dXUl6POIBgxVU1MTGxtLFs8OoQ365P4cFG7f&#10;vp2YmMgOgUjp6elsTikpKXThIBIZGcng5ss7JtYUzKBvYq1DcnCSbjXiA8pfvnz5+PGj1JNZE44J&#10;9IODg+T+BHGppDA8PEwlO8f4+Dg11MuA72yQcwCVhGYa0AxQKS/m0J0ywzKmnQACmtFAujAOQCpm&#10;HBgYUGVTmpowsTZgBn0TJkyY2EAwg74JEyZMbCCYQd+ECRMmNhDMoG9iBfCv7VOVvb297969m/d9&#10;S2nc1dVVV1fX1tY2MjLyY1/4/vLlC8K8f/9+ampKqfqh+PjxY2NjY3d399fZf31mwsSKwAz6JlYA&#10;RO3BwcH09PSSkpKJmT9fMgSBrLm52dnZ+cWLF+3t7UNDQ2NjY6sZ3RCVGWtraysqKgiv3A4PD8sn&#10;fLSfzPmBKCwsPHLkyPPnz82P/Zj4HjCDvokVAKGTTDkvL89isRD0yd/Lysr6+vrI/dkGsrOzm5qa&#10;JicniWIDAwNBQUHbtm27fv06mwQbABF/dHSUxJbuWVlZJLkfPnwg6WZMxiktLe3v72ec8vJyBmdr&#10;YUB6UVldXU2ZWeje09NTVFREjcRxRJJhSeEZoaCggFMFwZ1K8nqi6pkzZw4fPhwSEsIjuqSlpbEN&#10;EPTpK0cWEVs++inCUMnGgJwsgdUhak1NjXQRJQBafvr0CbERhlmQk3OMSFJZWcktJ6GGhobMzEwa&#10;yMf56Q6QjbmKi4tRFMIcOnTIDPomvhPMoG9iBUDYqqqqOnny5OPHjwlzcXFx5Kp+fn6ESMIiYc7J&#10;ySkwMFDCLuFy7969vr6+9CJKEm0p04VwSUROSkp68OBBTk4O5ZiYmAMHDjx79qy+vp5x2DaIvKdP&#10;n7548SJBk4nI0JmUiagnnhIonzx5wgECkWjf0dFBQGdGwrS/vz8d2Tm4ZcPgqMEgCMZta2vrjh07&#10;PDw8GIEurq6uERER7C5E/4yMjHv37hGjmTo3N/fUqVNubm7EbmSj1+3bt11cXJiahYgemI4lyyc+&#10;acDTc+fO0YA96ebNm+xzIjaIjo5GAOShMYH+6NGjqamp6IejD7Pv2bPHDPomvhPMoG9iBaAP+rt3&#10;7yaPph4QQM+ePbt//35in13QJ+SFhoYSjgmp8ql2snUaE7sJfwT9rVu3BgcH24axBlbiNfsHDcim&#10;qeGswK7A0YG+xGh3d3fyd/JlWjIRqTTp9uvXrwnoBN+//vqL8D130EcYZCPXJuDyiM3m0qVL165d&#10;Q04kJAH38vIibWdqxHv06BHRmXyfljY1WDN91pifnx8ZGcnmcfz48b///pvxqbxy5QrjyNdIACRh&#10;0qioKLYExN65c6d8hRyPOHywCjPom/hOMIO+iRUAoUof9Amg8pRgSpjet2+fPugTrInR9EpMTJRM&#10;Py8vj9Seq2T6BH02DxkHSNAngkv0JOgfPHjw5cuXZOK0f/HihRr0yceJ14jEsGTQYWFh27Ztk6BP&#10;4k9Evnz5MvGajtqgTw2hmVhMF3YRhiJbz87OlkyfoO/t7c0ZgvHZURDbLuiTyJ84cYJ6NgaiOceC&#10;zZs3q0GfTJ+ThLRECRL0379/z86E2FzZWuiYkpKivqbPGpmOXZNVMAs1HCaQn8UC+rL3SDMZ1oSJ&#10;eWEGfRMrAIIO4SwwMDA+Pp4gVVpaSgwlcMtTAhbZOjkyQYrIVVtb6+npmZGRQS9A8KIvIY8QT4JM&#10;X8KlZP3EXDYAoq2MA4jF/v7+jEYcpAHHAqJwTk4OKTZdkpOT5esTaMktw759+5ZhicUMxd7A1PSS&#10;fJx0PjY2try8nI2ECEuolcDa2dmJMG/evCEiU5Bv4KEXWb+Pj498UxvjE6BZLMukvRr0WXud7dt7&#10;2PbKysqQHGmJ0YRmdh151UhaIgmTMj5bC/KwcyQlJTEg8nD+QGz2M6I5j7hFEkZDDDZUxmQopOru&#10;7mYWlowkiCfDmjAxL8ygb8KECRMbCGbQN2HChIkNBDPom/i++Gr7jcOqqqqcnJyoqKjo6OiMjIzG&#10;xsbR0VGlhQZTU1MdHR25ubmRkZGxsbGlpaWDtu+ml0cDAwMlJSU8AtnZ2Z2dnZO2L1aTviZMmFgI&#10;zKBv4vuCSO3p6bllyxaJ0ePj4ykpKU5OTgRuu3hNcCemOzs7E9DZJ/r6+vz8/Nzd3Xt6euSlbTc3&#10;t8TERB59+vRJPtlZX1/PI6W/ie+A6enp4eHhz7YPoSpVSwJmwmrYbsU3aQZEPJKDsdl/M2HCEcyg&#10;b+L7QpL3Z8+eubi4vLUhNDSUXJ4QoLSYAfvB9u3bz5w5U1lZSS98ODg4eOvWrbT/8OED0f/QoUMF&#10;BQU8AkVFRfIRfv04WhAFBOwo9JqYmLB97OULBaIYlfJUab1ewDZ54sSJy5cvv3v3TqlaMNBSe3s7&#10;J7OhoSH0Q8TncCb2QlHd3d0Vth+SVFo7Bn2bmpo4q2E7btn7k5OT5S13abBSwJrh4eH79u3Lysoi&#10;q1BqTTiGGfRNfF/g5L29vbilq6trWlra69evKcTHx6ufY1FB0CfE2wV9jgghISGLCvrEJiIO/s8I&#10;xKz3M6BMpknl6OgovRhTeWD7unz5FI1sA8pAPy0I+kePHr1w4UJ/fz8RnPMTJiDs5ufnc1Sqqakh&#10;NWaltGTVzc3NxGIiZltbG/XE9IsXL+7cuRPdciZjqLi4ONSO6mhw584dbMSVSjpSn5GRwfbAUOwE&#10;7OiFhYUokEDMOKdOnfrrr7+eP3+emZnJmYyWYj4asOkiG7dv3rwpLy9nc5J4TSUjMBFjsmEgLcLL&#10;fgOQtquri16pqallZWX0YhVm0F8szKBv4vsCNyZ8/P333y0tLRKI8WQnJyfyR9xYaWQD4YBQcuvW&#10;LbydoECMDgwMfPz4cWdnJ46N89+/f18cm1viyO3bt+WD9owj7dlImI5YQMggUjCXPFWhzGSDUjWz&#10;Q8hOwAYgg3AlzEl3pcPPAzXoU2CjJev38/PjvIXesAKbrre3N9sA+iEuP3jwoLW1FQWyK3z8+JFK&#10;Ly+vI0eOEHxZPr3Yd+/evctQKCosLGzv3r3s3KgFFd27d+/06dNk9ExKFCbyMppNqVaLUN68eTOG&#10;45ajA3NhMsanI+O8fPmSDQmjWywWxo+JiUH/DHL27FmGZUxCPBsJm/3Tp08RQ/YJtmq6YJqEhASS&#10;APYMasygvyiYQd/E9wUuiq+SAxLQIyIiiPU4KskavkosINDg/yT+ckvkJUbExsaS3ePJ5IZkdgzC&#10;I4JFbW0tj9gJgoKCoqKiGITuxHfCPSkqEW0F/0yJoQg6DEscZAo5EKgTEVzW8pnALugTECMjIzEE&#10;jwi4T5484TiFMlkjuybHqRcvXmAFgi/BlFWzJdCdsxRd2HEl6LNJsF4Jr1iQodhc2YYNgz63qMjZ&#10;2Zm+bOHcVldXq0Gf1F6++Ah90pgr9YyDMAxy/PhxbukC4AO2ZptBGKTFFgjJiiASg5NJ+Pr6Yhcz&#10;6C8KZtA38cNAfKmoqCBnJxLh0kqtDZJ9E15xe4ICYVfyd0lF6Ug8WuWwy3RMqopErBGR1J1ARFJa&#10;/1AsPOizBCQn1r969YoDQU5ODrplGyBA5+XlUVYzfQn6hPtjx46xc2MdbEHgvnbtmuwWqamppN7a&#10;oO/p6blz505ODEytzfTZSFxcXIjXFJChoaGBXJ4x2fjnCPoonCPIuXPnGIrpWBeCmUF/CTCDvonv&#10;C0KAI0gYBXg+VzyWKEMY5WTQ3d1NeMK3qZTgbghljh8HZEN4hCTuIzBiExwJQ0SriYkJWZoi6ypK&#10;ywGIME0kRZOch4jLKSkpSMIj1EsYffTokXzVT2NjI2em58+fsyvI629UIn9iYuKzZ884VzU3N58/&#10;f97Hx4cx6f7p06fc3FxXV1f5Nj3CdHp6upubW3JyMrk8g3AOk5VypTHjIMbr16+J2uTmbAPsMTIF&#10;m4GHhweyJSQkyCt49GIrunfvHs0oA3YIthnaEOhRJsvhlgGROT8/H6kYGRmSkpJowxmRNtLRxBww&#10;g76J7wvyQXL5ly9fEg4CAgJI1q5evUq2iN/irpLCEwJoRsQnTJBgkvQRmOiCSxMFiEREEPyfsBIX&#10;F8cjQHJH1CC2EkGUmdYGrNHd9jPrkkGzNFkgi2V1rEI2A8SWlko3EyZWC2bQN/EdQVAjxknsI00j&#10;C87Jybl//z4hm8yRyKiNfdy+ffuWFLW4uJiIOTw8TNx/+PAhGSiDcPCnzBGeRyA7O/vWrVvl5eU8&#10;krnWLFgdy2R1cpRBG/LqEBrgcMBmQKVowISJVYAZ9E0sHbZwbYUa1Ei9Sd77bJD8ndxWXjQgveWQ&#10;/ujRo9DQUB7RSxllBsS+FfnIpkAEAyIbYHyJtoDIy87BOOquI1A6rxaYERmQ5PPnz0jFNsC+yMmA&#10;Ra0F8UysS5hB38TiQOghgJJfE9+JTYRjopX6fqYa4pXWGhDRCNweHh7Nzc2MoNRqQJg7duzYhQsX&#10;tEFfPiDI5hEQEODk5KQN+kePHvXz8yN8S3cJi4zMOPSlXmQDdi+tICFtVPnV15dEftowCEPJsKsM&#10;2R214skStOr9geKZWAcwg76JhYJgRGQkRBKJCKkkzgsMQAQyGru4uDx+/Li+vp5eUk9Holt7e3tH&#10;RwcNGKqwsJCjQGZmJhNR7+XlRaxnOrrQkT0jPj6eR+wx7ARPnz5taWkhMlKjxu7FygZog4Q0pgtR&#10;VbsTUJDdgkeGO9kqQBWP3QhJZPlA+34G56qSkpKcnJy8vDyOU922X+9ayNoXBQZMSEi4ePFiWlqa&#10;UmXiJ4QZ9E3MA1ydiCOvPxCjlxBK2C0IQ0FBQQR3NeIDYlZvb29ERARBhNgq0Y0DQUZGhqenZ3h4&#10;eGtrK+1FAKaWR0+ePHFzc2NjYDTyX+rptQSpFgKZmlBLkCWw9vf3owTCLgGXeVmXTC1Q+qwKkAqN&#10;sXx2AmR4+fLl/v37k5OTKbPnlZaW3rhx4+3btzSghvaIRwFlyllHBJYaKUsbHqlPgew0tKEgNfLh&#10;SPmcvtTwiAbaNoAy4zC+PJUy9fSSSalXH6ldtIOo46tiyyMZgV7cSkFdkXTBNEeOHDl//nxTU5Na&#10;b0ILM+ibcAhxOUIesQNfws2UBysExrRYLBUVFUzBRDKduDGPCGqS0gJtxi3evvrOzIwiIQIQ8dkF&#10;1aQbaE8YLEEkBErn7wCmQFHIAPz9/YnFBH15hAwNDQ1Hjx4lOsu+iJLj4uI4J8kno9g72UG7urqu&#10;XLlCS9rTa3Bw0NfXly60p5ybm0t7UvvQ0FA2lfLycoyiBn2Wxv5HGxokJibS8tWrV7GxsagCPTCL&#10;s7NzUlKS/C0V3XkqHwkVwSIjIznV0YCDHYJxTCkqKqKNn59fdXW1BGumq6ysZHCmYEAepaSkoGca&#10;3L9/n1WwtzEISYP8Bg56wCicdXbt2nXo0KGQkBBWjUVEJyZUmEHfhEPgohLLViRjamxsxNUfPHjg&#10;4eGhfhBTAijuShLd09NDJCK7J4LcuXPn2bNnZWVlzE4zQIwjClBDmHj48GF6evo721evKKP/IKiy&#10;sRBCMCEGgQl8shwk5Pa7CsnszEuw1gZ9hGlvb9+5cyeRlzMWse/ChQvEa1qi7YKCAhcXF45KbKKE&#10;VKInbTBHTEyMfKqK0En4xgR0ZCisQ8ylS319PXFZgj6UoA3nCXmXhZFzcnJIsb28vNie2SeIvFlZ&#10;WXTnKWH62rVrGBS1MMg///xDM6jFpITvHTt2EPFpSTMydE5yojRsLV/PgJwotri4+Pbt29nZ2RRO&#10;njxJRwQTVoSFhTE14Z4BAZvKxYsX0YBow4QdzKBvwh7EETwHn8SpKHCrPFgkrOHQFpJI8fB5AgHB&#10;hcSTLLLX9v1fsqPQgLggcZMIwq5A/ogn04AE1tXVlYQUMerq6ii/ffuWR0QlMjvcXr57R5lvjUFW&#10;hHgELDm1sCJAAfkJvjyigWgJKN2WBFLpvXv3EppRDmMSJQmjZ8+eJT6iYXRFpCbOsqF22MCGJIEV&#10;YXhKvkyEpdDZ2clo2J3Gp06dYhdpa2uTLsRrFqJm+gj/4sWL06dP0xfzAWIut+zr+qAvf3IVGBjI&#10;4UCCvo+PD814irm3b98uX9WAiZGZQC+ycUQ4ceIELUkXRAZ5r4LTA0Gf/YzF0gtNilTyF7ng2LFj&#10;BH356XyrdkzMhhn0TXwDToKL4nK4PbF4aT6DJ9MXh8SrCetEfPx269atBAUyR/JB4gvOTzOlwwyI&#10;KQcPHjx37pz20zu7d+8mlrFVkMzizNpP75DceXt7M4vSfz6IYJI2EhoIK6scFJiOSRFe9IOS0Q+q&#10;IPKyQNSuCqZ0WDAiIiJQHZsigZvYxzHIz8+PUMuATMpcHJ5QIFsmGypBs6mpienE3ERhYjT7q/pH&#10;DyiKCMuYZNBEXlTNUCTOangl6CMkIZg25P4ZGRmcG6hkk5CFMCDnDGbElNidXiEhIUzK6hYY9JGN&#10;oZidg4iIXVVVRQOCPoU5gj5jslgGiYuLI+5TY1WQCQ3MoG9CAW6MRxGJiBSLiju4Gb0IXvKJF0IY&#10;/kxsFQ8kNJDl/fHHH0R8mpFjEiauXr1KYLKLucy7Up/Tl3DGCAQORBIwiAgGkAQ5tR/RIXYgrZ1I&#10;3xtMJ2Bq2ZC0ggFqeKq0dgzZRYiVYkHpzpjKY9tEmIM2NEDP/7+9+/CPqnr6B/5PPs/X9rWCggVU&#10;kKLYO6CCgii9995771UIqRBCSEgPPUBo/n7v3bnsswaS3AAq6H5ecb177pw5c+bMfM6cy2aTm2kM&#10;be4dph/t1JIHfYWExmiJvSHXVwvNGqN7kL5KH92HYfkjWhfyEWNaTNBbjW6RIawlws9dF/eaTThf&#10;zGtYFUaGHsJhUrQUkI8C6ReQyS6pi2ukq4yK5OwWxGSX3MMvkcPJjT+CTpXgW2+9pUALglCCKejW&#10;rVunC2T4JvsJHENrzP1GLntmz549duzY+GIWxeDo0aNVlK4N6oJkSUmJt8yItA/GZA/WcxFEkNjR&#10;OQzNfnZmWPbu1kWVUahlFYGUPnm0MKgp2JO6cO99oSPLzUL39Av6qGBFrMuqVaviYVEBjxsKpP+v&#10;RnAuglMRY4ektTsgER1xYpzlcW5y434gTMbxfMWKFYsWLVq+fPnGjRuRAj5yq7m5ecmSJevXr6fK&#10;W43IffXq1ap77Q7sDgrawXBlZWVuzZo1y2ZAz4EDB5qyX7DOfh1NJAgukAzfQ0Rfs7NbxE4QG0ns&#10;InFQwKem/NfsBIZgCTP4p0d1q46MVO3qyOb0HQv4x6NA+v9SIAUUmaP7HrEJ+aDa4L7kRpfQCwhD&#10;XAM6i38/RKm5nSNueQsGCsqzN5w9e7a+vh7zIjL8nq8Hou+fgWSALMIkBjDYbgRhDyPdCpOSbo8U&#10;1Bo3dh0DJa0pEDZbKetFQ9JawL8bBdL/N0L+K43RfTw3SElVQT14B4moOrvu5WaGce78fuv2nZt+&#10;sv96mQM9oY0BueczClJWoScU39DQoIo3EAFiBMhnFOb9KtCfR7IpkbOHkUyNR0OomWPj5BF2Zg3P&#10;IOn2oDBfA1Eep6v0Cklyr46MZNLDW1LAE40C6f/rEMSqPu0RcWAcHTEa3tExae0EhJsuta8raR21&#10;ufrjVZXvLzj23pej+r0zYPivMxcuW716zZqjR4+iSNriFR/ZS5jkdc+ePatXr161atWKFSvWrl1b&#10;UVERwxm3tLR03bp1bhFw9+DBg/aJx4rCGMNauxTG5y4kG3MEPteCcx9yr6Kfo2jjEKqS1hTI7RnM&#10;iE03uVHAvwwF0v+3IHI+qKendB9kocBMwzKXrt9acayp3/zS/51clPz8vOvpPu8+/VKf537e9tHy&#10;8p2ldRcvZz4BQhszAjqyCqEPHz788OHD7toA5syZM3LkyBMnTniL4r///vtdu3a5Rqm7d+/+6quv&#10;Dh065G2MmwbJYHeRtP6ZiIHM1OyYyofnL1xoaT1X39jsp+XchStXr9282TMKJoy140E/V6TvSzL2&#10;DB2taY8GLeAfgwLp//MhtxWYOBR6dLqPjsrVHnXcX31x4KLy/+QY38+43U/1/+TpV99+avAPz30y&#10;/ttpK0oqMn/2OulwF1oe4Uc28SwxPEsPmdypgirIVd9uxXMYwrEJJSoeNTLOvH3ndOu1hYcbPl1d&#10;+daCst6zSl6fWzJoYcmo9RVHTzW2XevZlwhlFGZXB0yzpx3DJ+mXtYB/DAqk/w+Hyk5pj93wAk5J&#10;WlNAx/S1JLK6eO1WRVPbymNNH644+cyUPMbP/Bz734lH/3fib/874cjT43b/95MJ7w4ZtmnTpg5q&#10;DRRflZUjfXT/+uuvr1ixghkzZ85877338kl/wIAB06dPZyQ9pmaCtg1vTbY1CxfeBqebDrF8dNgV&#10;8nt5q9EtAj1yWmcw3JXrt7ZUtA5cXPFUR+dkfl6ZeXzB/jPVDa2m0KMRaWZnnMPMMWlNAR25Be/r&#10;WKD+fxUKpP+PBe5A9+pZ/NWjlCZ89erV6NgFASlKr7Tfqm69vuZ4y+AlJ56ZejxHYU9PLXpuWlFS&#10;7KP7X/b/768H/3cS6v/tf8fu/M+wX/474IufFm6parnWdv1GS0sLqg1e3rt37w8//LB7926W19XV&#10;TZs2bcaMGVjY3bKyMnX9hg0bkBSqWrVqFcmSkpKGhob6+vqmpiZMHeSVQ2JoT5D0vFsLNzc3M6Ox&#10;sdGITMLItgF3E+nU4Cs1/shN1c/meSn38z+TMq9vLywrqs18Jgp6ysKWyWJxlIVznb4vYZOKjrEv&#10;JjcK+OfiEZC+cFF/7dmzR7AmTfeD3I5/nZM8SVMniEBM/7BSsJaWls6aNUuFKFuS1jycPHlSnbg1&#10;+yXglJPpaT31kOAi9KS23bJly65du8rLy3kjEvvMmTPbtm3buHHj9u3bjxw5En8a8GFyT18OMUHV&#10;H1enr/50DM/rGBSQ3LgLXHLz9p3zV24cP3t5yW+NX6w51WdOSbCY6vXF6ccHLy4bv+PMrspz9Rfb&#10;z125WdrQtrKoeebemmlbSqav2zdt3pIp85aNnrvunclbnxm//38nHf3v1KJ3pu/95Kfpy9dvPnfx&#10;MrLiEyQrnITK5s2bKysrBRU6Q/Q2Ic6Jz/uvXr366NGjtoqoxB/GXd0i3MIbETax5TDGa5wJ+MqS&#10;EejMEncuXL2x9cS5YStOPH2/Mt+P9u83n64+nwlLkW/WNPdogyHJBiseHqMnudEdch1NxwTTj/iQ&#10;4M/q6mpZaaF37NhRXFxs/zb39Jb/NWDPsWPHPvjgg4ULF3KR8HMeja98SCSeNDwC0sdfX375pVO5&#10;JfRW0HBTHJz5xXWEkcASi8EmGt3KXcQ5OsS04GhupRP7RFZnhsne8laveAuuQ4AGUZujS+3UQtx1&#10;4W4ENGsnT5782muvYVvtJDXm5ONtKM9HyMSMcjJe6Qct997Nh7GGDx/ev3//+ObFNWvWfPrpp+vW&#10;rWOSvap37944Tq4i/Y8//vjHH3/UnvTsIQzNDH7rKWUA49kALnId/f/2nd8vXb91pPbStL117y+v&#10;fGVWyTNTE6r6L6JfWjFtT+3O0rqq+tbLV69b0S4GdYu2C1dv7j998YdN1S9MOvCf4UufGrHs5WlH&#10;Pl55cm1xy6W2qxez3yKgxPYaTy14IxxrKWnoQv9fg7CBMRFaeEpU85ttgNmAGoS64Lt241ZFY9vY&#10;bWfemFf67LTM7uj0Y4N86o+M/9y04un76hovt3NObgizpodaE4/GNNDRult921L+OnaL6Gg4Pjej&#10;pPXPBCOVYi+99FJ8P8ehQ4cc3eLP5TMGTNwUxHMukr1GuvG8i4gK7bm3uRaS0dghK6MRXIT+/LvR&#10;Mb89ukjMt956i7WWeMGCBa+88oqNikB0eeLwiEmfI06dOmXlOGXfvn0O447kTusi+PTp059//vkn&#10;n3wiHNH6+++/j+/UdEq2lStX/vTTT6jQ2kty5fCrr746cOBAHfWybEbhekf4SZMm0SzHvPW6du3a&#10;qVOnKhBUyn379vVWJCkZRo8erRg8ePCg1TKWEhvL//zzz8xTcePf559/fv369aKtpqbG3WnTphlU&#10;2DHGiLHYAfFRW1uLoMkrMxUmU6ZMCVOlx4QJE0Rq/Iqp+c6YMYOqirw/DhVA+t9++6244Rz6Fy9e&#10;PG7cuKKiIspFkhhasmTJ2bNn2cBFSn7tSc/UiHyQMKwyei6Iu0VEuU1RQHO1t3Dz1p1zbTePnb08&#10;+0C9+vTlmclDCYT10sziQUsrpu49+1vNpeZL7RevJJ/jtCKJxk5gFCtlrS2idVfKnmm6sPTQmaFL&#10;yv6bJUQ/vaYfG7HkwPSlGydPn7Vw8WLLQXloNjuRY0HnZKHUok0ja0P/YwKMdOVae9GZ1onbK9+e&#10;f/yZ8Nvkoj6zi0dvqjp4+nzdhevOQON31oQ/+y8oP1B9KUf3+TA1jrWgVof30s+UJHkdRalg6HZp&#10;csgs/c2bOsqjHnV8ABhCviD9srIy24xk/Oabb6QDPhGHzu7SRG46GavSli9fHn/ERvJKZPl4OAu5&#10;6TiISebOnRvfFSrrcYgsk6Rydu/evdJqevbvBGAMVZfUGzVqlOO1nHXCQCC6R9bzsxxHX+7K9DFj&#10;xriQU5ihQPp/QD7py8Pvvvtu7NixVkjEWEsrNGTIEEnOrTnSP3HixOuvv24t9RVn1thKDBgwgHMp&#10;tIpvvvkmSWsQQwRkuAM+zsUF1k9YWEusLTEER5C+eEW+X3311fz584kpu6wNGg3Sp0T9OHHixBdf&#10;fLGuro6F3oqn2HLKy8sFosb87GItO7/++mv2x4xEj7HEE+PpZDb61gVcDBo0iIWSLemfRZD+G2+8&#10;ISJBNAupqGhE0ssvvyz6TQej4cSRI0faqNJXW5TwDF9RqFePEjVH9/zZfvN2w6X2Q2cuzt5f936G&#10;6EvioTxi6j275KOVlbP219sGmq+onTKllmI2x0eJui4hP+fNm2fJ+vXrN378eBHCWqvTdv1WeWPb&#10;vIMNAxeXPfXtoqfe/vS5b+a9O+/Y2HVFw8dO+nX8BIlqgmJGL243oqy24lL33v31b8SNW3eqWq8t&#10;L2pyanEG4joO7DW7ZMSGqn1V5xsvXrtyNfN9anC9vX3PqfMvZGV6zS7eUt564/b9V83icq/V4eoe&#10;PbQBwlLDcOnXKNBhcdmQ3HikyJE+ukDZIl/8i2FrjQGGDRumnJIstgSLjjpkN4bBM5999pniKVzh&#10;Vdr++uuvkhrpq5xim8TXKr8QQy9yHGtjfwLC5oUXXuDS8K1N5d133xWZOqoyjSsl7UBqR1YZC3fZ&#10;OQqk/wfkk77E5iYciv0jdNAiFrMw95K+PdY1DZbZgYBb+dfbzkgfONrSCgL06tVerUX3HOnjEWtp&#10;XJyuHEDW1huh35f0vQ3GFH/Ms8ZDhw4VBPnLadsQlCxnFUmRITo/+OADZjA+SF98hLALb3GTsIuW&#10;QJD+22+/LWjEmbdKe1uRyBNJvXv3NhdixjVKnz59bIG8Gn27AOPDyVKFqh4ltr7m0nLufGX9uX2n&#10;zk3bU/fekgpVfDx0xlavzi75eHWlDaDo7GVVP0aLzdCLLDJBzMshkXtdgxiKl5nWS7bc+5XI9NJ+&#10;/vLVl1/t++zrA58fteqpSb/974RDT30w5qVXXp00a8HJ2uZJk6fwrQihDdDBO++8Yz/O19MF2Mk/&#10;LOcucPFI6IwCfH32wvX1pS2frKrkwNgpe80qGb7x9Kay1oaLmYc2uXFcCVHe23ei4b3sB1tfnFE8&#10;fW/dlfauznZ6sdZMdYwIT250B5ImLjZEiFmnWayAjpwsAQV5j0ZMjxzpo3WGGSJGca3F4so7RKG6&#10;zz4zy/xpF9d45osvvsh9lZsu5FkoXxTpqAaUhg4Eqk/Z5K44RwIffvihTSVH+gJAd17VSxUiDYnZ&#10;FRRtixYtkqExLrrgt0Kln4A31VkqVg6dMGGCzTDqAo62lhp5EO2qi62BdqyqAMeewkgly9GKvhzp&#10;I0rLjEm9FQ1I3EayceNG3o/lyUHlsmHDhtmzZyNNi61Fd2tgVVCnvpjFuc/BbenSpcS8ZaQq275C&#10;WBc19Y8//ugoYOdQRWJqVOIcF3VonACyQ2XAcocJtXkcNg29YsUKXegxFiIbPHiwIULYhbc2lXtJ&#10;XywOHDhQ0AhTfXHWpEmTnEaxP8vZxgD6vWVD7A1J505AT5AvMxgcCdM1yMCtO783XLy+vbxp3ObK&#10;fvMSlvejokdVH6+qnHWg/kRTG5ZPut2FvqzKlqo9+GB4ODz+4Alv79y5kx+QdbgiEcpC1tn/bKh7&#10;Dh7dUtb86YrSFz8Z+8zzL/7ng7FP/bL3mUHf9n2r3569+yQbcKAQ4n/Tj+6Zud0FO8kgO3cNhBHk&#10;sAT21ijaTUGjrPZKwFu5rYuOiYouZ+cuN168dmtX5fmv1lZFze7n+elF7y87sfRoU8uVbvxzuqVt&#10;+LqTfP7s1ONfrq0615bqV8yEuhUHpmZtTLUEQNLcUb/p96gjh+hlRCuenxcPD/bEP2ihkaTpLkxT&#10;ik2bNm3ZsmWSAlkrvS2fxfr0009VcjnSZ5JrwYB/Vq1apYvEt744Z+HChbIJC6EFLEQhtSJQSYq1&#10;c6SvoyoEUWjREau4pko+Hj9+XC92ylPspF2o2BJUkNRagrDhicODk764kc+IHlzkeMcr54ot7V4j&#10;i7S7yJRY2XLDNf9Gr5wqLTrGWwKRnDzbIdTc1egu4dAcLYYLJiIf6xcy3sZdQ4SG/BYDQYweb0Mm&#10;H2GPu7qwPzcuPdEx18ut0NPBZgIxnWjPKWQnS7TTHOjMhnzEfOVhSvK1MNdv3q6/2L771IVpe+uG&#10;LK1QXeJ6ZeYzUzMV/aerKxccbiiqU9HfaM84rKNGQ5ia0l7+3zu7LqAjIxVTigD7pfSbMmWKDVix&#10;tm/fPreoMgVwYQjJNmLECHv29fb2ppbWydNmvPvxt+9M3fHMxMP/+WbRs29/2v/HhbP2njlW3bJx&#10;87Zvhw/HBRyrOx+yTQ0BLmhmrVscxZ/ZKd3HSxpjXBqsrC68KrHxS+ixIm4RCA1Z+d8vXbu5r+rC&#10;2G1n3pxfFlvm89OOD1pyYv7hxsrmq9dU9vd7QN8Bl67dmn2g/umpx5+aXNR3bmnDpbRP88Jj7IyT&#10;FpOSG92BJG/olTJsciBp0Y2I/jgzfceuYSLU8vB9Az7WxQrmkkILZCnkWq4LY0Iy2s3L22gnE/qD&#10;B8Jsd0NnvPXqVuSsayBASaRkaMuXibtu8aT2jAVPIB7B450C/jJE/AX5dp23QfRnL7RvqTj3w+bq&#10;zKdHph6PJw+Ivvfskm/XV60taa5uudbWjtJo6lxV3vOBHgV6fkfXWhiPpp3hHLPMgja1ttIp/jGG&#10;jIR0/FKgjRs3zolHFeaMbSJOHtN2ne43acszn0x66t2vnhn47StfTx++cFdJVf25ixev5j2uCYQB&#10;D4bQwBjWUst4pp47f/50bf2WoprRm069NqckPn7jtf+C8vmHGk41X2Vktl+ipFvcvH1nQ1nLKzOL&#10;44hw4GTj9Rs9++d3vsoRcdKaAjqaVHQ0waS1O+gVq2M1rWmsZgFPKAqk/8RApiEg6drWdhVTt1y5&#10;oXhvuNh+/urNpDzPEn3dhWs7Tp7/ZXvNgMXlz9997PDUFOVkyZdrTy052lTR2Hbp+q37flykAyhV&#10;3Rixp0WljvnM0llHylH81q1bHdvvrd2iIlOWxrm+pbW1tunCthOtX6w59cqskpiXi5EbT28/ce58&#10;282MA0LFIwJ1sXdWNrXNOlCH35+blhlUdf/mvNKxW6p2lNafyXyBTgsq5CIGm3XMt1tb+P/A6YuD&#10;l1TEWWHx4bqzjZm/op7ez8Q4rcO2mhKEWes0o3tslsmN7kCYkUbUPX2vAh4rFEj/CYDswo8y7eKl&#10;KxUNl6ftqXtzftkLM4qfm3bcz8sziwctOfHjlurvNp3WriVX0b+1oOybtZXz9p4urm6+dLU9w/Sp&#10;CQV/IVzo6UmWvF4YnwYd8QtKQtplZWUHDx7E8o2NjXELg5hXTr9XhHL27FmngW3bth04cKCuri7o&#10;zC0g2djUtP/godVb905af2TIouJns78xEJ8vGrej5siZS5ev33okVHTj1p1TLVdV8UOWnch9FKfP&#10;nNIfNlUfqL54+fpN+2xYxTwTYZu52KUsk10qpt8FEet9sqlt+IYq60X5j1vPNF++Hpt6bsqJaHcg&#10;bNzomL4XEA6DY8SktTvoZWfKxUbSWsCTgx6TvuA4f/78b7/9tmHDhsOHDysW0odLDuJsy5YtxcXF&#10;oi1peqQQl2rMvXv3Ig48krQ+ECIxEFaPPkb5aCG1MqXuufO7Ks8PXXbi6cnHMt9mk2X2P/4cQ0xv&#10;zC/9flP1muMtlc1Xms9faj2X+RB9j7gAheWzdtLaHYILgn04KhcVlriqqgqVKypFi0UZNWrU4sWL&#10;RVEIAGFd3C0tLZ0wYYLQamhoqKiomDlzJkkKCdTX18+fP3/ZsmV2Ali+YsX4SZO3Ha2csrvmnYXl&#10;8bzlualFAxaVzzvUUN16rf1mj8MSkO3Zc9dXFTV9uqryhRnJ9vnSjOLh66t2njzX4oTV3cbpLmtj&#10;yxSEndEiseYrNybvPhunMVM4ez6zTJyf82HXA+WDJOcLdYP2aNWYGh17OqKO1stwuidNWYQlORBL&#10;rzM9Ih7EiYAx36S1gHToMekr1j799NNp06ZJZosqRpMbPUGHj2w+DE6dOoUXUAljkqZs5NXU1Hz2&#10;2WdfffUV+khaHwhUScKSkhI2/y2kzwB0qXhsvnB56t66l+8+2bj35+nJRZvLWzMl6N0HQT2t4IJx&#10;0HFPGSdGtJff94GvFu0IAllv3bp13LhxmzdvRjTRMfgRaPj8889FV/4Xrg0YMEB9QNgqf/DBB/kf&#10;2RwyZMiiRYuutLVdvXHraO2lUVvOqMRV/VyhNv94ZeWqoubmyzeyLJ2ZSwyXQ6b1bru6vuHS9a0V&#10;575YcypX1784o9jbdSUtTZdvkM5OpQcwhO2WM8MnMVY+2tpvLzvW3HdeqbEMerT28o2bSTbZKjhE&#10;Xxf3duwC0dHSP0BHvWKXStORjEWRv+aYNGUbjxw58uabb3777bdLlixxXNu+ffvKlSuVd4/2cZBA&#10;3bdv3yuvvDI9+417SetjBkm0a9euFStW2J8EQNL6GKBnpH/mzJkffviBr4cNGzZ79uzy8nITw0cK&#10;fzm5cOHC3bt3Y1s5qV1+rlmzprKy0m68fv36HTt2COKYPALt06fP2LFj48SwfPnyQ4cO0RO5oS92&#10;IB+/smGUIC/Jo/rbtGkT+T179mBz9owePfrll18ePHjwvHnz1ONCln5KmIE+QBQSZp74o5Zt9FA7&#10;ZsyYpqYmktXV1TNmzIgvRfDWq8p0586dunitzYJyiyfEsb9pMkPhv3Hjxjlz5phyzCv6nj59Wqyz&#10;3NxtSObiljwU95iOHsej5uZmktTqq3Q1NG2soiHr5j9Ao2w09JVrGVYavPREVLUdfp6ZVvThysrK&#10;5sz3wET2mul9FXYGJgVry6gedeRzHeVeZ3zBCWIATVuI1atXc461cHRhYf7JgAFC64G/Wvnm7d/r&#10;M5+Xb/101akXpmc+Lx+PfcZuO7OroulMQ0tDU3NdY0tNQ2t1fUtNfVP26+zPN5y7tL/qwnebql+f&#10;VxpfDvr89OIhSysWHm441XL12s3UT8Q6gd6xj5pdhwrp+s3bO06eH7r8ROaDm9OOO16cb/u/Y4GO&#10;sZQca77preDJ6CjqUjJ4gKSF4Gou7baYC2GLaHa5IVxYoFdffVXuRDtLLLokleYmwja95JfcWbBg&#10;gciXBWS8yg75EuMyu6ioSAtjtAj+o0ePyhSRo7zTqEs+6ZPhYWEjr/GStJXUHM4AHdGFtEVEBiUg&#10;ATnHLQSydu3aAwcOYBgEJcHltdzUxbXqhB8YzB6v8iJSftasWeaCXthg0FWrVpkgIkJl2MBbA5kj&#10;/Rjsvffe4w1HW/otR9ZJfz96XOnjXMlmeq7NjctMiZe5GCz5Rx99xAvcYavv3bu3dWpsbLQqHAd8&#10;oWOQPtpFkW4R+PHHH73lSh3xgoovfmOToxWGls0KoYD+/ftzJTrg8dgJ8CZ7Jk6cGHQfMEqQPmNi&#10;J7B+FvLLL79EvnaX77777vnnnxd8JIWXtbEDWVfZpa788MMPCVsko2hkLT0jR448e/asUIhfoA3O&#10;soePGDHip59+ckuUKzx//fVXq25ENGdSol9AO9N88sknth/tJsUYjho6dCjniD+NXOc1nNMB/MNg&#10;bnFXQVre0PbLjtq+c8tyX4CD3fovLJ9zoL72/HVHLztZfh52C5JMoj+Sp0cd2cxLkrAz4zuADH9K&#10;dfW75DQvby1i3KVE4zfffHPs2DG+NQt0//XXX0edaN3dkvPEQM5/8cUXIo3xoVmja71QeVFl3ezd&#10;VYMWlz+d9dLTmV9BKH59Xlmv2SU4/b/Til+ccbzP3JI355W+NCP5t+7nph1/d2HZjF1VpTVNFy4l&#10;X7LfI4d0BhpiOrG95RRazZL6y9+ur3pm6nEW2pysYNzKgXO4iIfzHZUGhEXvA+wZpmw4HV0kTZ2A&#10;WnQsAHKSRsknfS3MkD7yzpkbEQtOWewcEEtvoSWpLqhWqaROIkAbDsUw1p0SRDx8+HC049pcsLZU&#10;dUsRHaTPVKyNPXQPY1A8AkHo3mJbVKNiEOEcgg3w1fjx4y0uzTIdFTDMuuCrXr16LV26VC/V4Wef&#10;faakMEGTYtW07Be+YiEzkshS2waAQDCD1DYi5fKaeToiJb1Y+/PPPw8aNMhu1KO1+7PxUKTPO5Mn&#10;T5bA9kazAn5UjuE43uHEF198EUsKjuibgzjIf7wjpXln4MCBNmG3eK1v375cbEWnTJliOQ1qLE5E&#10;0DNnziQsqoxl5bog/fzHO2xgiYMnxrGddEb63nrF1+hbS0Qe5JP+Cy+8IHCDa0QSJkLfzLYBvPPO&#10;O7yB9xnPcnaKDJYTE9niRqzYwIxrLl5FmFH4Ifeh9az5fwDnZMr8vDPsrex3lm0pb31jXlmw1ewD&#10;9ZevZRKb8XYjXRLRLkFepBo3Np6kNQV0ZKokxA62Xm+TG/cDMSkh7gWJ85w9lR/sdqZvUJ6xImo6&#10;NtDJh8JGTaeMUE/xM79ZO7fQBGc6ZrmFICwNMUtJg1tAg7GsS8irL9rab5XUXRm58fTLM0uy/wry&#10;h38I+Z9JyXcavzyzeOLu2t9qLl3IfEla5iv8YrOnkOdpNgQvaYmdgO5kbj0BL+lOJ2qIjGBhw8X2&#10;X3bUxAOl95efqGi8zxfQ6kheL30Z1qPRCVsgHaNCSlq7BDHBZsqs7XplSbKKJKuihXwH0kfBGBnP&#10;SluRKQZee+01FCEGIrt/+OEHNTLfqo30ck3M1q5kjlWw8VMo+8gDvqZK7udI3xqJhLfeektU6MIG&#10;UTFkyBClGO5G+qjccIxhsBRmDHoxO0qGDRsmJW05bklMfIW1eZtO7IEW4skMq9jsDIrupLZXOa7g&#10;EMO2DfsWtfTTKZjRkZKRGf9M0pcACBEpq825CfhdYW7nFA1dkz4lOiJckkjWATC+uZSnnP1tnjQH&#10;0WNt7ZRYG1sueTstqhUxAosGu7o1MDp7Iky9Iv34BeA4D1o8DMK2KMkN8cYbbwhQCtmMtd0SYdaG&#10;cIyiixUVEwTSkL68suRCDbVJM9qCkgQiy5lnLk42NgZxLFyMosWriTAVMzLMySYYULaw5ODBg85S&#10;xlX7CLJ4XhRzrGq5+s26quemZb68/setZ063Xrt1O/Nva0bslsFpoN/oBuo2tztARzNlmwm67rYv&#10;AV61fHrxqpTWN5JTY5ysuSVnM2HX9i2GhX5wYThT4y6ZbGkoIaOdfMhE9w64fef3IzWXBt39ZOT9&#10;fo4NXXbiRuf/6hvKjcJmC8RjmUDPQnzGRBLRFCDMbMZzPp0Xr91cdKTx1TmZf6fpO7d0V+X56zc6&#10;ra+5xeiQi/OUMBDLec8SdNsxLLTVcXjXwiEptr3mWoQrjhbhoUHc4uhZs2bhBItl4upxfIpwTYRV&#10;8jSsEgxSAAkgXwc+t6LRZmBjQCYWXSMN0orm3OMdq0C5zWDBggVig4xb3sYv7gXpO46LMX2ZJ0M1&#10;MiYl6TNDR8rpxFQWDpBSjiI6I31G8oO77GGVIcJLfzt6TPr8i5VM3rWJ8R2nS13M6ACOlUzV9MQl&#10;/nLCsqhkom8OnIjCLENwmZXgvmAf0DeKAhuMWxbSrQhcoyvtUSG1IW+FBAExEGcxlnZW2Rusq/Vw&#10;gFAeVlZWhm3uekW7Gm0t9IsPu3HkkhCk3H5gqQwXBKesMKhldsukzJewgUQVSVuIjNIXBYgGdQHL&#10;jS6YgrkYY1cwnP2AgEZwoa/pMJKA7rS5tq8YyLzoJGDTYqFZkOSxHMu0XGqfub/upZnFT00p+mhl&#10;5YHqizduZR6U6dtteMVYIjsNC+TDrOUqa8NXSWs6MIwnjRtLoMV17Iu5lvuCr3S0+jxJLJDc6w5I&#10;/1Rz2w+bT+d+ZaHDj/bp+87evN2DuYQBbLZGDOMNF8m9FNDXREzHxM9datt2onXA4syX8PSaXbL4&#10;SOO5vMf698Kg4Q28c29adQGD6mXFI267AEkyUskQ3QaSaMxJZpyS/epyVID7HNSktqQzzVy0eHUt&#10;8mWTM1/U9TnvmRrSkK10RktWZaZk1o5edHHhrS6Swijylw1GF10h4ziIhXLREqQ/ceJEDIMiKHcR&#10;9vAGeS1BC8FXDNZRZDLeRIyVNSGTL3KQ2eal0GQhJe5KapJGZy2rsAp6pEQXOpmBK2SuVxpiUn87&#10;ekz6BfyVEFhCM0KqA27curP9xLk+czN/f1yRuPp488UrVxXCIljAJUKdQDiiKtkoYZKmLkEhS5iB&#10;8XO7ThqQlMny026nxFPHRd52ttlIGzkpi5RIS5cu1UuhZ1B5CFxhK1VzuWsbplZjt8bcuv37mXPX&#10;5h5s6L+wPPdLDHbKF2cUf7C8kt9udvINl2kQE+RM6c34Hnkms7gXLh6sbBy2PEP6/512fOy2mprz&#10;3X+I2fJZZSTOjWk8ENCFA70m7zsHnWaUZq1DkiU9mvtfCQXZ4MGDFy1alLwvoED6jzkiUeV28v6P&#10;KKm7MmzFSXzx/IziKbtrqzJ/oKU1DY9jDWqlq6RNmjoHGYyGApQqPUpswgjRQHEWpocS1ZmDs9d7&#10;Cx9WYflRo0YhdLY5ZinQnKltAzjFUcm1wk15RZuCjqSDEepM+ncJheil67dqzl8/0dRW3thW2Xy1&#10;8VJ7fDgnkXgImFqwsEmZRdKaArfv3Gm4cHXEhiqbkJ+PV1ayLY1BfMsnXGHQlDs3eWthCZL3nSM2&#10;FcKWr+sVD0kn2h6VAn8lWBVI3hdQIP3HHFI0TsfJ+z+i9vz1X3fUPjv1uJ+v1pzcefw0+TSkI0Ud&#10;q1F5t8lAgFjsJekzhySKQc24m/FM0gLeOkEPHz7coRihJNJ3gTH79u0bH8Y3IjqbO3du7969lWnm&#10;NXny5HfeecctmsFBu3///hMmTLjvMei+QM1mYQcFF2FVcu+hQRWrTNB63Tu1LnD5+q25B+vjz8i8&#10;s7B858nz7fd8v2lnMAUjplwdAhFO7EyaOgFJU6AWoXetNiQjltIEXgGPAwqk/5hCOiEp1Rbu6yyd&#10;Ll27ueJY0wszMp9Jf3tB6cqDVbI0udclEKXkT/OQMcpz6JYpctAlKlDcmm+5Row/cuTIqNbvZRP2&#10;vPLKK0OGDFHvoxLd5/Xkc/oBagM2GxpiptyImLyiSI1xcEFqEB4mxnX5+1OirofQEf9SbiBGdq3H&#10;zRu37lS3Xhu/s/a5qcf/Z1LRs1OLhiwttweUN16Jb3BLRDsBAdNJw85AgJj58nO3woyPWVjNpKkT&#10;hCS4SJoKeLxRIP3HFNIS8SGsLurx23d+P3zm0uvZx/ovTD8+c/fpK9dS1ZjO47K023wGPIhTcHSa&#10;Oo4MWulA9y68LSsr+/777xcsWHDmzJkcO5hX3NXLZPHRihUrRowYgdARk7ezZs36+eefz549i0mP&#10;HDkyevTo7du3u0V+69at9o/S7G/hB79HlR087sJbksG8gRi0A7SzgRjh2Kt0D7jm/JySpEMKENaL&#10;h3XvzMn2lsZL12cdqH89+xu5VvDuT+ajpc9NO/7D5tNVLd1v4bFAJptzeGdgFV+Z13133A6InZvm&#10;bqncuKYpoliSNBXweKNA+o8ppCVqQ17YsLMURRynmtu+XHsKWfx32vHRm083pvhadllaX1+fJvNJ&#10;Ii81MkpNIxw0IfnzhbXMzP51sEGDBqHpUXexbds2zEK5Qj42AzNFHwcOHJgzZ86PP/6otN+yZUtd&#10;XR1tYUl5efnixYtR/5gxY5YtW1ZRUWFELkKvfIXRKCScQ2JBT5D0/ONOEENoSYRSgAbdcw5JWvNw&#10;6/bvOyvP91uQfCP/vT/PTz8+eU/mg4Bdw0CGYGG3W3iYFHMJRyU37odweFNTUxoqJ4n0LUHXOgt4&#10;TFAg/ccRkkdaSs6uk5nYubab0/fVIQ4/7y2pKGu4z2/3dAAmQrUSNXnfOQythFTwpsl8hMJgwunJ&#10;kQ3q9/Xr12P2bivKfJh4PEW53PNvm3gA0G9DMjWu67CldQ2SvMGHTKUh3zNI/0D1xS5+geCVmcfn&#10;7M/8Rc9uwQnqd/qT952DAbZVQdVFJZGDmdpOTLnbBSVJJ/90u/EU8DigQPqPIyQkUpNF8rmLlCN2&#10;K/O3OFrje96fm1q0uxLndpPMGJ/mNCQbac+GNMnMYJnfBUcgpqNHjyrPoyTEO1roR/35BORUUVtb&#10;azM4fvw4U3P7DRnXKkq39u/fr+pP80zjEYITWM51ac49+SDMOazlSVOIvl4vXb+5sazl/eUn4wui&#10;83+emVr03dry03Xd/51kCE/yfPK+cxiUtwmnqcpFCJstULdOJmBqhSc8TwoKpP84QkJiFsmZhl9+&#10;q7n87qLyp7IF4+wD9RfabnTWgyr5qayW80lT5wiCiGc7SVPnIEwngri3hEQHe/fuXb58+fjx4/v0&#10;6TNy5MgzZ86gTsId9hK2nT59euLEiRs3bmxqajp58uT06dMXLVoUJWR9ff3cuXPnzZt34sQJGiic&#10;PHlyT48IDw9Gotd7K/duwS2qbGua76I7/NZ+u7T+yvKjjdP3nR23vWbo8hPPTs18kufN2UXLD9dk&#10;v8k5ZDsFMziTlzp4/r7gLpLYnEu7lndXAHB7t5IgSIRKmr2kgL8dBdJ/HCFzEMR9OfRenG69+u36&#10;qmCKr9ZVedsZT2AHaYlPqU2aOgdhfI2kVKlJU+fACyF8b61HD6IBpBCP9auqqkjizUTiLlj1zTff&#10;fPbZZ2p88nhk/vz5umzbto3ypUuXDhs2bNeuXexx98CBA0OHDl22bFmaDSzAk8CeQLeO7Qw6soH9&#10;qJMlKfUQM8EuDkPUYNeq1mujt1THX1rvNavYZnClPfPnLBOhToDHuZQxyfvOYaWYTT535ugCptnY&#10;2Ij672twPkiaGp90K1nA344C6T+OiMyURWnSuPXytck7TseXdvWeXXyk5pLqMLn3R0hI2Z5SLRvs&#10;OtLYRdLUOSikNurHpOke0BakX1FRgaHuJWvk8sr9vlp59uzZNTU1P/30U//+/bv9yGY+kBp78BFV&#10;bDNoVMRMdQ1mxwwCxHrKVuR1pA2JsycN9RvFiLp0MZbNqO5C+9Q9dS9n/3zuy7NKZu2va7jQ3tma&#10;BuIMkeZMZmhTJpymnjAvvmJwtzFArYVobm7uVrKAvx0F0n8cgU2kpSxKw0QXL19ZtL+q75yS/2S/&#10;ZnltSWtb+304XYbLYWU+gkiaOgdhpCCH0wgDg+N034XBQfojRowoKSkxO8YkN+5C7Tl16tSvv/66&#10;qKjINW0q/Q8//FB1jys3b9785ZdfIn23QKX/6aefxic4k/53wXjQrkoFdO9aF7ZpT4SyPMUG0+Rn&#10;xpM0Skr6zoFweg4FY/EDY5L3neDclRtzD9bHs/7Ml4DuqrUTdPGvNUZnQ5rH+kCYDVa22+giQIxn&#10;ujUYbDkC5t7lKOBxQ4H0H0fInHiY3jWPuAvnL1zcfKz641Unn56SIf1fdtTc+7XsIIFDbZq0pDZK&#10;YwSRNHUOwohPwqP+pCkPhquqqjpy5MiOHTvefffdjz/+OL45WfHOJIXkqlWrNm7cGPWvPWnFihUh&#10;sH79+rlz527duhUXh+S2bdsWZ/+yjYtFixbZBjq4yLVKkzG6uKVXciMFCKM2pAwmkq+2a+jV7Skn&#10;B1alZGc795by1tdmZw5wz049/s36zIM755Hk9h9h6CjJ00zZxtbtgSMHrqivr7eI3QpHpUJt8r6A&#10;xxUF0n/sgG6QglrsvhyaD5LBOKVnmsZsrX4m+1j/wxUnS+vvwyl4gVppmaZqk+FIPCrfpKlzEEZ5&#10;zLivZuOqFnEBkFE2VldX4xHUTHlFRcWaNWtOnjwZPAsaMaOhWUueH2LjcYsq7OOW4TQaV2OMAt7m&#10;6J5k/q300Cuon56U1J9zbBpfUc4PhJP3ncPQV69dX3+sZsDCzN+AfGpy0edrK8sbr9y63xeCmjub&#10;Ywm6tTkMtr4pDVYoUK5X0tQJwgbbdvK+gMcVBdJ/7CC7kEIawpXeCA4ttlxsW3i4MZ4C955VsuPk&#10;+Zu3/pCiJGlDCtRKzqS1c0h17Jzy2Q6FeAGPdMYLRg8Dos7FC8GnGLyhoYFVrnOStBndLcLUQtz1&#10;CpS4BWRIxi0wND+kLLfTgIUM44FuFbKBPexkcM6eLhDMmMZOMk0t57Ydr/18VeUzUzLfDzpk2cm9&#10;VRfa7/nOfeNGJKS0wZbJhjTHOE7m1TQlCBg9DnxpbCjg70KB9B874LUg3DR0g2rRTdv1mztPnh+0&#10;pALpvzijeN6hhta2P6QoyWAx8mkSEjHJc1yWvO8SsUN0RjcascaGDRuWLVvmdfny5bNmzdq9e7fG&#10;ROIuSLJw7dq1K1as2Lx586pVq2bOnLljxw7cFEp27dql+6YsFi1aRJvGGJS70tNuGnB+1M7dUpi7&#10;4VvGpNlQHUeY6jV53yVs0k3NreX1l0ZuPB1/wveNeWWrjje3td/KNypssGQp1zcMduZI3ncJpqLy&#10;WIWkqROQsamzIY0fCvi7UCD9xwvySubU19d3yzVge0AKsvfmrTsnGtu+3VCVef477fj3m0+f+uPX&#10;tkhCqUsSj6chhXi2k6YapRnhRn2XNP0RqHPjxo1vvPFGRUUFybq6usWLF3/99dd79uzpYInNY8aM&#10;GW4dPXrUtVJ00qRJn3/+ubfYfPv27bm/kWssF59++um2bdvMiA34DoWlMTglYiGo5bduPRY7BGEr&#10;kjR1DvZbiDRPeIDHSLZdvdZ4sf2HTdXxGa1es4oX/dZw/uofnuSwgQdi1dIYjJqFWbeSwNsZG1L8&#10;wy+1dj5+cJE0FfD44dGTvjASHFbdaxch5a50SplUD484gKesg4B58idlGj9C5NImzbi5wsqkLrTd&#10;nLj7LEbwM2BJxW81SQkcMB1qkQK1XXvAXTJRuSdNXYLBKIyvOjMYs3z//ffPPvtsVfYvA589e3bl&#10;ypV9+/adPn16B0usUe4jm4iGDRMnTnzppZe6/pZN84rFxUpdT62nMIpxw2lJUycwLnexIeWeaodI&#10;Sbj5tXPrlRvjd9W+NCP7Uc6ZJTP31zdf+b/KgAAxa5GmXAB7z+nTp/XqVtgSR22Rxg/SmR+YfV+1&#10;GmnLrN+tWzmKuK9kj0APL8VvHT68tkcCZrDKHB/hNIESC4cfUh4r74tHT/qWUxH34YcfOs5b+6T1&#10;HhCrra11YPfarfUlJSVO9DU1Ncn7nkPZqFQ8efKkNUiauoTMKSoquu9TiD8V3MJU2ZvGTjQnwZjq&#10;+tqN2+tKWnrPTv7a6urjzVfufnAzAkXSmku3aq1FVJddrF0+GNzQ0IDyOltEATpr1ixsHn85D9mt&#10;WrXq/fffX716dYc0MJEvvvjis88+43k2yOGpU6cOGDBgy5YtHLJkyZJhw4YF6ZuOiyFDhmgkaV4M&#10;1p4oekQwo6AwwyVNnSM8jBzTpCJ3ORt57ZYIrJdd5279/v8uXrtpZd9akPmD+C/OKB6T+dvIye/i&#10;UWXL4e00aiF9pNFGLBdpXYBk7FIW5b5+cNpzPvvoo4+Qg73fmc9ap4y0LmDKQuXdd989cOBAmrnf&#10;i1OnTq1bt668vDx5/xAwceslaE1QqK9Zs8ap1MStTiLxEDA7YYZgi4uLH9hvfwrpo9f489/MYqUl&#10;MedFixbNnj3b/MUEMQHEbnTgVcLE5/BsAMeOHZs7d+6cOXNcC0e3nO5l+4svvogOLO2ZM2diIKiu&#10;rubW0tJSbM7FHC2OJaq1N9yRI0dch6RF1TceDrAQodhFjLJjxw5dDIQ4DCQKly5deuLECZm2fv16&#10;ApJTdwLMtkVRQnP8uV1TE9xbt25FQJSoT1Wvy5cvz317sOXXboiFCxcSw3fdMgLz7G26dxu7VMUj&#10;hUjaG7fuFNddGbQ081j/pZklE3edzX3jJlWRimzu1gACKbcHICyUkX4X8WdGKkrFvpXit/ASJ7Mn&#10;HHjo0KHffvvNhRHt7or3DRs2cILFco0dxI9bvDpz5szoaEQunTx5MiZySyy5QEzdOi09qGI5V6Tc&#10;gLmC05gRS981aDYL1JBylUWjLt6Strvvq7qI9/+T+Yqe41+vr6rC+9mP8JMJP3S7yhAGC+80BluC&#10;lNsJbbH53ddpFvrll1/+7rvvmCo1nN769+8vN8kjDac3WY/R5B1JGkSXVLXo8g4/yKCwlhlCztkx&#10;iFXYUBWkTwDzSEMGk0Qv+qresuNnZi3SxOGkSZPQkRFZKya//PLL5557ThkhxvBJeBvYQECCT5s2&#10;jU48xgnaKaGTqUyiZN68eRgsbNOXpGl6DZYwKD0uQKya48aNG6dMmWLKlkAXQ7g+fPiwwBb2po9q&#10;tGAk8qEhZPhKahBAX6E8/MAJ0gHJ8CozQCSQN4oM6nCs/NNJP/7K3YoVK6yr8HVL7cZNQtPW+sYb&#10;b+BWS/vrr78OHDiQL4hxq/n37duXgC7MnTFjxuuvv25KJp9vPb7QPmbMGLRikqY9ePBgCi2JTXvE&#10;iBHWVcKQ3LdvX69evbwlZjGMK1AMxAwCnGvVR48ebXTGaGlsbBSab731Fi+T2bx5MwLSxRpIVxHj&#10;rVsCyyiONZacqSSN/tVXX5mmZbYwtivDsQe6ZQRdLKSFz59jZ2CJOBA0fOItxygDUQDSf2ZK0Wer&#10;K0+1JEddr0ZnagRQtvf94a6QRQQRT0lr5zAdHqO563lRFaEpby2ZuDSKRvMVwWJDPAShAFOtpgDQ&#10;6C6bc0qCAuzlGCF2Go1xlxj3WoLwxsODhdxLISOTps5hULYJjDS0COSDcLu1ljY68zV7uXnrzv7T&#10;F99bUhFfuPTs1KJes0remFs6dFnFhO2nfjvd3Nbe/dEErBoC6jYqgIyksNbdGkyA0wjfV22QvgQ5&#10;e/asJZa5yiyukG4//PCDPJLjJssw/rfNS1g0YmWttXLw22+/xfL0cx2e1YUMzyv+ZCvOQfrGxTCf&#10;fPJJVIfyUeKjbNckGSBz4691GsXQVtlY1L700kvIlP05s/lc/UFeyDFA7NFjUE4T8yjrvffeI+Ca&#10;hlwK6C6GDTF8+PBRo0atXbs2jKRZWpmvTQgrUm6yZhRUPnLkyI8//liLvlSRNKjKRtaIQKPbBhyO&#10;0TcW6tev308//cRyfuMipTOT2GAULfLLrCdOnFhWVqYFE/788892hdzy/emkb4aug6+BHQj366+/&#10;ZnE+6fMshrWjhhJp/8wzz5iY9fY2SB9lxN0cMEjv3r31DcK1JNxBCb/jCycD4YUdSOZIn69FpO3U&#10;Hoi7+dG2r7tlUFCoF5wz0A0nWoYgfSH1xRdfeBsbpjWwciZlvZn3zTffDB06VHejmLv93y31gmtq&#10;RbZB7Uaojfe7ZpAgGubdmy33wkSM7jUWEoTr1L1nn5+e+WyfSnBzeevFa5kv7DKo9aa5W/6iSrQJ&#10;4nw+7QLmyAaZ061moFxAMyOn3Fh8wv/3JQjKuYJ8boJdgxLCwiClfBewEKjH8plXt34gYEbkTSfN&#10;0OGHILI0ys3LiphXCHu5euP22pKWt+aX/if7F1fw/t2fY5mln1+65LfGtvZUKyI7GNOt2fxglZnR&#10;7UIzUkxaCN64d3ZB+thNAY7Ogt+JoSrFE6YWDGGMVyXgoEGDFKr4gQxT5Zq+yAEhIlyJb6wYEc9E&#10;pd8F6bNf1qsL8WbGmjzgRKQv95P3WWD5999/H4dgAKOY0ZIlS9ivBLTrYFIjnjx58t5pBqyvvQ3D&#10;oLsFCxYIZlPAVx988IHDrhYsodBEa9gjvnXKiKHNq+7qRSTJbHTkmnNEZo70tWPat99+263wg478&#10;RkwJyz9mjYTxj7J7zZo1vB2+ffSkzywUb2I2T3Y7Ojnax34uvHDiRx99pFEQpyd93flXEFCeH6AP&#10;RvohLHztQATGjRtnUdGicNFuMQSWsWzCQfosNxeziCdRAtpqgSH4vQvSp01fah0YaTOWoQ0kHF3k&#10;TyTAXaI/Qjxp6gQEKBd5lHuL2Zsv31hf2vpO9mlv/Px3WlG/BWW/7Kg9Xpv5rAj5e0fsAD6J7SFS&#10;MWntHMRMJFI3aeocFBLjENHPjd7mkEjcA2LpeZ8e3gh5q9wtPd0LGozIUZbVaxoNulg1I6aUNxEe&#10;oz8WrlvQby48nMtqr/UX2z9fc+qZe76QOX7w/oBF5WRCQxegimYe63b5SEreMDvM6AzukuEQ07xX&#10;MkhfVd7BV/clfamHraSSca0LskMIW7ZsYYmkzhXd/O9VFg8ZMgTpk7QBYD1JZ2qoo0+fPkH6Mku1&#10;ZyDVNzE2UMVO06f2zTffNJb2XLC5a8thrdLNpAxqV1AXspZJnZG+7sYNr7JNX/Wiml3kCxL1K76q&#10;qKigEPjfKPaGDqQPLigxom3DsYbltFGeI319TdyBw06mo+EoZJhKn9k//vgjSV3MyBwhN69HSfp8&#10;gVX5YtGiRXF+YTeYrZ05Q5MzZ7owPGHWOK9ZnqKiIrYiWQtjyUMVOhs7dqxdISd89OhRuxbyNauQ&#10;AcWCU8ymTZuMZUV37NhhC6XEoHYL27I9UPyR1Gi1MLKx6LTrKPNt7ypNGzj9GNxwutseDKGRr5nE&#10;g7pzKLcq7SmhNv6An1EsmBLekjgEhJjltK7OYkKKEn4Xds4QNgxvNbLBQtpmOsS9JTELgdWh/b4w&#10;kHlFYN2683tpw5XhG6ric9z5P/8zKfPTe9bxlUfOXG/v/hTPBm40fa+5EOkarI19Qmx1q58Ae3O8&#10;n7R2CfKZBMp+HLNb/QGWc7VZsIpLMx7641PBfGinWQAE14dhKQcCwnoJgzTuIiP2yKecOzPYbxam&#10;k9Ov8dzVGxN21b44I/PxzXt/Xphx/LtNpzv8okZnoDlXOnQBg3IRS9LMNBcSPJ803YViTgbJuw5B&#10;zu0a8QYOyel3YThMMmfOHGkucbguOoZn5BROkIC2B4ksfxFCmKryo82rW4pc+Rg6I5yQCeaV3ZHs&#10;dPIA+taFNtmds9yF1LYlMNstaRu+Ei0oC6Ex2IghHPCWV5mN6JntWECGHu3ANiaZLLJ2C71QiL4p&#10;RyycRiZRlFWF1hERO+nUwida0JRaWQsBr9hMqUohkxCIsQSYWXCIaTIDuRk359hHX+kX0BnElq3I&#10;FhULk7TehRZsaPm7TSqwhMIlMvDm7TubylsV9Uq8DvkfP09PLRqxrqL1fKpvE6MQ47NTUnUrHNBF&#10;kqenS2KEdUkzUwqZLRnQ5b1O6wI6cri5GIhX5bbXe6Gdcjks99iTcsoQ+nVPU+OHsPUyVn76dQFd&#10;SLKwA88y0MGu/kL7rP11Fj0e68ePXf/N+WXT99adOXfNVJIOnSMCMr39Vg26NZ4AJmI55ydNBTxO&#10;KJD+XweZk0PSlAdUiBHwfhpGQAcKtEjXW7d/Lzp7+au1Vfn5n//z6uySlccaWlrTfm0n8zA+/V6T&#10;pi5BHh0Hj6fhZfImixTMN2nqEuSjGjLf+7quC5BPg0S6JzBTLkrv0hwPkk8zIknynemnof3m7S3l&#10;rb1nZ/4s/rNTisZsOnn8dNPFtsy/8aTRz351Q2yl3coTyC1xt/PN2NbebjuxXSVNBTxOKJD+4wI8&#10;KKPwYLdlF0Re5UhBsV997tr8Q43vLi5/YUZxjv3/Z1LR63NLVhQ13VTzdvkXPDqAfhlLf/p6Hy8j&#10;BZtWGvsh7CefRn9uvlH2pjTpT4LRTZYzrVfKxeLGHjnTZKMC6Exec+PF9pn76p/P/o7uOwtK1x+r&#10;Tb9J54ItaeoOIR/z7XYKFsiO5QyU0p4C/mIUSP9xgVwKKkGdaaiBTPBgrv712tZ+q+nyjaqWq2uL&#10;W95eWI4Onpla5BDQeiXzz1O5VEypn2SP5MP+lPsKRDGbfh+K8wH/RL2c3PgLwQYFL4NN0/aTcnvj&#10;wHhcltLmYPyuzxD2veK6K1+sORV/V/27DZUV9Zc0Jre7hCmgb25MaU/U+MD/3UYCAatDuMNTqQIe&#10;H/w9pC9bysrKpk+fvmvXLiGStObBwXP06NFr164V+t6KpEDcfQCIv927d7/11lurV6+OfxL5CyB7&#10;582bN3DgwP3796csCSVYc3NzynrZpILHzSg/wST/pas3lx1tenVO5hd0n5te/OvO2svXM7/4jnro&#10;Z1gi2iXI5x5KpHE+mQ77UNcgwx4E18H+LqAL6hEVemEu20yagR4ezMNiBkVnseUYt9uhY4Ea/vgr&#10;BV0j9xSF87vo4my3reLc6/Myz3b+M7lo0ZHG+/7lnHtBregyRErXkWeMNU3D+ECMlwRA1/anBCW8&#10;t2/fvu3bt+/cufPYsWN12e9aSBkt6UHhqlWrXn311TVr1liCpPUxA3/mkDQ9EP5c0rdm8jNHGV7F&#10;hBjiVmngIrd+2iWVFq+uIbiDBrwwceLEPn364GvxJFh10Z1m8u52CC/XZPQV2V4juHXZsWPHa6+9&#10;tmzZsuALoR+qdHFBG53GdRG39KKZ8RkH3R0AADX5SURBVPRA/kBeSTJee3QMPeBCXxrArZkzZ/br&#10;12/v3r36hkC3CN5necrgY9i9vA+tbTfmHKzvNSvD+71mF88/1HDuivlmHi7H8/qYS9egk3x63geS&#10;5M09vX4rwp4O9ncLLuWlWE2DdgiDhwRVsZQCMgIgf5XTgLBJcTUlSVOXMKKgMhew9F3PpfnyjSl7&#10;zr6Y/R6eQYsrDlRftA0k9zoBhVxkXcwlwju50TnIM8ZqpgxFai2HyO/pUnYGsTFnzpw33njj4MGD&#10;dFrl48ePT5gwQRarC7Xklsmg5kU+wsBiWbicG2Mt3M118TYiJ5YVli9f/uKLL65cuTJ65WSodRFq&#10;gZJgFcbo7tqqxS2N3lIIboUBOurCvA4ZRD95YoYIszWSD5Po1N0tr3HLa2lp6YcffvjRRx+dOHHC&#10;QDRkNfUYfy7ps3jq1Km2UKHmrbmhv6+//tpbdffQoUMXLlxIxmSILVmy5MiRI0ePHi0pKTErCzBu&#10;3Dg509jYOGrUqF69ejkZuGvn13fatGlbt2797bfftJw6dYqPYkQXJ0+edIyoqKgQKHSSLC4u5l+k&#10;//LLL//888+HDh0qKipyy14ihtxSSowcOXLWrFkKCrcY4DzO+44a69atYzPEB0aFmpVjA5sZqfRQ&#10;GtATv0pnXQ8fPkzP+vXrDarA//bbb3tK+mDVrXfKdSUT8SE0k6YsBNjZ89cn7659blqmGHx7Yfna&#10;4hb1PvvJp39uQz9LZD5HJU1dgk6aY89Oo59ncvrTyOeDPOQyJBKGwp7qyYe+ci8UytUHU8hpQRkp&#10;nQxGCeYKEklaO8GJprZPVlU+nf2o/k9bz9RduN71H9GFWEcmmVEak9gjT8WJi6SpSzA7lqCnvuoC&#10;GCNH+qFWkOzatevLL7/E0SZCAAOsWLFCdm/ZsgVFaGeDvJaGEjmYQTovXrxYOstQ15LataxUR86e&#10;PZsGenKkbwiz3rBhgyyWwnv27EFT8WFx3en56quvdJT7kh0tGBQV6MVItxzucQhK+eWXXyh3QZLy&#10;n376CScwxkIYjmY6zWXbtm3ENm7cKAVw18CBAxcsWOAu4fgiANbGPo33Bg0aNHjwYDOtqqqKqT0A&#10;/vTHO/X19ZMnT960aZMV4gu7NLpkrsOa6XGQ7OJ0nIs6zdOCuWtKnf1GLnnrMWLECH6sqamRVPk5&#10;6QKMJb4tEp/iXEQvnYSF44L44HGSBD744INPP/3U9mBd+/fvP3bs2JweMlZ6wIABrKUfyHjLft63&#10;bIxkicUQWB9//PE777xz5swZZjPMRJgdZljOByB9fYWXFDKEsZLWzhFhFEGZm0Kg/mL7hJ2Zb9/E&#10;+/0XlG+paG2/lXEXzYLsXvn7ggz9NmCzTilPM/0p7eccy0F/FFlphrgvdORzfjC0wKCtRzA7caLI&#10;8Nqj9coHG2I5LF9K94Iu5EF0JU2dgL72m7e3lp97Lfvs7r8zjq8sar5xvz+nlQ9mYHD6+Sdp6hyE&#10;eSPOBCn9QC3l/JZmudODGzuQvjVCo4hvzJgx7iLHTz75BD9YdFSDVYYMGSJVBQDG1DeeraF4ZSXz&#10;iOEcPKDd9enTp+P3rbCt00OQvjiM3D979qzpxIhvvfWWXYRDMPIrr7xCuXZ3pb8RVd/KQWn+9ttv&#10;UyjsmUqttxpdo5F3s3AtKlioF6vYIN7Umj/++COCsle99NJLP/zwA2eS5Pzx48e/+eab5uVtdXX1&#10;Z5999vnnn7PQ2wfGn0767MbpymFVOda2eNZASOWTfiRJbW2tvQH7W0KTv5f0VdMWPiLS+lVWVloA&#10;S24nlOExnAse5BqbIQH7J5flSP+1115bunSpaKbE+mF8BF1XV5cj/VAC7DEoKmeJ1TWi/cM2bp28&#10;tXVbJKPb4c1o2LBhQfreGtrmHGdPREbJg5F++MTapywV6edJMcS9+fJOszXnr322phLpPz2laOCS&#10;8tL6K/HdDJHVWCaN/piO5TD9NPJkwn4hrm/S2jnImKktn0kGip01zUD3QkfrxQ8PgMjkBx6X2Yw3&#10;Bb5N6SggJj7xVJq1IHDuSvuEHdUvZL9vY/DSk8dqL9/qsszXJWIjlyZdw0RiFhySZgpmaqHJc3vS&#10;9IgghPJJHxiGTEaPHq3KDhrBnr/++qvjPk4MmKzwRqbS365AUhf8TqEAVpi/+uqr6kslWsjLVp7J&#10;Vfo6Slt87VasKX7AFSjFssr6l19+Ob5HwCj4AQvbUUw/PeljQpsKVTmzsZCpKUCD9GkjSf99ST+e&#10;N2h5MPzppM84LjDJKVOmxBEmcjKf9Hn/wIED7tpgrbFrk88nffuwyVtavG9JcKtlcMLiX/KEhV0M&#10;J0ydJ0aNGmU4gzoTWC19JZXD0fvvv+90ph13Gzqczph7SZ+RuhB2fLNPqAIMJ3piw9BL6CB3a28v&#10;MdzQoUPja5XscCoCBb6959ChQ0uWLLGN9ZT0AxHi0smkkqYuEfLB+0lTFrfuZL6A8/3lJ+JpwMer&#10;KqtbrmEJJpkjnk3J+zl7UsoHd4T9aeSBGKvo52cdmZdyrL8RpmmC3MhgwRzbRnIvBcJLVi3lJkGs&#10;vKZ10KLS2MV/3Hrm4tWbXXA+nagzGD+NfvaYhbmk3K3Zg6FM/5EzPrDc0RzryU2krL5WF0pq9Bfu&#10;Mil0IZel6qpVq1C8gozlbrFH2YcfMLisjLloxJgyetGiRbrIX0mq3LSCOdJ3zV3eoiOSLuT+kSNH&#10;uMUtpPHCCy9MnjwZn6ARFIQc4pd4U5I+S5iNAKkyhAmSwWnCANF1QfoEcBdW1DEeKGl8APzppF/A&#10;w0Ds5mrApKlLkA+6jLhPWu2Ft+7syPw9xRPxEf7vN52ubs38DrdIDbZKk96Q05+Sx0VtyD9YgOpl&#10;+jKQkWZEW5pB/wIwg8fwDsOsjjny5APYZkYIQmWje9LUJYg1t15Y99uZXrMyZX7v2SVLjnT8GoB8&#10;MJLf+D99jc8eM0qzQxCI+Ika/wGm/8RBQCLc3OOdpPVJQ4H0H3cEb8pDPJs0dYmQl4cCNJeHLi5d&#10;u7mu5O6H96cUjd9Zc+Z8JrGJEaY/ZdLm83iaLuiAfHNz8wNTtl6UKPqCX/BRVHnJ7b8KRgSzYEBY&#10;ovJ6GLLDsPEELA3DgqENWlnbNGln9fPTM7+CN2zFycN//BNp+dAejI/H02zq5OPMkWaHIMweWzKT&#10;nlz66ylM2SFjz549DQ0NaVz6eKJA+k8AhBqWkb1pyI5A8GxkY07+zp3fz1+9ueBww0szM5/ze3VW&#10;8dwD9a1XMgU4+kb65FNSQ2R7et4PtjLEw1CkjkAVIqMNN+Gyh1HYI/BMjGsWmJoZYU9yu+fQF7fy&#10;IW1p3E4m9v6TDRc/Xpn5F5pnpx7/aUtN8+X7L4FGq0+/Xim9FDU+e9IIk+lRDBTw+KBA+k8G5BXG&#10;gZRFbvByyCdNiENdf+vOuB01z03LPOTpM7d02bGm7BPhDJlKYFtLSoLItydp6g5OKjgFgqwfslBi&#10;ACUMbsl+oT/qoTCN5SlBFYWGQIJstsc8PLuFTnp4IJ5ZpfS21QnGv9B2bUt5y1vzM1+g/eb8shXH&#10;mq/duP+/FeliCL1cJE2dg1UxzTQ1PpDPMX7SVMCTgwLpPzFAENJMsrlImroEOkbKunRI+9a2G8M3&#10;VD03NfOdLQMXV2ytONfWnqGeIOWUjwIgODeYK2nqDkYhHI9HGPaQj0cgR6PYjUKIrejhEdrYydpH&#10;YiT3xjbMVNcpnQwkMTIG16v5cvvEXcnvZH20qvJIzSW7eCKXh9jCIc3S0J87c6SZJuXxFIg9D+OW&#10;Av4uFEj/iYEECx7HHWnKN5DzhNXCHZKz/mL7iI1V8Vc43l9+cm/VBUWy5M89Ak6ZzPSzx1aRhlzy&#10;QT8EWevOyEdVRz9CZG18KJMsE5eaYHjV8oXa5HYKEMbFumf2nju/lze2vb/8hFV7ZkrRz9vO2AOo&#10;S0TvwijkDWqspKlz0J9j/DTyZDA+5QXGf3JRIP0nCdIMOSqyJF6aFAUUgFJldT7d3L5zp6ju8udr&#10;Tj2V/aWtD5afqGxO/kRDFJWoKqV+vJYpjB/i8xsGiioYldgDTJDOJ5dQWB5cH26xUil36PsiGDmO&#10;X1fbb68tbnkj+2yn79zSVUXNl6933Gtjm+fJlNswb4fb0xhpaiwhz6qkqYAnEAXSf8Ig8YL3U5Zm&#10;IJ+zj2H+7wmy1+u37hysvqTM/8+UoqemFH244mTthWu372SKZYndo8O7LpQjuIev1m1RWJIqzIU3&#10;nyD25wTGc12W6v/vS2CS2z0HhXFKoPP27TvXb96ubLk6YuPp56ZmvjF76PKTJfVXOnzfjhFjg2dJ&#10;0tQ52Ea+qakpzbZEmD0mFYz/pCxKAfdFgfSfPEg5dNDc3CwJ06QfGSwQTJpLb40qx81lrf0XZD7E&#10;qeT/ftPp5is38D4o/aLeD+GuQR4jRE0KQdbJvZ4jM3yWj5ARG5hNIf3J7ccMTLWVRv1r7g9/TNE3&#10;dr5Q2H7jZvPldgX+4GUn/pv9Fdz/yf6ZhJdnFk/cXWsbyP0uLhfplemSbrdmthCy0GnOBBRa32D8&#10;x3YtCkiJAuk/kYgkbGlpSVnvk8cFGAEv5MtfunZzRVHT63Mz39D7wozjk3efrb94/Xb2QVDwDsJN&#10;wyA5UB7sH9VunC16pCEfOlLIhkel8JEgrMLvwfVOOa61PLBVodA0UbCZesX7ofBEY9u366tU9/87&#10;+Zg1yv+xAQxcXL7jROYXLAgzRt8060WAwWF50tQlyAfjG6Jb5QU8/iiQ/pMK6ScJ0z+HiVSP50I5&#10;ef9vutQ+/1ADBsEj2H/RkcZzbZlPheKR4CC9Qjg9dMfOCAhT08DOh6/9cwqDfR5G4QODGeg4HqHY&#10;FHn+YbgedKck56Uc1ye3/9//21Jxru/c0v/c/w9hHntmatGUPWfJW9PQkMaY3LHPWElTl4gdwnz/&#10;Fp8X8MhRIP0nGJIweF9apsl2SS7h4+ulcvL+19J2Y8a+OjyC+vvOK11T3HL1ZuZrG/Fs8L5eIdxT&#10;GIWReI2e5uwfCaAqjamdQV+zMF8KTZxC1+z8sxHnpOA+bztQc0+hO5qmjc44vnTGvyX1lz9fXfnM&#10;lMznazv8PKXSX1K+rSKzBVKVv5d3AWMF47tIIx8BQ3mB8f8xKJD+E4xgQDQk51PyPuAvaZxfFfp/&#10;w8X24RtOPz0lw/u9Z5d8t7F67sH6rRXnKpsuN7Wev5D9vuuU+jsDUw198e5fjUhJOl0gFFJlLn82&#10;jPIwHtARTJkenAt0otEuFN668/vZC9cn7qrtNas4zmG5P31smV6bU/rD5uqD1RcuXM5sHmnKcGOR&#10;QfdGTzMXAsRiZy0w/j8JBdJ/4iEhlb0yGe8nTd3h+h//OO3NW3fKG658tOqk4jFo5e7PsRdnHP9+&#10;U9XR060tmao0Q9aPiv3jIQnLmR1m/FPBY3FgsuHxfNdcD7xhD15wqOH1uZlPZ6L4txeWLznaVNV6&#10;zTbgp/7C9eaLNg8OzNTsKVfEuLHjkk+aOgeF1kWQsPyfvTr/QhRI/4mH/Iwzu5ROmZ/E0Lf8j3/3&#10;q269+vmaU9l/Kuz4r4V+np16/MctZ5ouZ55fIwK9VH+44CFLdX0pREDBRBQ+/Hby+MBE+MqkWlpa&#10;orI22W5n535b++0t5eeGLE2+D1WZP2XP2dMt125lP1YV/6oR/k+pM0BMxzgRJk2dgzDl5I3S7RZV&#10;wBOHv5P0BVMkhvACB15v08dxepw6dWrRokV79uxJ3vcEjBH3KBI3MVJhde0hfi9fx127dhUXF1OY&#10;ND0iyFIpzUjWJk1dgv3B+6ZzqvnqsBWZ3/O8749K87tNp9WeSc+8hdPdiGmq164R7B+1v1fngCeR&#10;axjMbMaHZ7xGPCe3u4S5Xmu/dfjMpZEbTv93euYJvjPW8A1VpfWXr12/0Xb3oZAlewDPsEFfJnFy&#10;0tQ5KBelltVCuEhaHxRig54wHuT4E7es/zz8naQvINauXduvX785c+YcOXJk06ZNM2bM2L17t2x5&#10;tJERfzPr559/Tt73BCw5c+bMt99++/nnn2/btm3fvn0zZ86cNWtWTU1NSnrNhy52oPr6+jQFV48Q&#10;uRrfPpbSMFwgCW0Vl65c23/64uvzMn+XI5/u4+fZqUXfrK8qb2jr8KtARqTBoLF50PNglJQPCnkm&#10;rMIRCDQlaf6NCD8wNZzA+B7V4ECu7sJ1x6ne2cf3dtlhy09sL29uPndRUZ+/C6bXmQNLaGBYypAj&#10;H/WNlX2A4Tpg7NixAwcOXLx48dEsBP8DZE1PYQq1tbXIZOXKlcgkaS3gLv5O0ldjLl26tFevXkg5&#10;2PCHH3749ddf409TSh4V8bJly5C1XaG8vFzoi0IRjHmnTJny/ffff/nllyNGjFi/fv2VK1e8fvXV&#10;V25F319++UXA4WsD5UjfKAL6xIkTmzdvNtDcuXPdasr+acPDhw8TiL+8Y1Bhyoxslv1eVVX10Ucf&#10;jRw5srGx0UAODYMHD3ZuYA9jJk6cyOz4Y2wnT54cPnz4ggULiHmLBI8fP26O9ok1a9YYVwtV3hp0&#10;69at8afeTXPhwoWsXb16tSEYY1AaysrKlixZwip2lpSUBANiAUMbYtq0aTYhRtJJUt+pU6fSs3fv&#10;XspTplb4ylZx5UrbucvX95w6P35nzUcrT763pOLDFSc+XXXyrfml8aD/5RnF322sPtVy7QYqSHon&#10;YC09OCL38CGIT3si0UPkFNKDrZBpzD25/diASWKYecBUBvfUyNt3fs98ZPZwwyszM3Tvp9+8koX7&#10;TlfWNl66lBwUHsaN/BYMnnI5DEfedB4J44NqacCAAZIreZ89kv7222+SCC8bRQap/IS3DJo3b54s&#10;dq3+k54oW0JF1nOFUBf5kydPnjRpEjG3qBLnUljkG0Ly0iAFFFWypnfv3grK7777bufOnQZKhi/g&#10;MSF9RGlbtk44rq6uzgqJPMyoBeFaWsyIWAUHQlFlr1u3TlwK5eBT12SEkTXG5gJXJCnMP/nkE5Fh&#10;oBzpu4WYIHIJCxOzeRhUZPTp08e12KItl2xeg/TfeeedCRMmCK9x48bNnz+/oqKCHpT0zTffDB06&#10;lCrC6FuIjx8/nv3eit0PPviAkRhc7HoF8x09erS4XLFihRHFKGuNSIM5AhLHwoYQ3NXV1cJdkthy&#10;5IA8wfUffvihvSQmQvjQoUNGsS/qRY+hkb6BTIENaUAy2CHIi5KYOx80X7mx/FizPUD5maH+mSXj&#10;d9ZWNLZl/7p69O6IcHI84jA1mmVmKHwA6CgeWGW5WUhzbmn+LoQ9Zgf8/2CzM4eL125uLmu1xT6b&#10;/abrXjOP/7qtqrT2/PX2nh0UOiBWk+cFpzDID+auQYyH9dIlaXpoIH3kK6pnz56tymEVS1ilXtGy&#10;ZcsWQe6Uz43qMzWcug3pM0D8qGyEfdyVnliCvADgfJlFePfu3WYaf08R3Yt/S2MWVkSN+P777//0&#10;00+mk5hSwF08LpW+pWpubl6+fPmGDRvkkm3/xRdfHDJkCC7TSAyn4z5cKXTQn8IWBIFYESJAoH//&#10;/kH6Yve+pC8mampqbB6rVq0SK/Hnj8UZMhVVopNM2JaDGM2v9CkXjir0jz/+WN1hExLWQfokcXE+&#10;6bPKcGYU5cn27du155P+K6+8wpIYiKQhbC30q9wdJkRtbvr2ANMX/SI+TgBKIfYXFRVxo01LFnk7&#10;ZswYw1EefNQj4iAsW+wxwddeZZT5YozWthvrSloGLa2IL2jrNavkxy3V5aj/Zqd8px14IPiaQnY+&#10;MPuHNstnUlTJ5L8RFvEhdzJ+O1Jz6Ys1lc9Ny/jzmalFP++oOdVytQt/dg292IMQuRr4nK96pMoy&#10;R18dk6ZHgXsrfWCqiFXuIG5HaoMaXSLLWfKSkeUiR4JLgY0bNxKQMrL74MGD+rLQgf69996THYJK&#10;HvXt21chmJsvbQXS7wKPC+lbMGupUp44caK38soq2tuFi7pAquPEhoYGvIna4hAnJpAsIsZT+qoI&#10;HOVQpGrCNSr/+uuvO5A+VUhWXWxvkLfHjh1TNack/REjRohUsYhSf/nlF1W/doYxQ7G/d+/esFmo&#10;4fcgfRW3LmTMi23qHcVIGtJn55o1a8aOHZsjehbaYNhMoQuNJjVs2DCuoMrphIz45jHTcQrhW2+9&#10;SoDQ3yOYNa+ahbH40/Xt23fOX725+GhTvwVl8cGSV2YVq/pPNl6ND5YkPTsBgbAQZQclPZhhTzQ4&#10;4fadO8j91+1nst+skPlk1LAVJ3dWnr9xq8dPumkDbrTKsRFy7ANsRaHEKuNW4Z20PiIg8XfffffA&#10;gQNWHJhnLDkrT+WyC+W8ck3wq/OQvjpPuxRwy6EW3NJRBsmO2CHEpLpN4SXs3bqX9F04Io8aNSoe&#10;8Irenvrkn42/k/QtmBVFlxY4WiyPhcRZLsQfilTV7t+/Xx2NgISCWEHTSmzxLdaVtzZ8OwcSFE/O&#10;CrYBx0MJQLPdXihTS7/SwFtrrxrCknYFYnYRxE257giaWjJhSQ66GIhJ7AR6FNcMi+cMBJiKkbFz&#10;ZWWlcb3SqdEtHG0I8QoG9dakKDEpI+plRK/ZcTJ/rI6YWoaMQWmgrbS01PSNbvrazZGYqbFfYzzP&#10;Icl40zl69KhbrNUdDEGDQV3HED2FjuZIv01IsrHh+vX2hovXVh1vHrLsxNPZ3+TqNat47LYzVc1X&#10;b9xKRf2mwHXWJQ4TlBvigS18ImB2Qr3t6vWTda1Td57uOzf7+H5K0YDFFauOtzRdznzJXSKaDqHQ&#10;+saiWPEH4PqAXvwvqCzHw4RKZ0C+AlicSxwQz0aR46qxCFQTQfeyQwvSV7KQkZKqPWJkIsvCSOF9&#10;6NChOPGLojBeBhlCMZRvPIdwjkSTrWghlBQQ+DtJv6ewkOgb0asOHAimTp2qYEeUuKOwqPci8sTG&#10;4PWBSSEH3SmRhDYSBNF47srCQw1v/V/VX/LLjtoTTW1Z6k+6dA0K7Vi2E4Vbdjv5+x/WP1qYS1Cz&#10;JThT37LiyNlBi8tzh6TJe842XeoZ3YdCHrMEPIY9H95jNl2qgvH/xiQyCzzuAC2v5fg/KQweQzxJ&#10;pF/AA0D+RGJjCnzh+iE3AH2D/VvOnSuvaZq/78w7C0pxmeq19+zicdszz6bTPPDJgSQuoxD7Yx8s&#10;aTN4QjeAcA77FSIcrhC/eq39SE3mT5k/Ny3z6fuXZhaP2VZT2tCWku75IRQG18ejtgdmZ+aFhXHY&#10;4nBqOV9jIlHAvwAF0v9XQFZjCtWcVH947ggEfbRdvVbd0Dprz+l+80vigU+fOaVTdp892dyG+hPR&#10;1IjtxBblbI6PkN0TwUc590bVzL0sv37jtqPP+F21z2d/2Qrpf7KqcvepC1eupyJZCmPzoPCR1PW6&#10;B9fzrcMf5Q8ZAAU8oSiQ/oNAwuCmJ4WSOoDN8ZQg2MREUO3DTETfm7dv155rW3io7p2FZfHhzt6z&#10;S37efuZE5hM+qCqRTAkKg0MxFCORFLZi82MIMRDP1sGFFrP1X+356zP31781v8wuyBsDllSsK2lu&#10;vWKj7coXJh5leGx7GD9iDBKJHkJHJlnifAsfWNufASbFaSN5X8Cfj38I6UuV48ePz5gxY8GCBSdO&#10;nJAqyY0sQZ86dWrhwoVTpkwh82DhlSlps/90HMXRgQMHpk6d+ttvv2kPgScRwQiyDrEq/3Ps/8Ck&#10;gNGaL99YcKjhzfmZBz7ILlP17zlb1XL19kMUlWEkBnw8gaNzYcB1V9pv7aw8//aizN8j86PMn7m/&#10;jlu6fp4TZThethYi7SGpWV8mWdDYMmNlk3spwJLdu3dPmjRp/Pjx06dP37JlS0lJSXNz8yOvclj1&#10;ww8/9O7d+8iRI0nTYwbztRZWhE/+MQejfwjpC8dFixb16dNn7Nix33//fUVFRayQ19LS0mXLlond&#10;V155Zfbs2Teyn98SbZKhOguJkcsx8uqOurq606dPNzU1RZRb7z179vTr12/48OHHjh0T/a2trVVV&#10;VYiSQGNjo7dRTOl19uxZGmJ0fbEVbZV3oZdb2pmhe01NDXnE0aOcfOQIh8QUIM7+4ZAHAH5vvty+&#10;sqj53UUVqN9Pn7mlP++oqT1/7WZPP6fyeIOHrt24rX6vu3A9+9O+q/L8V+tO/Tf7+N5ZZ8y2MyX1&#10;Vzp7zMXDAi+4Hvif2yNyHgwRV5YvuN5RybI+wDrqO2bMmKFDh0aRRA/Snzhx4rx584R6WKjdcUQA&#10;RwYZCLQ0NDREhJPRIvgd17SAmcodFZhe8kILgXzS12KsSK4zZ87EUzKqiMkyfblI1tTW1spN124B&#10;a+vr6yVd7pZe7rowuuSiNjOrrH/cYiSbDeEiEj/MpiGyVRbH5+Lcomfbtm1vv/32yJEjecMQGkPb&#10;k4t/FOnj5TVr1ihSXIsDy2Px1CkHDx7cvn17kH6s66xZs1avXm11RZsTwKpVqyyn+NixY8fMmTOL&#10;ioqEpn0CkLJAJNa/f3/biVgRHEuXLn3zzTdpoH/UqFHffPPN+vXrBRyFjhQ2HvEh1IqLi1euXKmv&#10;w4chaCYjzrD/r7/+6i1totldMZfM5G8Fj0kwxCENZDKHcGwuZ9Ijo+fOnaZL7QuPNPS/+8Dn5VnF&#10;43fUlDVcvnHzCT4eBW7d/v3s+etLjzW/u7jihRnFz0477ue5acdjps9MLfpszalD1Zfa2m/d93kO&#10;Jwd/cbILbx+SSixTsB6itHwPqTBH+rg+9NhINm7cqGXTpk0MFvZSTBaoriSLM8Hy5cs1Ovv+8ssv&#10;EeTC5uTJk3KBEhlELL71RGIqoejfu3cva+VUkD6z5cv8+fPJSAp9Jaa3rsXhjz/++Nlnn8kmm4Hc&#10;1E6zdDOQzBo8eDB7tNPzySefjBs3bt++fe6q9gwkGTkEGLZixQpK3JJ0xAjYGyTvxx9/HL/qKBP1&#10;NZxbdilWefvOO++MHj3aVsEPD7lSjwP+aaS/efNmSyUKRSdyF17r1q0TxFauV69eSF+9QLJv374W&#10;1R4ulPHvTz/95EBw6NAhq4vB9bVVoO/333/fFmKlBfe77777888/U2W4fNKPr2EgEGbs2rWLEpuK&#10;a/oVR5jdoHadqVOnRt0hzmxOzs6GOHz4MCWEs/N4jMBOuSotg0pca+lpxN/MkuPiI42o/z/ZP/bU&#10;Z07x+MyXDbS0XX0EZPdXgqnABTdu3T5Sc/GL1afu+fMDmT9Z7rXfwvIdJ8/nn2oyHbP/MCuWhBCg&#10;zgfwZw6hECWJqBzXa0luPxyYd1/Sf++998Stu3hTBk2ePFmaSJYJEyYohAkzQ5wrlYS0uoGAvJOP&#10;KicKP/roo0g6SpRKSBaDf/fdd0hfFtgMyHiLkcNX2HzAgAGyzNaoXXbjdPYg+iBiuwI35n45Sy+J&#10;9umnn8pNuU9MMrqO871qj6TtQRoyG5xdmGGjMsTrr79OLCZrm0H6b731lllosWeYOJYwu6x7nnj8&#10;A0nf2gsmO7OdXNjZn7XkSF+GiA+SdnURIxoEJZApKysTMULBYmuPQAliUhdYeKSvO8l7SZ8AM8SZ&#10;TUI4quIdLwS3cka2iDahIz+pAjoZDGJUZaT7/v37YyKPIRhsXtJe7slkvmI/JyS3UwC5tbXfnnuo&#10;4c15pVELvzanZOzmyiMn61vPZUpd+nuk8E8Fa2/dvtN+6/bVG7cvXrtVf/F6acOVXafOLz/WNH1f&#10;3ZhtZz5fc6rP3GQi9/s59ty0otkH6oP0zctCW/rw3oPtnTlE8FCSfxR7YG2doQPpG7GmpkZII3fU&#10;bL0Q98CBAzds2IAHGcCeiArCra2t8ksayg5i8agTjSLoH374QYpFZpHXy7rH4x2kLxfQscK/vLyc&#10;Kqnn9KAak6cmi/RlHBI3HANsLV9++aW3VOX/Rm6O9NkZyfjGG2+owGJE+9NXX33lNfyWM9tEkP6c&#10;OXNi+kH6WoL0nT+GDBkiT7nlYdbu8cE/h/TVBc5o4iDSDOeKM6WBawIuBg0ahKytNP5S1JMXDYsX&#10;L0a4KhFhIUrsEILV4VEEUOWMKSx0F2fom8L4h+K1a9d++OGHIluI2wm+/vprR0tiNBjXAZPayspK&#10;IWvvEaAaVRY2IaFJRhCLftc2KrAhyY3MNB5jiHWIbBT9kNsRE4nugNdrz19feLgx86w/y4+vzi75&#10;ZXt1SW1ra+YRdI//vfFhIHfbb92xFV28drPlcntl89X9py+uLm6esqfuu43Vn64+NXhpxetzS5+f&#10;Xvz01Mw/S8SHcPyw/L/Tjr84oxiz32X5jj/vLirfc+o8VotHLihGdAVfpHdXB/AM/yB6oFZU/3kE&#10;RL8Axp5iWyKI8x07dhw9elTcGhQkkbfq/blz5zqtHjhwwK5gjvoKb1kjqlE29owp6+J0u3PnziVL&#10;lijw3RL/KJUeG4nqOx6HomwyTgMSkwbHdNUbGfYgfcyuYzy8lchySgQaDmU7kW/dutVAdNpF5Kah&#10;IxmHDRtm0PC/hYi6nn6Wu2a2BJehNBg3ps8MxeIHH3xg7eg0ugydNGmSQaW5lhB7cvEPIf3HEALO&#10;IUB4VVVV1Wa/ccER2G4hFhOJJxbiPsdBtr3IvTTJQORW9suE5x1ueGN+aVDkG/NKZ+6vq2puu3rt&#10;eigMUnvI7NIbK16/efvStVstV26cPX/9eN3l9SUt0/aeHbHx9NBlJ/otKHPgeGF65ksRcnwdP89M&#10;LXphRnHv2SWvzysbuKRi5MbqWQfqN5e3Hq29dLrlWuPlG+fabpbVX5m4u7bP3JJnpx4PDc9MPd5r&#10;VvHwdZV7yhuaW5JZ4JrEoJ4j388I6K/cFB8rBOk7naPppKmAh0CB9P8sREGkgG1oaHDYdKGmSElk&#10;xHSX4V676JKTSd7/5Qg7lVGO+VGBRkmV3O4ct+/8Xn+hfcHhBsybedaf+UvfJZN2155qvlrZdOXY&#10;mQsHT9QfPXm2qrahsalJ+dYBzc0tTc3NTU3NDY3NZ+oay07XHa6o2V50evWhU3N3nxy3+cS3a04M&#10;W1bx9sLyvvNKX56pKj8eHyH185/sB4rQuva35pcNXnriszVVo7dUT9lVvejAmU3Hag5W1BZX1p2o&#10;rq8+21DXYJDmZNR74FbV2YaSqrpjJ88eO1lbfKquuq7p4uWH3bE4kIb8p//33VNzq9/ZWNq7DaG/&#10;AEZnw8OYoa9SQB7FsbuAh0SB9DuFUHPqXL9+vfJ848aNqgznvii1hK/4c4QsKipyNnTUdXqNEl4v&#10;Yup6vdatW+e4qtJXC3eIeG8FsVNziDm0OjmiTvojSZyRp2X/TIqdI+lzD4z73nvvTZw4EUckTX8T&#10;wmaM7wQtPy9mH/13mPK9QEiZT/gcbsx8c2eWkZ+ekvlBysHLr88t/TXzncNtbe23z17IPFvfW3Vh&#10;1fHMs/XvN1d/uPJk3zllz0/PfHLm6an/9wQm90PnKzOL31tS8cXayjHbz8w92LChtPVg9cWq5qsX&#10;rt5sv3Xn5u07Th4ZNvozaZFygSSErLUVt7L3/SdBDrSONk5FPQdady2dGeZWWVnZlClT4rFG0poH&#10;jXV1dUIonrwnralhp6F/06ZNEfzxSeUI/h6BGaazbNmyhQsXypHOplPAX4kC6XcKGfjBBx+88847&#10;6F7BJfq/+OKLNWvWaBf9GL+2tjZSVOJ9+umn8+fPR+6Ib8uWLX379l2wYIFeMvznn38eM2YM6s/P&#10;GdG/YkXmq5WXLl0qwXBlaWnprCyQZhCozKcwMl9fLEASmebqviPZD5L+8ssvQfoa3SKjF+HYP6Kd&#10;Ei3a1Y/ggiQB2iCG0BL2e5sx8S4NacwvNr3qSExj/ig5eBvGO9/Y2OIfzTRCzCIc6IIlRr94NfNl&#10;/W8vKv/P5I5/mT3zYZhJme8fVqp7tRMEs3t9ekqG65+fXtx7VsnbC8s+WXVy9JYz0/edXXGsaWfl&#10;+eN1l2vPX7/Sfuv6zTs3MPttHjB+YuFfDG788MMPP/roIyUC6ly0aNFnn3124MABt9jEGzyJEPnK&#10;0rvmHI08w+eQXaLMtXj7/PPP33///ZKSkmiMCMm6NgMysfr8H0rQPSe71hJKIPq60CUsvBc2jO+/&#10;/37QoEGnT5+O4Gez4KdHL6/UhgbKDUphhI0WFwSikQwBaSIMMmNnLYzGCEiSuXjL9aU8/BAWxigh&#10;nws5kuE6cBGSBaRBgfQ7hUgaOnRov379VGeVlZVI/KeffrIBiLlEIgtiGqU0chfZQhbp9+nTZ8aM&#10;GRJm//79Y8eO1Ve254IbxGiQ/qq736dPT3Fx8SeffBIfREMK77777vTp0yWMDLQllJeXa1y5ciWW&#10;37Vrl+jPkb5rmamRTtY6XthLbELV1dUSDDU4MTiyKNxmzpwpmdVu9ir7kEwePnw4dmaP08mbb77J&#10;VLNgKoPJG85Rhlo14759+8zdpOZlsXfv3sOHD8eHK2IKAanOMMWdvZBJLBk/fjw/mIgJjhw5cvLk&#10;ySaieHTEyfzO57zFY9Yd7zWzOJ/u839w/Rvzyz5fc+rn7TULDjdsqTinWi9vbDt78boTQOZ7Dx7v&#10;hOdMpP/xxx9bQU7gGeez1atXo7D4aDlXcCYnT5gwgbdRHr8pI4SQC052pIvj44ABA6wRDXh/8+bN&#10;b7/99tSpU03fklmdxYsXWzKqyPMwGSH066+/2kusl9AyhFi1FlZZu4qkM9cF6RuObRH8o0aNYolw&#10;MgWGvfDCC0b0VjwMGzbs22+/ZSFttq45c+bER/KNZXZCd8SIEbYrkt6y2V2qXNtLxIMpx5YgXLVA&#10;/JOv4BcwYpsecbJ8+XIj6sWNZ86c8VYgOSIfOnSIkfGPxon1BXSJAul3iiB9OeaALM6kilhXicuH&#10;RCL7WQUxPXr0aIyvEMOJOdKfOHGirHOuVx9NmjRJxqLypNv9SJ8qo8ifIUOGSPsc6aMGrEGtqk1G&#10;yRYygLUlQJC+PMSw6jJDk2Q5qyQ5qyS8pP3uu+/wC1WIPr6ynAFdkD4NaMJBJ37prKKiYvbs2RKb&#10;ASZFrSSUaS3ZD2AwL6YQiC3Q1mU4DpHJRn/jjTekpUmZHXe51ktfW8Lrb/UfOWPloEUl937s3Y+i&#10;/qNVJ+P3WhmZQzLYkwAz5cnXXnuNA/EUOsPLfG7VLJY9MlaW3yyrFampqcF6POaASCCZ8O+/Ow1Y&#10;U6tsQem0H+RIH8Ni1TiGhjCB+OWSHOk///zzdgthZlFEmk3F3tNh7XII0nfMxbP0eBX8YsDCCY8u&#10;SN9yM1t4uMtgszt79mw+6b/88suIPubFWrHx1ltv2aXEkrmQROJR5VCi1NDdrvDNN9/YKsSe4kbY&#10;iMn4fCdPEpZZJkJhYn0BXaJA+p0iSF/aCDVvha8aRBqooIWXzEG76rUff/xR+kngiDnRHKSPzlxH&#10;aSw6Ua2LrOIMCOeTvreIXtkiNw4ePKhjjvQxgv1G+8KFC6VcWVkZSu1A+mptJTnKVv3pG1sRNtdF&#10;EmIEluMaZK0+ijOHEd2SSzJQXrFTauVIX15RixTsJdKMDYYwR2L68oxr248hMDiSikkFeINV9jkz&#10;iukrEo1CLavQn7d2IExEs+JUzm/YuPlU48Vp++pV9C/e/QXXl2eWDFp6Yt7BhsZL7U90OnOC9TJx&#10;a2rVuMUCaRdRmFFsiAGUp+52GsgnfUsQGgI4FFMjfZJ05pM+DYMHDxYDsQdrIXAv6YtJQ4Mo+vLL&#10;L8eNG0cYYln1Ska6S/p2aLuRt2x2OoxflTIFKdCrVy/hajjGmFqQPkl6hIe1tq988cUXIkQx0YH0&#10;Eb0RCXvNfU7fiAJDQKrucyEXdQOI6vPnz3MXD9h7uMsscL1Aso9SrgTJt7+ALlAg/U4hdoWsvFLd&#10;OzWr9xctWrQu+zfZBZwEdleWOszGkxMQu4JVlKNL0UxYo4SUbHYOGZKozrI8gkaOSNOFBMa5MkrE&#10;Gzf0UzJz5kz5o6+qx9EBF4DckLFB+rLaLSkhQ+hRDRlUfnrF9XKDGAPY6RbGtyHJWMqpjYdIUXs6&#10;kegiORWDbkldFKMjYfWjQYuKipwMWK5dgpmjdnuSCXZ4vGOakpNbCHAatfwjpU0K6duxcA2rDIFK&#10;DM0JBAyKeK5cv3Xh6s3Wtht+Ll67eT3zZT1PaiZbYlNGWyaL9LEVqs0nJqvG7fzvVMRjXCpmECLS&#10;Fw/9+vWzsoloFtbLmioybMwoddu2bVhYLUynqPNWoFoySywOrZHhhNCECRNypM/z6miRJpItkNMG&#10;PrWsFBrdJpSMlP0FJaMPHDjQAlliC6SLV8EvPlUJin37Dd4HxcRPP/0k2FhCwOi0CUIadLHoJiVi&#10;kb7TDIo3TeMaxav4VyFp5ysMLlNAjUIt+1monYVC3dxFlEEFrXCSKYohowhspYPNKd+3BXSBAul3&#10;CjH0yJGoziJpugdd3HoAVFZWqoOweexVCNpbmabMfwAb7tuusQOSG10iJxa1oQ0AOdpR0M0/A0hQ&#10;xYpJo4gOhH8CSVOXSESzSJoeCEH6DpfJ+06QjNTlWF3c7bpjB3QQ7lHfe6F7ASlRIP1/ODDOlStX&#10;1EpKPNWTgh0fqTGT248Zkgz+pyCZ1WMAAaDA7/AgroB/JwqkX0ABBRTwL0KB9AsooIAC/kUokP6f&#10;C2f8m9lfIblx95dQtNzKfvBAyyN5AkAJVVfv/uJVB1xP/d0PQM+pU6e2bdvW1NQU1hbw2CIXSLmF&#10;9jbWWjDs3r37wIED7oZwStBg6Y8cObJv376TJ0/S80hCtIDHCgXS/xMhYa5cubJw4cJ33nnn+++/&#10;Ly4uvp39PUnZOGzYMO2SKhF9CNB5+vTpHTt2bMl+uXl8/nrWrFnewtGjR9M/wWft4sWLX3311YMH&#10;DxZI/zFHBNL777//008/bdy4cf369SLqt99+Q/T19fUDBgz4+OOPW1tbE+n7ob29fc6cOdu3b899&#10;/mrDhg1Dhw4VA+fufrS0QPr/PBRI/0+EhLl06dKkSZPefvvtGTNmjBkzBjvLtL1797777ruzs3/G&#10;K2SOHTtGYMKECbg7DgGlpaXSOD5BL/dqa2vVbnV1dd5CVVXVkiVL4iN3yWBZeGt3GTx4MK6PFvpp&#10;I7906dJffvll2bJluc/pU+tazmtnJBvoX7BgAdJnxvHs3xx2K36ZluaKioqpU6fautSA9IwdO3br&#10;1q3YocALfwssq03dYi1atEhQNTQ0/Pzzzx999FFJSYl1DNJvyf5lCLd27dpl7Szonj17NFrNCxcu&#10;WNxnn332jTfe+Pbbbx3vVAwDBw587rnn8P60adMqKyupFSFu/frrr1rsMXoJHvvNmixEgjPBzJkz&#10;RVFRUZGQPnz4sMix/YgQ8Sk8du7cqZ0B8VHgxPoC/j4USP9PRI70sbBkkw8jRoxobGyUBjnSP3Hi&#10;hIxSW6m2ZOOKFSu++OIL2QJIn6Q9wC0VnLfyGf9KPPmGcGVRMtJd3Ev6sm758uWjRo2iUF95+9ln&#10;n+Hx8+fPU25oSaum09Fde0yQ/qpVq1iOL5j39ddfy2q2Kf9ffPFF0zlz5oy0r6mpGT169A8//FD4&#10;TMjfghzpjx8/3k5sn3ah5Ldw1jpH+mJM/BAWjWKPzOeff07elm/dn3/+eQFjkwidmP2ll15at26d&#10;a3dRudXH7NifWrFhucvKyq5fvy5y+vfvL1ztCoIHjmS/YoGA44Vxp0yZYjuxYegobkeOHOlUIRpj&#10;oAL+RhRI/09EPunHuRsXe6volh5B+nPnzpVmUmvevHmup0+fTkDSyiupsnbtWocDTI2a1WubN2+W&#10;rkoqyRkFezLSXci9DqSv7HrzzTdVcIYzhFf1IGPU/vLTBhO/0x/CHR7vsB8dfPLJJ8xz1ND4zDPP&#10;sDA2G9sG0u/Xrx+TonsBfyVypK+Et++iWuEkANzKJ31reujQIVWCvV+lP2zYsEGDBqk/uiV9K27d&#10;33vvPcstEmi2o4hbqnRE+uIq/zGgoNIiqAjrYqz//ve/GgkItvhlEYaFcAF/Iwqk/yeiA+lLG5mm&#10;YJcAUitIXz6MGzfOtaRVT2nJPX6xSSzJ/qUh5ZJqS5KjVwU+Xi4vL6cqGSYP95I+al65cqXsra6u&#10;ptAQiCAGUumPGTNGhchIyr3mHu8USP/xR470Fy1a5DppzSJH+gqFvXv3DhkyZP78+VZNpY+sc6Qv&#10;BoihaUHorRXPJ313d+3aRUlpaalr8alYmTVrlkiISr9A+k8oCqT/J0L0o1dxr0KXbzkqV8Lj8VOn&#10;Tt3Mfj2WjFJuS+ANGzY4OyujNIaGCxcuKPPJx4dwvJVmCJ2SEOgAQ+zfvz+GS5qy/+KHu/dkv+Jf&#10;d9lrb6BNnrtmntrN0I4UFy9elOGrV6+WnARA9jrj796925agcdmyZceOHTMpatlgLHuYXSoGKuCv&#10;hOWzZBZLzHSoAFT3qnILJ7SsPuq3wQuwiooK1YMY0BIxIAC8JakmIGlxlQiiMfSQOZf9tg8RImLR&#10;vd1FL8NpFE4RJyEs5ASDI6kWEeI86mxhIDGpPlBb2H6iXCjg70WB9AsooIAC/kUokH4BBRRQwL8I&#10;BdIvoIACCvgXoUD6BRRQQAH/IhRIv4ACCijgX4QC6RdQQAEF/ItQIP0CCiiggH8N/t//+/8PtXYT&#10;cu5d3AAAAABJRU5ErkJgglBLAQItABQABgAIAAAAIQCxgme2CgEAABMCAAATAAAAAAAAAAAAAAAA&#10;AAAAAABbQ29udGVudF9UeXBlc10ueG1sUEsBAi0AFAAGAAgAAAAhADj9If/WAAAAlAEAAAsAAAAA&#10;AAAAAAAAAAAAOwEAAF9yZWxzLy5yZWxzUEsBAi0AFAAGAAgAAAAhALi08WY5BAAAEgoAAA4AAAAA&#10;AAAAAAAAAAAAOgIAAGRycy9lMm9Eb2MueG1sUEsBAi0AFAAGAAgAAAAhAKomDr68AAAAIQEAABkA&#10;AAAAAAAAAAAAAAAAnwYAAGRycy9fcmVscy9lMm9Eb2MueG1sLnJlbHNQSwECLQAUAAYACAAAACEA&#10;Eev+3eIAAAALAQAADwAAAAAAAAAAAAAAAACSBwAAZHJzL2Rvd25yZXYueG1sUEsBAi0ACgAAAAAA&#10;AAAhAG6dszAVNgEAFTYBABQAAAAAAAAAAAAAAAAAoQgAAGRycy9tZWRpYS9pbWFnZTEucG5nUEsF&#10;BgAAAAAGAAYAfAEAAOg+AQAAAA==&#10;">
                <v:shape id="Picture 4099" o:spid="_x0000_s1042" type="#_x0000_t75" style="position:absolute;width:24432;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n6CPGAAAA3QAAAA8AAABkcnMvZG93bnJldi54bWxEj09rwkAUxO8Fv8PyhN7qRgtGoquIUio9&#10;qfHP9Zl9JsHs25DdmvTbdwXB4zDzm2Fmi85U4k6NKy0rGA4iEMSZ1SXnCg7p18cEhPPIGivLpOCP&#10;HCzmvbcZJtq2vKP73ucilLBLUEHhfZ1I6bKCDLqBrYmDd7WNQR9kk0vdYBvKTSVHUTSWBksOCwXW&#10;tCoou+1/jYK43d7S07b8Pnfx5ud4Waefk/Faqfd+t5yC8NT5V/hJb3TghvEIHm/CE5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foI8YAAADdAAAADwAAAAAAAAAAAAAA&#10;AACfAgAAZHJzL2Rvd25yZXYueG1sUEsFBgAAAAAEAAQA9wAAAJIDAAAAAA==&#10;">
                  <v:imagedata r:id="rId28" o:title=""/>
                  <v:path arrowok="t"/>
                </v:shape>
                <v:shape id="Text Box 4103" o:spid="_x0000_s1043" type="#_x0000_t202" style="position:absolute;top:18507;width:24427;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6usQA&#10;AADdAAAADwAAAGRycy9kb3ducmV2LnhtbESPQUsDMRSE74L/ITzBm822QruuTYuVVgqerOL5sXlN&#10;gpuXJYnb7b83hYLHYWa+YZbr0XdioJhcYAXTSQWCuA3asVHw9bl7qEGkjKyxC0wKzpRgvbq9WWKj&#10;w4k/aDhkIwqEU4MKbM59I2VqLXlMk9ATF+8YosdcZDRSRzwVuO/krKrm0qPjsmCxp1dL7c/h1yvY&#10;bsyTaWuMdltr54bx+/hu3pS6vxtfnkFkGvN/+NreawWL6eIRLm/K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errEAAAA3QAAAA8AAAAAAAAAAAAAAAAAmAIAAGRycy9k&#10;b3ducmV2LnhtbFBLBQYAAAAABAAEAPUAAACJAwAAAAA=&#10;" fillcolor="white [3201]" strokeweight=".5pt">
                  <v:textbox>
                    <w:txbxContent>
                      <w:p w14:paraId="7D8D3CBD" w14:textId="77777777" w:rsidR="00D0502D" w:rsidRPr="00DB7ECA" w:rsidRDefault="00D0502D" w:rsidP="00F06CEB">
                        <w:pPr>
                          <w:rPr>
                            <w:rFonts w:asciiTheme="minorHAnsi" w:hAnsiTheme="minorHAnsi"/>
                            <w:b/>
                            <w:bCs/>
                            <w:i/>
                            <w:color w:val="4F81BD"/>
                            <w:sz w:val="18"/>
                            <w:szCs w:val="18"/>
                          </w:rPr>
                        </w:pPr>
                        <w:r w:rsidRPr="00DB7ECA">
                          <w:rPr>
                            <w:rFonts w:asciiTheme="minorHAnsi" w:hAnsiTheme="minorHAnsi"/>
                            <w:b/>
                            <w:bCs/>
                            <w:i/>
                            <w:color w:val="4F81BD"/>
                            <w:sz w:val="18"/>
                            <w:szCs w:val="18"/>
                          </w:rPr>
                          <w:t>Ranking of business needs for cross-river cooperation</w:t>
                        </w:r>
                      </w:p>
                    </w:txbxContent>
                  </v:textbox>
                </v:shape>
                <w10:wrap type="square"/>
              </v:group>
            </w:pict>
          </mc:Fallback>
        </mc:AlternateContent>
      </w:r>
      <w:r w:rsidRPr="00607436">
        <w:rPr>
          <w:rFonts w:ascii="Myriad Pro" w:hAnsi="Myriad Pro" w:cs="Calibri"/>
          <w:sz w:val="22"/>
          <w:szCs w:val="22"/>
          <w:lang w:eastAsia="ru-RU"/>
        </w:rPr>
        <w:t>Field research has been conducted through interviews and online survey with business actors and business associations, as well as other stakeholders on both banks, including previous and current SCBM partners and beneficiaries. Companies from both banks of the Nistru River – about 250 from the left bank and 700 from the right bank, respectively, had been invited to participate in the online survey out of which 55 respondents took part. Additionally, 15 institutions were interviewed during face to face semi-structured interviews on cross-river cooperation in order to get more sense of their needs;</w:t>
      </w:r>
    </w:p>
    <w:p w14:paraId="6C122FD9" w14:textId="77777777" w:rsidR="00F06CEB" w:rsidRPr="00607436" w:rsidRDefault="00F06CEB" w:rsidP="00EB7660">
      <w:pPr>
        <w:numPr>
          <w:ilvl w:val="0"/>
          <w:numId w:val="16"/>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lastRenderedPageBreak/>
        <w:t xml:space="preserve">A mapping and detailed analysis of key partners and projects has been outlined to identify existing interaction platforms and patterns, partnership opportunities,  as well as cross-cutting constraints and bottlenecks in promoting cross-river business cooperation and development; </w:t>
      </w:r>
    </w:p>
    <w:p w14:paraId="10C27DE3" w14:textId="77777777" w:rsidR="00F06CEB" w:rsidRPr="00607436" w:rsidRDefault="00F06CEB" w:rsidP="00EB7660">
      <w:pPr>
        <w:numPr>
          <w:ilvl w:val="0"/>
          <w:numId w:val="16"/>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t xml:space="preserve">A Roadmap on institutional development support to business associations has been elaborated to strengthen cross-river cooperation and ensure a permanent cross-river economic dialogue; </w:t>
      </w:r>
    </w:p>
    <w:p w14:paraId="1064303B" w14:textId="77777777" w:rsidR="00F06CEB" w:rsidRPr="00607436" w:rsidRDefault="00F06CEB" w:rsidP="00EB7660">
      <w:pPr>
        <w:numPr>
          <w:ilvl w:val="0"/>
          <w:numId w:val="16"/>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t>Three Project initiatives for more than 5 activities on providing targeted institutional development and support to business cooperation networks and platforms have been elaborated:</w:t>
      </w:r>
      <w:r w:rsidRPr="00607436">
        <w:rPr>
          <w:rFonts w:ascii="Myriad Pro" w:hAnsi="Myriad Pro"/>
          <w:sz w:val="22"/>
          <w:szCs w:val="22"/>
        </w:rPr>
        <w:t xml:space="preserve"> </w:t>
      </w:r>
    </w:p>
    <w:p w14:paraId="6E9AF4D6" w14:textId="77777777" w:rsidR="00F06CEB" w:rsidRPr="00607436" w:rsidRDefault="00F06CEB" w:rsidP="00EB7660">
      <w:pPr>
        <w:numPr>
          <w:ilvl w:val="1"/>
          <w:numId w:val="17"/>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t>Terms of Reference on  Cooperation and organizational development support for business associations on both banks of the Nistru River;</w:t>
      </w:r>
    </w:p>
    <w:p w14:paraId="49AFB8CB" w14:textId="77777777" w:rsidR="00F06CEB" w:rsidRPr="00607436" w:rsidRDefault="00F06CEB" w:rsidP="00EB7660">
      <w:pPr>
        <w:numPr>
          <w:ilvl w:val="1"/>
          <w:numId w:val="17"/>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t>Terms of Reference on  Strengthening B2B Cooperation through Business Platforms on both banks of the Nistru River;</w:t>
      </w:r>
    </w:p>
    <w:p w14:paraId="755111BE" w14:textId="77777777" w:rsidR="00F06CEB" w:rsidRPr="00607436" w:rsidRDefault="00F06CEB" w:rsidP="00EB7660">
      <w:pPr>
        <w:numPr>
          <w:ilvl w:val="1"/>
          <w:numId w:val="17"/>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t>Terms of Reference on Developing Companies’ Competitiveness through Quality improvements and understanding of product requirements for placing on the foreign market.</w:t>
      </w:r>
    </w:p>
    <w:p w14:paraId="4222A999" w14:textId="77777777" w:rsidR="00F06CEB" w:rsidRPr="00607436" w:rsidRDefault="00F06CEB" w:rsidP="00EB7660">
      <w:pPr>
        <w:spacing w:before="120" w:after="120"/>
        <w:contextualSpacing/>
        <w:jc w:val="both"/>
        <w:rPr>
          <w:rFonts w:ascii="Myriad Pro" w:hAnsi="Myriad Pro" w:cs="Calibri"/>
          <w:b/>
          <w:color w:val="FF0000"/>
          <w:sz w:val="22"/>
          <w:szCs w:val="22"/>
          <w:lang w:eastAsia="ru-RU"/>
        </w:rPr>
      </w:pPr>
      <w:r w:rsidRPr="00607436">
        <w:rPr>
          <w:rFonts w:ascii="Myriad Pro" w:hAnsi="Myriad Pro" w:cs="Calibri"/>
          <w:b/>
          <w:color w:val="FF0000"/>
          <w:sz w:val="22"/>
          <w:szCs w:val="22"/>
          <w:lang w:eastAsia="ru-RU"/>
        </w:rPr>
        <w:t xml:space="preserve">        </w:t>
      </w:r>
    </w:p>
    <w:p w14:paraId="46D12AEC" w14:textId="77777777" w:rsidR="005B785B" w:rsidRDefault="005B785B" w:rsidP="005B785B">
      <w:pPr>
        <w:spacing w:before="120" w:after="120"/>
        <w:contextualSpacing/>
        <w:jc w:val="both"/>
        <w:rPr>
          <w:rFonts w:ascii="Myriad Pro" w:hAnsi="Myriad Pro" w:cs="Calibri"/>
          <w:sz w:val="22"/>
          <w:szCs w:val="22"/>
          <w:lang w:eastAsia="ru-RU"/>
        </w:rPr>
      </w:pPr>
      <w:r w:rsidRPr="005B785B">
        <w:rPr>
          <w:rFonts w:ascii="Myriad Pro" w:hAnsi="Myriad Pro" w:cs="Calibri"/>
          <w:sz w:val="22"/>
          <w:szCs w:val="22"/>
          <w:lang w:eastAsia="ru-RU"/>
        </w:rPr>
        <w:t>T</w:t>
      </w:r>
      <w:r w:rsidR="00F06CEB" w:rsidRPr="005B785B">
        <w:rPr>
          <w:rFonts w:ascii="Myriad Pro" w:hAnsi="Myriad Pro" w:cs="Calibri"/>
          <w:sz w:val="22"/>
          <w:szCs w:val="22"/>
          <w:lang w:eastAsia="ru-RU"/>
        </w:rPr>
        <w:t>he</w:t>
      </w:r>
      <w:r w:rsidR="00F06CEB" w:rsidRPr="00607436">
        <w:rPr>
          <w:rFonts w:ascii="Myriad Pro" w:hAnsi="Myriad Pro" w:cs="Calibri"/>
          <w:sz w:val="22"/>
          <w:szCs w:val="22"/>
          <w:lang w:eastAsia="ru-RU"/>
        </w:rPr>
        <w:t xml:space="preserve"> results of the study will be used </w:t>
      </w:r>
      <w:r>
        <w:rPr>
          <w:rFonts w:ascii="Myriad Pro" w:hAnsi="Myriad Pro" w:cs="Calibri"/>
          <w:sz w:val="22"/>
          <w:szCs w:val="22"/>
          <w:lang w:eastAsia="ru-RU"/>
        </w:rPr>
        <w:t>to target</w:t>
      </w:r>
      <w:r w:rsidR="00F06CEB" w:rsidRPr="00607436">
        <w:rPr>
          <w:rFonts w:ascii="Myriad Pro" w:hAnsi="Myriad Pro" w:cs="Calibri"/>
          <w:sz w:val="22"/>
          <w:szCs w:val="22"/>
          <w:lang w:eastAsia="ru-RU"/>
        </w:rPr>
        <w:t xml:space="preserve"> activities related to Cr</w:t>
      </w:r>
      <w:r>
        <w:rPr>
          <w:rFonts w:ascii="Myriad Pro" w:hAnsi="Myriad Pro" w:cs="Calibri"/>
          <w:sz w:val="22"/>
          <w:szCs w:val="22"/>
          <w:lang w:eastAsia="ru-RU"/>
        </w:rPr>
        <w:t xml:space="preserve">oss-River Business Cooperation, </w:t>
      </w:r>
      <w:r w:rsidR="00F06CEB" w:rsidRPr="00607436">
        <w:rPr>
          <w:rFonts w:ascii="Myriad Pro" w:hAnsi="Myriad Pro" w:cs="Calibri"/>
          <w:sz w:val="22"/>
          <w:szCs w:val="22"/>
          <w:lang w:eastAsia="ru-RU"/>
        </w:rPr>
        <w:t>competitiveness, supporting BAs.</w:t>
      </w:r>
    </w:p>
    <w:p w14:paraId="61687F7E" w14:textId="77777777" w:rsidR="00F06CEB" w:rsidRPr="00607436" w:rsidRDefault="00F06CEB" w:rsidP="005B785B">
      <w:pPr>
        <w:spacing w:before="120" w:after="120"/>
        <w:contextualSpacing/>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completed</w:t>
      </w:r>
    </w:p>
    <w:p w14:paraId="00EFE3DD" w14:textId="77777777" w:rsidR="00F06CEB" w:rsidRPr="00607436" w:rsidRDefault="00F06CEB" w:rsidP="00EB7660">
      <w:pPr>
        <w:contextualSpacing/>
        <w:jc w:val="both"/>
        <w:rPr>
          <w:rFonts w:ascii="Myriad Pro" w:hAnsi="Myriad Pro" w:cs="Calibri"/>
          <w:sz w:val="22"/>
          <w:szCs w:val="22"/>
          <w:lang w:eastAsia="ru-RU"/>
        </w:rPr>
      </w:pPr>
    </w:p>
    <w:p w14:paraId="0E0535A8" w14:textId="77777777" w:rsidR="00F06CEB" w:rsidRPr="00607436" w:rsidRDefault="00F06CEB" w:rsidP="00EB7660">
      <w:pPr>
        <w:pStyle w:val="Listparagraf"/>
        <w:numPr>
          <w:ilvl w:val="3"/>
          <w:numId w:val="14"/>
        </w:numPr>
        <w:ind w:left="426"/>
        <w:jc w:val="both"/>
        <w:rPr>
          <w:rFonts w:ascii="Myriad Pro" w:hAnsi="Myriad Pro" w:cs="Calibri"/>
          <w:b/>
          <w:sz w:val="22"/>
          <w:szCs w:val="22"/>
          <w:lang w:val="en-GB"/>
        </w:rPr>
      </w:pPr>
      <w:r w:rsidRPr="00607436">
        <w:rPr>
          <w:rFonts w:ascii="Myriad Pro" w:hAnsi="Myriad Pro" w:cs="Calibri"/>
          <w:b/>
          <w:sz w:val="22"/>
          <w:szCs w:val="22"/>
          <w:lang w:val="en-GB"/>
        </w:rPr>
        <w:t>Title: Assessment of export support services available to SMEs on both banks of the Nistru River</w:t>
      </w:r>
    </w:p>
    <w:p w14:paraId="78E8337D"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Implementer: National consultant on Export Support Services</w:t>
      </w:r>
      <w:r w:rsidRPr="00607436">
        <w:rPr>
          <w:rFonts w:ascii="Myriad Pro" w:hAnsi="Myriad Pro" w:cs="Calibri"/>
          <w:sz w:val="22"/>
          <w:szCs w:val="22"/>
        </w:rPr>
        <w:t xml:space="preserve"> Georgeta Mincu </w:t>
      </w:r>
    </w:p>
    <w:p w14:paraId="7F0C365C" w14:textId="77777777" w:rsidR="00F06CEB" w:rsidRPr="00607436" w:rsidRDefault="00F06CEB" w:rsidP="00EB7660">
      <w:pPr>
        <w:spacing w:before="240" w:after="160"/>
        <w:jc w:val="both"/>
        <w:rPr>
          <w:rFonts w:ascii="Myriad Pro" w:hAnsi="Myriad Pro" w:cs="Calibri"/>
          <w:sz w:val="22"/>
          <w:szCs w:val="22"/>
        </w:rPr>
      </w:pPr>
      <w:r w:rsidRPr="00607436">
        <w:rPr>
          <w:rFonts w:ascii="Myriad Pro" w:hAnsi="Myriad Pro" w:cs="Calibri"/>
          <w:b/>
          <w:sz w:val="22"/>
          <w:szCs w:val="22"/>
        </w:rPr>
        <w:t xml:space="preserve">Main Objectives: </w:t>
      </w:r>
      <w:r w:rsidRPr="00607436">
        <w:rPr>
          <w:rFonts w:ascii="Myriad Pro" w:hAnsi="Myriad Pro" w:cs="Calibri"/>
          <w:sz w:val="22"/>
          <w:szCs w:val="22"/>
        </w:rPr>
        <w:t>To carry out an assessment of export support services available to SMEs on both banks of the Nistru River with a view to identify specific needs and provide recommendations on how to address them</w:t>
      </w:r>
    </w:p>
    <w:p w14:paraId="128E57E4" w14:textId="77777777" w:rsidR="00F06CEB" w:rsidRPr="00607436" w:rsidRDefault="00F06CEB" w:rsidP="00EB7660">
      <w:pPr>
        <w:spacing w:after="160"/>
        <w:jc w:val="both"/>
        <w:rPr>
          <w:rFonts w:ascii="Myriad Pro" w:hAnsi="Myriad Pro" w:cs="Calibri"/>
          <w:b/>
          <w:sz w:val="22"/>
          <w:szCs w:val="22"/>
        </w:rPr>
      </w:pPr>
      <w:r w:rsidRPr="00607436">
        <w:rPr>
          <w:rFonts w:ascii="Myriad Pro" w:hAnsi="Myriad Pro" w:cs="Calibri"/>
          <w:b/>
          <w:sz w:val="22"/>
          <w:szCs w:val="22"/>
        </w:rPr>
        <w:t xml:space="preserve">Budget: </w:t>
      </w:r>
      <w:r w:rsidRPr="00607436">
        <w:rPr>
          <w:rFonts w:ascii="Myriad Pro" w:hAnsi="Myriad Pro" w:cs="Calibri"/>
          <w:sz w:val="22"/>
          <w:szCs w:val="22"/>
        </w:rPr>
        <w:t>6,601 Euro</w:t>
      </w:r>
    </w:p>
    <w:p w14:paraId="79CE9207" w14:textId="77777777" w:rsidR="00F06CEB" w:rsidRPr="00607436" w:rsidRDefault="00F06CEB" w:rsidP="00EB7660">
      <w:pPr>
        <w:spacing w:after="160"/>
        <w:jc w:val="both"/>
        <w:rPr>
          <w:rFonts w:ascii="Myriad Pro" w:hAnsi="Myriad Pro" w:cs="Calibri"/>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 xml:space="preserve">June 2015 – </w:t>
      </w:r>
      <w:r w:rsidR="005B785B">
        <w:rPr>
          <w:rFonts w:ascii="Myriad Pro" w:hAnsi="Myriad Pro" w:cs="Calibri"/>
          <w:sz w:val="22"/>
          <w:szCs w:val="22"/>
        </w:rPr>
        <w:t>March 2016</w:t>
      </w:r>
      <w:r w:rsidRPr="00607436">
        <w:rPr>
          <w:rFonts w:ascii="Myriad Pro" w:hAnsi="Myriad Pro"/>
          <w:snapToGrid w:val="0"/>
          <w:w w:val="0"/>
          <w:sz w:val="22"/>
          <w:szCs w:val="22"/>
          <w:u w:color="000000"/>
          <w:bdr w:val="none" w:sz="0" w:space="0" w:color="000000"/>
          <w:shd w:val="clear" w:color="000000" w:fill="000000"/>
          <w:lang w:eastAsia="x-none" w:bidi="x-none"/>
        </w:rPr>
        <w:t xml:space="preserve"> </w:t>
      </w:r>
    </w:p>
    <w:p w14:paraId="04C50C56" w14:textId="77777777" w:rsidR="00F06CEB" w:rsidRPr="00607436" w:rsidRDefault="00F06CEB" w:rsidP="00EB7660">
      <w:pPr>
        <w:spacing w:after="160"/>
        <w:jc w:val="both"/>
        <w:rPr>
          <w:rFonts w:ascii="Myriad Pro" w:hAnsi="Myriad Pro" w:cs="Calibri"/>
          <w:sz w:val="22"/>
          <w:szCs w:val="22"/>
        </w:rPr>
      </w:pPr>
      <w:r w:rsidRPr="00607436">
        <w:rPr>
          <w:rFonts w:ascii="Myriad Pro" w:hAnsi="Myriad Pro" w:cs="Calibri"/>
          <w:b/>
          <w:sz w:val="22"/>
          <w:szCs w:val="22"/>
        </w:rPr>
        <w:t>Beneficiaries</w:t>
      </w:r>
      <w:r w:rsidRPr="00607436">
        <w:rPr>
          <w:rFonts w:ascii="Myriad Pro" w:hAnsi="Myriad Pro" w:cs="Calibri"/>
          <w:sz w:val="22"/>
          <w:szCs w:val="22"/>
        </w:rPr>
        <w:t>: business communities, small and medium enterprises, analysts, researchers, practitioners from both banks of Nistru River</w:t>
      </w:r>
    </w:p>
    <w:p w14:paraId="1676E10A" w14:textId="77777777" w:rsidR="00F06CEB" w:rsidRPr="00607436" w:rsidRDefault="00F06CEB" w:rsidP="00EB7660">
      <w:pPr>
        <w:spacing w:after="160"/>
        <w:jc w:val="both"/>
        <w:rPr>
          <w:rFonts w:ascii="Myriad Pro" w:hAnsi="Myriad Pro" w:cs="Calibri"/>
          <w:sz w:val="22"/>
          <w:szCs w:val="22"/>
        </w:rPr>
      </w:pPr>
      <w:r w:rsidRPr="00607436">
        <w:rPr>
          <w:rFonts w:ascii="Myriad Pro" w:hAnsi="Myriad Pro" w:cs="Calibri"/>
          <w:b/>
          <w:sz w:val="22"/>
          <w:szCs w:val="22"/>
        </w:rPr>
        <w:t>Main activities</w:t>
      </w:r>
      <w:r w:rsidR="005B785B">
        <w:rPr>
          <w:rFonts w:ascii="Myriad Pro" w:hAnsi="Myriad Pro" w:cs="Calibri"/>
          <w:b/>
          <w:sz w:val="22"/>
          <w:szCs w:val="22"/>
        </w:rPr>
        <w:t>/results</w:t>
      </w:r>
      <w:r w:rsidRPr="00607436">
        <w:rPr>
          <w:rFonts w:ascii="Myriad Pro" w:hAnsi="Myriad Pro" w:cs="Calibri"/>
          <w:sz w:val="22"/>
          <w:szCs w:val="22"/>
        </w:rPr>
        <w:t>:</w:t>
      </w:r>
    </w:p>
    <w:p w14:paraId="69A3ED09" w14:textId="77777777" w:rsidR="00F06CEB" w:rsidRPr="00607436" w:rsidRDefault="00F06CEB" w:rsidP="00EB7660">
      <w:pPr>
        <w:numPr>
          <w:ilvl w:val="0"/>
          <w:numId w:val="16"/>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t>A detailed work plan including the proposed methodology for the implementation of the assignment developed;</w:t>
      </w:r>
    </w:p>
    <w:p w14:paraId="50C95925" w14:textId="77777777" w:rsidR="00F06CEB" w:rsidRPr="00607436" w:rsidRDefault="005B785B" w:rsidP="00EB7660">
      <w:pPr>
        <w:numPr>
          <w:ilvl w:val="0"/>
          <w:numId w:val="16"/>
        </w:numPr>
        <w:contextualSpacing/>
        <w:jc w:val="both"/>
        <w:rPr>
          <w:rFonts w:ascii="Myriad Pro" w:hAnsi="Myriad Pro" w:cs="Calibri"/>
          <w:sz w:val="22"/>
          <w:szCs w:val="22"/>
          <w:lang w:eastAsia="ru-RU"/>
        </w:rPr>
      </w:pPr>
      <w:r>
        <w:rPr>
          <w:rFonts w:ascii="Myriad Pro" w:hAnsi="Myriad Pro" w:cs="Calibri"/>
          <w:sz w:val="22"/>
          <w:szCs w:val="22"/>
          <w:lang w:eastAsia="ru-RU"/>
        </w:rPr>
        <w:t>S</w:t>
      </w:r>
      <w:r w:rsidR="00F06CEB" w:rsidRPr="00607436">
        <w:rPr>
          <w:rFonts w:ascii="Myriad Pro" w:hAnsi="Myriad Pro" w:cs="Calibri"/>
          <w:sz w:val="22"/>
          <w:szCs w:val="22"/>
          <w:lang w:eastAsia="ru-RU"/>
        </w:rPr>
        <w:t>tudy of export support services available to SM</w:t>
      </w:r>
      <w:r>
        <w:rPr>
          <w:rFonts w:ascii="Myriad Pro" w:hAnsi="Myriad Pro" w:cs="Calibri"/>
          <w:sz w:val="22"/>
          <w:szCs w:val="22"/>
          <w:lang w:eastAsia="ru-RU"/>
        </w:rPr>
        <w:t>Es on both banks of the Nistru R</w:t>
      </w:r>
      <w:r w:rsidR="00F06CEB" w:rsidRPr="00607436">
        <w:rPr>
          <w:rFonts w:ascii="Myriad Pro" w:hAnsi="Myriad Pro" w:cs="Calibri"/>
          <w:sz w:val="22"/>
          <w:szCs w:val="22"/>
          <w:lang w:eastAsia="ru-RU"/>
        </w:rPr>
        <w:t>iver ongoing.</w:t>
      </w:r>
    </w:p>
    <w:p w14:paraId="576DC957" w14:textId="77777777" w:rsidR="00F06CEB" w:rsidRPr="00607436" w:rsidRDefault="00F06CEB" w:rsidP="00EB7660">
      <w:pPr>
        <w:contextualSpacing/>
        <w:jc w:val="both"/>
        <w:rPr>
          <w:rFonts w:ascii="Myriad Pro" w:hAnsi="Myriad Pro" w:cs="Calibri"/>
          <w:b/>
          <w:color w:val="FF0000"/>
          <w:sz w:val="22"/>
          <w:szCs w:val="22"/>
          <w:lang w:eastAsia="ru-RU"/>
        </w:rPr>
      </w:pPr>
    </w:p>
    <w:p w14:paraId="29D1F3D6" w14:textId="77777777" w:rsidR="00F06CEB" w:rsidRPr="00607436" w:rsidRDefault="005B785B" w:rsidP="00EB7660">
      <w:pPr>
        <w:contextualSpacing/>
        <w:jc w:val="both"/>
        <w:rPr>
          <w:rFonts w:ascii="Myriad Pro" w:hAnsi="Myriad Pro" w:cs="Calibri"/>
          <w:sz w:val="22"/>
          <w:szCs w:val="22"/>
          <w:lang w:eastAsia="ru-RU"/>
        </w:rPr>
      </w:pPr>
      <w:r>
        <w:rPr>
          <w:rFonts w:ascii="Myriad Pro" w:hAnsi="Myriad Pro" w:cs="Calibri"/>
          <w:sz w:val="22"/>
          <w:szCs w:val="22"/>
          <w:lang w:eastAsia="ru-RU"/>
        </w:rPr>
        <w:t>T</w:t>
      </w:r>
      <w:r w:rsidR="00F06CEB" w:rsidRPr="00607436">
        <w:rPr>
          <w:rFonts w:ascii="Myriad Pro" w:hAnsi="Myriad Pro" w:cs="Calibri"/>
          <w:sz w:val="22"/>
          <w:szCs w:val="22"/>
          <w:lang w:eastAsia="ru-RU"/>
        </w:rPr>
        <w:t xml:space="preserve">he results of the study will be used </w:t>
      </w:r>
      <w:r>
        <w:rPr>
          <w:rFonts w:ascii="Myriad Pro" w:hAnsi="Myriad Pro" w:cs="Calibri"/>
          <w:sz w:val="22"/>
          <w:szCs w:val="22"/>
          <w:lang w:eastAsia="ru-RU"/>
        </w:rPr>
        <w:t>to focus and tailor</w:t>
      </w:r>
      <w:r w:rsidR="00F06CEB" w:rsidRPr="00607436">
        <w:rPr>
          <w:rFonts w:ascii="Myriad Pro" w:hAnsi="Myriad Pro" w:cs="Calibri"/>
          <w:sz w:val="22"/>
          <w:szCs w:val="22"/>
          <w:lang w:eastAsia="ru-RU"/>
        </w:rPr>
        <w:t xml:space="preserve"> activities related to export promotion</w:t>
      </w:r>
      <w:r>
        <w:rPr>
          <w:rFonts w:ascii="Myriad Pro" w:hAnsi="Myriad Pro" w:cs="Calibri"/>
          <w:sz w:val="22"/>
          <w:szCs w:val="22"/>
          <w:lang w:eastAsia="ru-RU"/>
        </w:rPr>
        <w:t xml:space="preserve"> within SCBM</w:t>
      </w:r>
      <w:r w:rsidR="00F06CEB" w:rsidRPr="00607436">
        <w:rPr>
          <w:rFonts w:ascii="Myriad Pro" w:hAnsi="Myriad Pro" w:cs="Calibri"/>
          <w:sz w:val="22"/>
          <w:szCs w:val="22"/>
          <w:lang w:eastAsia="ru-RU"/>
        </w:rPr>
        <w:t>.</w:t>
      </w:r>
    </w:p>
    <w:p w14:paraId="76841B6D" w14:textId="77777777" w:rsidR="00F06CEB" w:rsidRPr="00607436" w:rsidRDefault="00F06CEB" w:rsidP="00EB7660">
      <w:pPr>
        <w:contextualSpacing/>
        <w:jc w:val="both"/>
        <w:rPr>
          <w:rFonts w:ascii="Myriad Pro" w:hAnsi="Myriad Pro" w:cs="Calibri"/>
          <w:b/>
          <w:sz w:val="22"/>
          <w:szCs w:val="22"/>
          <w:lang w:eastAsia="ru-RU"/>
        </w:rPr>
      </w:pPr>
    </w:p>
    <w:p w14:paraId="451D17C3" w14:textId="77777777" w:rsidR="00F06CEB" w:rsidRPr="00607436" w:rsidRDefault="00F06CEB" w:rsidP="00EB7660">
      <w:pPr>
        <w:contextualSpacing/>
        <w:jc w:val="both"/>
        <w:rPr>
          <w:rFonts w:ascii="Myriad Pro" w:hAnsi="Myriad Pro" w:cs="Calibri"/>
          <w:sz w:val="22"/>
          <w:szCs w:val="22"/>
          <w:lang w:eastAsia="ru-RU"/>
        </w:rPr>
      </w:pPr>
      <w:r w:rsidRPr="00607436">
        <w:rPr>
          <w:rFonts w:ascii="Myriad Pro" w:hAnsi="Myriad Pro" w:cs="Calibri"/>
          <w:b/>
          <w:sz w:val="22"/>
          <w:szCs w:val="22"/>
          <w:lang w:eastAsia="ru-RU"/>
        </w:rPr>
        <w:lastRenderedPageBreak/>
        <w:t>Current Status</w:t>
      </w:r>
      <w:r w:rsidRPr="00607436">
        <w:rPr>
          <w:rFonts w:ascii="Myriad Pro" w:hAnsi="Myriad Pro" w:cs="Calibri"/>
          <w:sz w:val="22"/>
          <w:szCs w:val="22"/>
          <w:lang w:eastAsia="ru-RU"/>
        </w:rPr>
        <w:t xml:space="preserve">: </w:t>
      </w:r>
      <w:r w:rsidR="005B785B">
        <w:rPr>
          <w:rFonts w:ascii="Myriad Pro" w:hAnsi="Myriad Pro" w:cs="Calibri"/>
          <w:sz w:val="22"/>
          <w:szCs w:val="22"/>
          <w:lang w:eastAsia="ru-RU"/>
        </w:rPr>
        <w:t>ongoing</w:t>
      </w:r>
    </w:p>
    <w:p w14:paraId="082574BA" w14:textId="77777777" w:rsidR="00F06CEB" w:rsidRPr="00607436" w:rsidRDefault="00F06CEB" w:rsidP="00EB7660">
      <w:pPr>
        <w:contextualSpacing/>
        <w:jc w:val="both"/>
        <w:rPr>
          <w:rFonts w:ascii="Myriad Pro" w:hAnsi="Myriad Pro" w:cs="Calibri"/>
          <w:color w:val="FF0000"/>
          <w:sz w:val="22"/>
          <w:szCs w:val="22"/>
          <w:lang w:eastAsia="ru-RU"/>
        </w:rPr>
      </w:pPr>
    </w:p>
    <w:p w14:paraId="1FFBB1BA" w14:textId="77777777" w:rsidR="00F06CEB" w:rsidRPr="00607436" w:rsidRDefault="00F06CEB" w:rsidP="00EB7660">
      <w:pPr>
        <w:pStyle w:val="Listparagraf"/>
        <w:numPr>
          <w:ilvl w:val="3"/>
          <w:numId w:val="14"/>
        </w:numPr>
        <w:ind w:left="426"/>
        <w:jc w:val="both"/>
        <w:rPr>
          <w:rFonts w:ascii="Myriad Pro" w:hAnsi="Myriad Pro" w:cs="Calibri"/>
          <w:b/>
          <w:sz w:val="22"/>
          <w:szCs w:val="22"/>
          <w:lang w:val="en-GB"/>
        </w:rPr>
      </w:pPr>
      <w:r w:rsidRPr="00607436">
        <w:rPr>
          <w:rFonts w:ascii="Myriad Pro" w:hAnsi="Myriad Pro" w:cs="Calibri"/>
          <w:b/>
          <w:sz w:val="22"/>
          <w:szCs w:val="22"/>
          <w:lang w:val="en-GB"/>
        </w:rPr>
        <w:t xml:space="preserve">Title: Transnistrian Economic Review: Engaging stakeholders from both banks of the Nistru River in evidence-based discussions about the economic situation in the Transnistrian region </w:t>
      </w:r>
    </w:p>
    <w:p w14:paraId="15DE0237" w14:textId="77777777" w:rsidR="00F06CEB" w:rsidRPr="00607436" w:rsidRDefault="00F06CEB" w:rsidP="00EB7660">
      <w:pPr>
        <w:jc w:val="both"/>
        <w:rPr>
          <w:rFonts w:ascii="Myriad Pro" w:hAnsi="Myriad Pro" w:cs="Calibri"/>
          <w:b/>
          <w:sz w:val="22"/>
          <w:szCs w:val="22"/>
        </w:rPr>
      </w:pPr>
    </w:p>
    <w:p w14:paraId="0107C310"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Implementer: </w:t>
      </w:r>
      <w:r w:rsidRPr="00607436">
        <w:rPr>
          <w:rFonts w:ascii="Myriad Pro" w:hAnsi="Myriad Pro" w:cs="Calibri"/>
          <w:sz w:val="22"/>
          <w:szCs w:val="22"/>
        </w:rPr>
        <w:t>Independent</w:t>
      </w:r>
      <w:r w:rsidRPr="00607436">
        <w:rPr>
          <w:rFonts w:ascii="Myriad Pro" w:hAnsi="Myriad Pro" w:cs="Calibri"/>
          <w:b/>
          <w:sz w:val="22"/>
          <w:szCs w:val="22"/>
        </w:rPr>
        <w:t xml:space="preserve"> </w:t>
      </w:r>
      <w:r w:rsidRPr="00607436">
        <w:rPr>
          <w:rFonts w:ascii="Myriad Pro" w:hAnsi="Myriad Pro" w:cs="Calibri"/>
          <w:sz w:val="22"/>
          <w:szCs w:val="22"/>
        </w:rPr>
        <w:t xml:space="preserve">Analytical Centre </w:t>
      </w:r>
      <w:r w:rsidRPr="00607436">
        <w:rPr>
          <w:rFonts w:ascii="Myriad Pro" w:hAnsi="Myriad Pro" w:cs="Calibri"/>
          <w:i/>
          <w:sz w:val="22"/>
          <w:szCs w:val="22"/>
        </w:rPr>
        <w:t>Expert-Grup</w:t>
      </w:r>
      <w:r w:rsidRPr="00607436">
        <w:rPr>
          <w:rFonts w:ascii="Myriad Pro" w:hAnsi="Myriad Pro"/>
          <w:b/>
          <w:sz w:val="22"/>
          <w:szCs w:val="22"/>
        </w:rPr>
        <w:t xml:space="preserve"> </w:t>
      </w:r>
    </w:p>
    <w:p w14:paraId="21D2F071" w14:textId="77777777" w:rsidR="00F06CEB" w:rsidRPr="00607436" w:rsidRDefault="00F06CEB" w:rsidP="00EB7660">
      <w:pPr>
        <w:jc w:val="both"/>
        <w:rPr>
          <w:rFonts w:ascii="Myriad Pro" w:hAnsi="Myriad Pro" w:cs="Calibri"/>
          <w:b/>
          <w:sz w:val="22"/>
          <w:szCs w:val="22"/>
        </w:rPr>
      </w:pPr>
    </w:p>
    <w:p w14:paraId="345ED84C"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Main Objectives: </w:t>
      </w:r>
      <w:r w:rsidR="00A03CC6">
        <w:rPr>
          <w:rFonts w:ascii="Myriad Pro" w:hAnsi="Myriad Pro" w:cs="Calibri"/>
          <w:sz w:val="22"/>
          <w:szCs w:val="22"/>
        </w:rPr>
        <w:t>Carry</w:t>
      </w:r>
      <w:r w:rsidRPr="00607436">
        <w:rPr>
          <w:rFonts w:ascii="Myriad Pro" w:hAnsi="Myriad Pro" w:cs="Calibri"/>
          <w:sz w:val="22"/>
          <w:szCs w:val="22"/>
        </w:rPr>
        <w:t xml:space="preserve"> out economic research and </w:t>
      </w:r>
      <w:r w:rsidR="00A03CC6">
        <w:rPr>
          <w:rFonts w:ascii="Myriad Pro" w:hAnsi="Myriad Pro" w:cs="Calibri"/>
          <w:sz w:val="22"/>
          <w:szCs w:val="22"/>
        </w:rPr>
        <w:t xml:space="preserve">develop </w:t>
      </w:r>
      <w:r w:rsidRPr="00607436">
        <w:rPr>
          <w:rFonts w:ascii="Myriad Pro" w:hAnsi="Myriad Pro" w:cs="Calibri"/>
          <w:sz w:val="22"/>
          <w:szCs w:val="22"/>
        </w:rPr>
        <w:t>forecast</w:t>
      </w:r>
      <w:r w:rsidR="00A03CC6">
        <w:rPr>
          <w:rFonts w:ascii="Myriad Pro" w:hAnsi="Myriad Pro" w:cs="Calibri"/>
          <w:sz w:val="22"/>
          <w:szCs w:val="22"/>
        </w:rPr>
        <w:t>s</w:t>
      </w:r>
      <w:r w:rsidRPr="00607436">
        <w:rPr>
          <w:rFonts w:ascii="Myriad Pro" w:hAnsi="Myriad Pro" w:cs="Calibri"/>
          <w:sz w:val="22"/>
          <w:szCs w:val="22"/>
        </w:rPr>
        <w:t xml:space="preserve"> </w:t>
      </w:r>
      <w:r w:rsidR="00A03CC6">
        <w:rPr>
          <w:rFonts w:ascii="Myriad Pro" w:hAnsi="Myriad Pro" w:cs="Calibri"/>
          <w:sz w:val="22"/>
          <w:szCs w:val="22"/>
        </w:rPr>
        <w:t>on</w:t>
      </w:r>
      <w:r w:rsidRPr="00607436">
        <w:rPr>
          <w:rFonts w:ascii="Myriad Pro" w:hAnsi="Myriad Pro" w:cs="Calibri"/>
          <w:sz w:val="22"/>
          <w:szCs w:val="22"/>
        </w:rPr>
        <w:t xml:space="preserve"> the economic situation of the Transnistrian region and engag</w:t>
      </w:r>
      <w:r w:rsidR="00A03CC6">
        <w:rPr>
          <w:rFonts w:ascii="Myriad Pro" w:hAnsi="Myriad Pro" w:cs="Calibri"/>
          <w:sz w:val="22"/>
          <w:szCs w:val="22"/>
        </w:rPr>
        <w:t>e</w:t>
      </w:r>
      <w:r w:rsidRPr="00607436">
        <w:rPr>
          <w:rFonts w:ascii="Myriad Pro" w:hAnsi="Myriad Pro" w:cs="Calibri"/>
          <w:sz w:val="22"/>
          <w:szCs w:val="22"/>
        </w:rPr>
        <w:t xml:space="preserve"> stakeho</w:t>
      </w:r>
      <w:r w:rsidR="00A03CC6">
        <w:rPr>
          <w:rFonts w:ascii="Myriad Pro" w:hAnsi="Myriad Pro" w:cs="Calibri"/>
          <w:sz w:val="22"/>
          <w:szCs w:val="22"/>
        </w:rPr>
        <w:t xml:space="preserve">lders from both banks </w:t>
      </w:r>
      <w:r w:rsidRPr="00607436">
        <w:rPr>
          <w:rFonts w:ascii="Myriad Pro" w:hAnsi="Myriad Pro" w:cs="Calibri"/>
          <w:sz w:val="22"/>
          <w:szCs w:val="22"/>
        </w:rPr>
        <w:t xml:space="preserve">in discussions </w:t>
      </w:r>
      <w:r w:rsidR="00A03CC6">
        <w:rPr>
          <w:rFonts w:ascii="Myriad Pro" w:hAnsi="Myriad Pro" w:cs="Calibri"/>
          <w:sz w:val="22"/>
          <w:szCs w:val="22"/>
        </w:rPr>
        <w:t>centred</w:t>
      </w:r>
      <w:r w:rsidRPr="00607436">
        <w:rPr>
          <w:rFonts w:ascii="Myriad Pro" w:hAnsi="Myriad Pro" w:cs="Calibri"/>
          <w:sz w:val="22"/>
          <w:szCs w:val="22"/>
        </w:rPr>
        <w:t xml:space="preserve"> on robust economic and statistical evidence</w:t>
      </w:r>
      <w:r w:rsidR="00A03CC6">
        <w:rPr>
          <w:rFonts w:ascii="Myriad Pro" w:hAnsi="Myriad Pro" w:cs="Calibri"/>
          <w:sz w:val="22"/>
          <w:szCs w:val="22"/>
        </w:rPr>
        <w:t xml:space="preserve">, as well as develop local capacities for evidence-based policy making and advocacy. </w:t>
      </w:r>
      <w:r w:rsidRPr="00607436">
        <w:rPr>
          <w:rFonts w:ascii="Myriad Pro" w:hAnsi="Myriad Pro" w:cs="Calibri"/>
          <w:sz w:val="22"/>
          <w:szCs w:val="22"/>
        </w:rPr>
        <w:t xml:space="preserve">  </w:t>
      </w:r>
    </w:p>
    <w:p w14:paraId="359CB842" w14:textId="77777777" w:rsidR="00F06CEB" w:rsidRPr="00607436" w:rsidRDefault="00F06CEB" w:rsidP="00EB7660">
      <w:pPr>
        <w:jc w:val="both"/>
        <w:rPr>
          <w:rFonts w:ascii="Myriad Pro" w:hAnsi="Myriad Pro" w:cs="Calibri"/>
          <w:b/>
          <w:sz w:val="22"/>
          <w:szCs w:val="22"/>
        </w:rPr>
      </w:pPr>
    </w:p>
    <w:p w14:paraId="58559999" w14:textId="77777777" w:rsidR="00F06CEB" w:rsidRPr="00607436" w:rsidRDefault="00F06CEB" w:rsidP="00EB7660">
      <w:pPr>
        <w:jc w:val="both"/>
        <w:rPr>
          <w:rFonts w:ascii="Myriad Pro" w:hAnsi="Myriad Pro" w:cs="Calibri"/>
          <w:color w:val="FF0000"/>
          <w:sz w:val="22"/>
          <w:szCs w:val="22"/>
          <w:u w:val="single"/>
        </w:rPr>
      </w:pPr>
      <w:r w:rsidRPr="00607436">
        <w:rPr>
          <w:rFonts w:ascii="Myriad Pro" w:hAnsi="Myriad Pro" w:cs="Calibri"/>
          <w:b/>
          <w:sz w:val="22"/>
          <w:szCs w:val="22"/>
        </w:rPr>
        <w:t xml:space="preserve">Budget: </w:t>
      </w:r>
      <w:r w:rsidRPr="00607436">
        <w:rPr>
          <w:rFonts w:ascii="Myriad Pro" w:hAnsi="Myriad Pro" w:cs="Calibri"/>
          <w:sz w:val="22"/>
          <w:szCs w:val="22"/>
        </w:rPr>
        <w:t>60,843 Euro</w:t>
      </w:r>
    </w:p>
    <w:p w14:paraId="66F26E07" w14:textId="77777777" w:rsidR="00F06CEB" w:rsidRPr="00607436" w:rsidRDefault="00F06CEB" w:rsidP="00EB7660">
      <w:pPr>
        <w:jc w:val="both"/>
        <w:rPr>
          <w:rFonts w:ascii="Myriad Pro" w:hAnsi="Myriad Pro" w:cs="Calibri"/>
          <w:color w:val="FF0000"/>
          <w:sz w:val="22"/>
          <w:szCs w:val="22"/>
          <w:u w:val="single"/>
        </w:rPr>
      </w:pPr>
    </w:p>
    <w:p w14:paraId="7D73EE83"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October 2015 – October 2016</w:t>
      </w:r>
      <w:r w:rsidRPr="00607436">
        <w:rPr>
          <w:rFonts w:ascii="Myriad Pro" w:hAnsi="Myriad Pro"/>
          <w:snapToGrid w:val="0"/>
          <w:w w:val="0"/>
          <w:sz w:val="22"/>
          <w:szCs w:val="22"/>
          <w:u w:color="000000"/>
          <w:bdr w:val="none" w:sz="0" w:space="0" w:color="000000"/>
          <w:shd w:val="clear" w:color="000000" w:fill="000000"/>
          <w:lang w:eastAsia="x-none" w:bidi="x-none"/>
        </w:rPr>
        <w:t xml:space="preserve"> </w:t>
      </w:r>
    </w:p>
    <w:p w14:paraId="63920DFA" w14:textId="77777777" w:rsidR="00F06CEB" w:rsidRPr="00607436" w:rsidRDefault="00F06CEB" w:rsidP="00EB7660">
      <w:pPr>
        <w:jc w:val="both"/>
        <w:rPr>
          <w:rFonts w:ascii="Myriad Pro" w:hAnsi="Myriad Pro" w:cs="Calibri"/>
          <w:b/>
          <w:sz w:val="22"/>
          <w:szCs w:val="22"/>
        </w:rPr>
      </w:pPr>
    </w:p>
    <w:p w14:paraId="752F095B"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Beneficiaries</w:t>
      </w:r>
      <w:r w:rsidRPr="00607436">
        <w:rPr>
          <w:rFonts w:ascii="Myriad Pro" w:hAnsi="Myriad Pro" w:cs="Calibri"/>
          <w:sz w:val="22"/>
          <w:szCs w:val="22"/>
        </w:rPr>
        <w:t>: direct – 11 participants, including 6 women, who took part in the workshop activities, and 42 participants at the round table presentation; indirect - around 400 people from both banks, including CSO</w:t>
      </w:r>
      <w:r w:rsidR="00A03CC6">
        <w:rPr>
          <w:rFonts w:ascii="Myriad Pro" w:hAnsi="Myriad Pro" w:cs="Calibri"/>
          <w:sz w:val="22"/>
          <w:szCs w:val="22"/>
        </w:rPr>
        <w:t>s</w:t>
      </w:r>
      <w:r w:rsidRPr="00607436">
        <w:rPr>
          <w:rFonts w:ascii="Myriad Pro" w:hAnsi="Myriad Pro" w:cs="Calibri"/>
          <w:sz w:val="22"/>
          <w:szCs w:val="22"/>
        </w:rPr>
        <w:t>, academia, private sector and media representatives from the Transnistrian region and from the rest of the country who are interested in the Transnistrian region</w:t>
      </w:r>
    </w:p>
    <w:p w14:paraId="2886EA96" w14:textId="77777777" w:rsidR="00F06CEB" w:rsidRPr="00607436" w:rsidRDefault="00EF5A57" w:rsidP="00EB7660">
      <w:pPr>
        <w:jc w:val="both"/>
        <w:rPr>
          <w:rFonts w:ascii="Myriad Pro" w:hAnsi="Myriad Pro" w:cs="Calibri"/>
          <w:b/>
          <w:sz w:val="22"/>
          <w:szCs w:val="22"/>
        </w:rPr>
      </w:pPr>
      <w:r>
        <w:rPr>
          <w:rFonts w:ascii="Myriad Pro" w:hAnsi="Myriad Pro" w:cs="Calibri"/>
          <w:b/>
          <w:noProof/>
          <w:sz w:val="22"/>
          <w:szCs w:val="22"/>
          <w:lang w:val="ro-RO" w:eastAsia="ro-RO"/>
        </w:rPr>
        <mc:AlternateContent>
          <mc:Choice Requires="wpg">
            <w:drawing>
              <wp:anchor distT="0" distB="0" distL="114300" distR="114300" simplePos="0" relativeHeight="251687936" behindDoc="1" locked="0" layoutInCell="1" allowOverlap="1" wp14:anchorId="72D34DD8" wp14:editId="6F3077B9">
                <wp:simplePos x="0" y="0"/>
                <wp:positionH relativeFrom="margin">
                  <wp:align>right</wp:align>
                </wp:positionH>
                <wp:positionV relativeFrom="paragraph">
                  <wp:posOffset>6322</wp:posOffset>
                </wp:positionV>
                <wp:extent cx="2070735" cy="1339326"/>
                <wp:effectExtent l="0" t="0" r="24765" b="13335"/>
                <wp:wrapTight wrapText="bothSides">
                  <wp:wrapPolygon edited="0">
                    <wp:start x="199" y="0"/>
                    <wp:lineTo x="0" y="15670"/>
                    <wp:lineTo x="0" y="21508"/>
                    <wp:lineTo x="21660" y="21508"/>
                    <wp:lineTo x="21660" y="15670"/>
                    <wp:lineTo x="21063" y="0"/>
                    <wp:lineTo x="199" y="0"/>
                  </wp:wrapPolygon>
                </wp:wrapTight>
                <wp:docPr id="58" name="Group 58"/>
                <wp:cNvGraphicFramePr/>
                <a:graphic xmlns:a="http://schemas.openxmlformats.org/drawingml/2006/main">
                  <a:graphicData uri="http://schemas.microsoft.com/office/word/2010/wordprocessingGroup">
                    <wpg:wgp>
                      <wpg:cNvGrpSpPr/>
                      <wpg:grpSpPr>
                        <a:xfrm>
                          <a:off x="0" y="0"/>
                          <a:ext cx="2070735" cy="1339326"/>
                          <a:chOff x="0" y="0"/>
                          <a:chExt cx="2070735" cy="1339326"/>
                        </a:xfrm>
                      </wpg:grpSpPr>
                      <pic:pic xmlns:pic="http://schemas.openxmlformats.org/drawingml/2006/picture">
                        <pic:nvPicPr>
                          <pic:cNvPr id="7174" name="Imagine 7174" descr="C:\Users\VMunteanu\Desktop\Photo 1.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708" y="0"/>
                            <a:ext cx="1951990" cy="1323975"/>
                          </a:xfrm>
                          <a:prstGeom prst="rect">
                            <a:avLst/>
                          </a:prstGeom>
                          <a:noFill/>
                          <a:ln>
                            <a:noFill/>
                          </a:ln>
                        </pic:spPr>
                      </pic:pic>
                      <wps:wsp>
                        <wps:cNvPr id="3" name="Text Box 3"/>
                        <wps:cNvSpPr txBox="1"/>
                        <wps:spPr>
                          <a:xfrm>
                            <a:off x="0" y="978011"/>
                            <a:ext cx="207073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D0BF2" w14:textId="77777777" w:rsidR="00D0502D" w:rsidRPr="00A05B14" w:rsidRDefault="00D0502D" w:rsidP="00DE3A4D">
                              <w:pPr>
                                <w:jc w:val="center"/>
                                <w:rPr>
                                  <w:rFonts w:asciiTheme="minorHAnsi" w:hAnsiTheme="minorHAnsi"/>
                                  <w:b/>
                                  <w:bCs/>
                                  <w:i/>
                                  <w:color w:val="4F81BD"/>
                                  <w:sz w:val="18"/>
                                  <w:szCs w:val="18"/>
                                </w:rPr>
                              </w:pPr>
                              <w:r w:rsidRPr="00A05B14">
                                <w:rPr>
                                  <w:rFonts w:asciiTheme="minorHAnsi" w:hAnsiTheme="minorHAnsi"/>
                                  <w:b/>
                                  <w:bCs/>
                                  <w:i/>
                                  <w:color w:val="4F81BD"/>
                                  <w:sz w:val="18"/>
                                  <w:szCs w:val="18"/>
                                </w:rPr>
                                <w:t>Expert</w:t>
                              </w:r>
                              <w:r>
                                <w:rPr>
                                  <w:rFonts w:asciiTheme="minorHAnsi" w:hAnsiTheme="minorHAnsi"/>
                                  <w:b/>
                                  <w:bCs/>
                                  <w:i/>
                                  <w:color w:val="4F81BD"/>
                                  <w:sz w:val="18"/>
                                  <w:szCs w:val="18"/>
                                </w:rPr>
                                <w:t>-</w:t>
                              </w:r>
                              <w:r w:rsidRPr="00A05B14">
                                <w:rPr>
                                  <w:rFonts w:asciiTheme="minorHAnsi" w:hAnsiTheme="minorHAnsi"/>
                                  <w:b/>
                                  <w:bCs/>
                                  <w:i/>
                                  <w:color w:val="4F81BD"/>
                                  <w:sz w:val="18"/>
                                  <w:szCs w:val="18"/>
                                </w:rPr>
                                <w:t>Grup workshop on policy analysis and 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D34DD8" id="Group 58" o:spid="_x0000_s1044" style="position:absolute;left:0;text-align:left;margin-left:111.85pt;margin-top:.5pt;width:163.05pt;height:105.45pt;z-index:-251628544;mso-position-horizontal:right;mso-position-horizontal-relative:margin" coordsize="20707,13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0asBvBAAAeAoAAA4AAABkcnMvZTJvRG9jLnhtbKRWS2/bOBC+L7D/&#10;gdDdseRHFAtxCtd5IEDaGk26veRCU5TFDUVySfqRLva/7wwl+Rmg2e7B8nA4JGe+mW/Iyw+bSpIV&#10;t05oNY6SszgiXDGdC7UYR9+ebjsXEXGeqpxKrfg4euUu+nD1+2+Xa5Pxni61zLklsIly2dqMo9J7&#10;k3W7jpW8ou5MG65gstC2oh6GdtHNLV3D7pXs9uL4vLvWNjdWM+4caK/ryegq7F8UnPkvReG4J3Ic&#10;gW8+fG34zvHbvbqk2cJSUwrWuEF/wYuKCgWHbre6pp6SpRUnW1WCWe104c+Yrrq6KATjIQaIJomP&#10;ormzemlCLItsvTBbmADaI5x+eVv2eTWzROTjaAiZUrSCHIVjCYwBnLVZZGBzZ82jmdlGsahHGO+m&#10;sBX+QyRkE2B93cLKN54wUPbiNE77w4gwmEv6/VG/d14Dz0rIzsk6Vt78ZGW3PbiL/m3dMYJl8Gtw&#10;AukEp5/XE6zyS8ujZpPqXXtU1L4sTQdSaqgXcyGFfw3lCclDp9RqJtjM1oMd5GmSDlrQ7yu6EIqT&#10;Wpdzx6BKp9nzNwfkev7j01J5TtXy+Zq7F6/N86zUXpPk7E+zQCzxFNy4PoYiDA+avTii9LSkasEn&#10;zgAZAH+07h6ah+GBj3MpzK2QElOLcoMGuHRUeG8AWhf1tWbLiitfs9RyCcBo5UphXERsxqs5h6Kz&#10;93kCdQEdwkPhGSuUDzSC0nlwHk/HIgpE+rt3MYnjUe9jZzqMp51BnN50JqNB2knjm3QQDy6SaTL9&#10;B1cng2zpOIRP5bURjeugPXH+TdY0/aXmY+A1WdHQPRC44FD7H1wEFSKEvjrLvgLIYAeyt9yzEsUC&#10;gGz0YLydCKjvgMaUOOAYma8/6RzQoEuvAxhHHBukaQxcPeVZMhomoxF0uZpnvf4oHYZst2yBsrDO&#10;33FdERQAfvA2HEFXEEsdX2uCniuNRRDikepAAYGgJsSAXjciBIE9A3q5a2sGRu8DHjv5W13wsaSG&#10;g5e47Y47/ZY4T1ghH/WG9DHWxgibFfEbUDcVj/razx0YBz1rlF7ESSBHXXMnjat/nvST/4mn01Lk&#10;La/CHcen0tb1JX1NTaiQfSupyHocnfeHcUjUwRymart+Lil7adK9Z9UkCoIKt2GT5h0cQfKvkmN6&#10;pfrKC7gNQidHxZGPlDGgdOtnsEarusDfv7Cxx6W1V//l1O2KcLJWfru4EkrbGiV8PuygzV9al4va&#10;Hqp1L24U/Wa+CddgEt4EqJrr/BWqyGogCpDKGXYrAPAH6vyMWnglgBJePv4LfAqpIUu6kSJSavvj&#10;LT3aAxtgNiJreHWMI/fXkuJ1I+8V8GSUDAb4TAmDwTDtwcDuz8z3Z9SymmpoTdBCwbsgor2XrVhY&#10;XX0HWk3wVJiiisHZ48i34tTDCCbggcX4ZBLk+hZ7UI8G7r4k4ImF9rT5Tq1pGocH0n3WLTNpdtQ/&#10;altMkNITaGOFCM1lh2qTAOgSQQrPG5AO3k/742C1ezBe/Q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wT8C03QAAAAYBAAAPAAAAZHJzL2Rvd25yZXYueG1sTI9Ba8MwDIXvg/0Ho8Fu&#10;q+OUlS2NU0rZdiqDtYPRmxurSWgsh9hN0n8/7bSexNMT733KV5NrxYB9aDxpULMEBFLpbUOVhu/9&#10;+9MLiBANWdN6Qg1XDLAq7u9yk1k/0hcOu1gJDqGQGQ11jF0mZShrdCbMfIfE3sn3zkSWfSVtb0YO&#10;d61Mk2QhnWmIG2rT4abG8ry7OA0foxnXc/U2bM+nzfWwf/782SrU+vFhWi9BRJzi/zH84TM6FMx0&#10;9BeyQbQa+JHIWx5sztOFAnHUkCr1CrLI5S1+8QsAAP//AwBQSwMECgAAAAAAAAAhAAgazQdC1AAA&#10;QtQAABUAAABkcnMvbWVkaWEvaW1hZ2UxLmpwZWf/2P/gABBKRklGAAEBAQDcANwAAP/bAEMAAgEB&#10;AgEBAgICAgICAgIDBQMDAwMDBgQEAwUHBgcHBwYHBwgJCwkICAoIBwcKDQoKCwwMDAwHCQ4PDQwO&#10;CwwMDP/bAEMBAgICAwMDBgMDBgwIBwgMDAwMDAwMDAwMDAwMDAwMDAwMDAwMDAwMDAwMDAwMDAwM&#10;DAwMDAwMDAwMDAwMDAwMDP/AABEIAT4B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ih+QfLXQaB421Xw+qx293N5Kgjy2OU69h2/DFc/FKC&#10;R8v3etXIn4/lWZnqdxpHxTY7VuY/l74ArXA0fxbF+88lR23dvavNkbcMZqzbSyQsrKxUjrg4qr2Q&#10;HTax8JJIS7WcnyjkBun+P6Vzl3YXWkS7bqFk98ZBrc0Lx3daUw3/AL1ehzjP+fyrsdJ8QaZ4wAjm&#10;8lZGGCrjv9M4pc1wPNIZ1f69K1dCkuILuOS3eSOVeAV44rr/ABB8GFcGSzJXcMjA9OvH+FY+hwXn&#10;gXxBb3FxZrcRW0gc/wB1sdjVR5b6ilzW906xvEF9pFrCNasJHt7heH8v7w9weDVHUfh7pfiqI3Gl&#10;XEccnXYPu59COq17h+0B+174L+MPwRi0e10GSy1ZQgWX5B9mK4yFbBLA/RetfLSatJpt55kDNHIp&#10;4ZTj/P4+pqJtOWmxcb294s6z4cvvD0/l3ELKOzAZU/Q1Qzx17V2Oh/F4TQ/ZtYt1uo2xlwuSB7j/&#10;AA/Krl54A0vxbB9o0a6jWTqYmOR/iPxBH0rF6alHnze9MY81q6/4XvNDl23ELR+jY+U/Q1kS5Ruf&#10;/wBdSPUGO7hqytU8ORXh3Rfu39fetEvvpm85pb6js+pX0mwaDT/Jm+brn371ZVPLl+uaFfNKJOOg&#10;/OlzdRq5PZkGEDtmrIfBFVLdNsQ+tT76W5cSdXqRZMCq4k4pwkyR/hmkO7LQlBPXtTgcjiq8bYHS&#10;pUlyanmFa5OpyKds+tRxyDP9asRuDUykUIlsW/rSDSmudUtwFY7Q56ewH9auWzJnmtjQpbdNbt/M&#10;bjY4/wDQaxlUaNo01In8O+CLi+Rdsch3egr1/wCCHwDvJtbaafSZL6GaCS3CY25LqVzntgZP1xXV&#10;fs8w6Nf6lBC0LXDtztx+J/ACvX5vHniCw8b6ppukaLoVra2MUY0+5u5iGu5WU7o1jQghg20bmIHJ&#10;471hR9rVldbG9WnCKtLVn5bft9/CzxJrHx5XSL7TdauE8C2c8kCWtpLKlul4GijIaNTgRxxSvk8k&#10;Dvmv12/ZM1bRfF/7PngvxBpGLi31fR7e6Fw4PmSs8alyd3IJbOR2I6V8n+FrX4kfE/8Abk+LFl4q&#10;8V3+h6DpNrpEWj240uFoLqZ4ZZHAUM2Ni44Zmz5h5HQ4n7F37Zdx+zP8Z9A+BF1Z6hrmga1f6nB4&#10;fu2tzHJpZg1G6t2t5mUspRhEJFbjl2XAG017u1kzg9mmnY/RcguSBt9hXF+OvgB4a8dBmutMihuG&#10;3YngHltyMHOOue+c5rp/DXiGHxDE7xt+8hdopUPWNh26fjWm7KvWnKMWrMz1TPmTxj+ydfaMxjsb&#10;y9mtZF25R22hQMBWAPQAkDtjPriuL8WfDDXPDXh28024aS4gnjEK5k+4i7cDA4wNi/TAwa+sfFXj&#10;vT/DiH7Q2ePmHZQfWvJPFXiq11XRPsGlwXmsScgPFanGffH9a8LEUuSX7l37o6aajJXqI+OPE3gx&#10;tPLbl7+lcfqunNGSK+pNY/Zp8YeMpi0ekw2UbHlricJgfTk1VT/gnprWpnN9r2m2innEUTysP/QR&#10;+tbYejWlrJGFWpTjsz5NuYNjHrjtVC6TjHevsiX/AIJz6Lp8avqHiLVrrnDC3tY4f/Qmb8zWr4f/&#10;AGB/AMsPmN/bV4oJGJbtf/ZFAr0YYeVtTjljIJnwpdx5H4VnSR7Sf4cc1+j1n+xP8OtMXjw+kxx1&#10;mnkk/Qmlf9mzwPpcw8rwvpIC4+9CGPv1rVYZrcylj42tY/L7xWu3Q7r/AGVz+Rz/AEqZJB5K/QVp&#10;fHCzTTfEPiq3jVY47a7ukVVGAoV3AArFtZd0EbdcrWU007M7oSukywzYFV5Hp0kuD0qCRsmoLGSP&#10;VeSTA+lPkfv0qtNJg9zVRJ1GSyVUuXxUkjE1XnbNHqSU7k1Ha6dNqt0kUQJZjgkfw+9WI7d7uVUj&#10;UszcAeteneCPCVn4L0I6xqu3y0H7tCOZn7Y/Lj6USkluNRvoHhvw7Y/DPw4up6hGGmcZt4MfNI3r&#10;9O/sPwridf8AEE3ifWGurp97OenO1V9BU3i/xRdeNtYa4kyFztiRTxGvt/nvWSLdzkbTn0rop0eV&#10;XkRUqXdj6j/Yi/aQ8Cfs9abqlx4g8NrrupXRT7PKyozQKByBuB6k9RzxiuO+L3xh0n4p/E6+1q30&#10;mHTbe6kDR2kQ3Bent1znpjk+leK2VndXVwsMMbNJJ0FepeCINB+D9vHqviJluZo8MkGeWODwP0rb&#10;6xOOiZlKkpas+iPgh+y3Z6t8Objxx44mg8P+G7NDJbwykK0uP4j/APXr5H/aX/aFt/G+u3Om+G0e&#10;z0GFzGjfde4AOM+w/p6dAn7SP7ZPij9oLy9NuLmSy8O2fFtp0LbUwOhbHU/oPTvXjksqxnLcLjiq&#10;lLQyjFrqRzShn/ToaKztS16DT3Xzm2luihSx+uBRS1ND6WvPDaxffheEnuvIqo2iyKP3bLIPTuK7&#10;COxkhUiOT5cYw3IqGW0Rj+8g/wCBx8VzKopGvK+hyIDxHDrtNSidk78V0z6OtwuI5lkz0WQYxWde&#10;eHfJY745Iz/eX5loYjPjnJ6/nTlbLcMQaH0mWIlo2WZfY8j8KjD+WcMpU+4wTUAdd4U+K+seEo9k&#10;dwtxb45imG9fw7r7AcD0rpIvjFp+vhVvrTyGZdrFfmH515eJfl604TcZb+GgpI9IvfCuk+Kwz2c0&#10;cT9c7gv59j+PNcvrXgHUtJZmCNOgOMgY/wDrflWPa6lLAytFIytwa6TR/ifdWLbbhRcL3J5Y/nRc&#10;djl/M2vtYbZFPQ8EGrum6lNYXAkt5ZInXoVbaR/n0PFdxbrofj1RG3lxXRxtDfL/AJ/WsrxD8Jb/&#10;AESXdCBJHgsoz1H16f560r3Yehs6J8T5r6z8vV7Rbq3wFaXaOfqOn4DFLffD3TfFFo1xot1Gd3Jh&#10;Y/d749R/9auk+G/x68N+C/g3rXhXxB4PjvtRvlYW1/v2SW5K4GDtP3W5yCAc149aaxNYTLLBPIsy&#10;gfOp2knHPT6dOlFSCv7oo3+0T694XutDuPLmjkjYdj3+hrHc7HIIOa77S/in9ttVttYtY7yE8b1A&#10;LDPfH/6qXUvh9Y+I7Zp9HukmGM+Ux5Htnt+PHvWTizRa9Tz4T7acku6rOr+HbjR52jkjkR1/gYc/&#10;/XrMLNGxzxj2qHorjijSgl/dipt+apWzq0XfpmpRIRR5jLSy7ad5nPFVQ/PWnBzmkBbWTNPWbBqm&#10;JTmiObJ7UpLQI6GgsuB1pwusLVPzeKC/FS4FcxoC+281FP4jks9SsWRv4yuceqn/AAFUmkwKzdbl&#10;8qexbn/j4QfmalQuUp2Psb9jDX/Dfhvw6/irXrtrOa0vmsjPI7GFVaJWXgDqTu68V7Nov7SHhf8A&#10;tLU44r3Rr+FXD2s4cvLcAoTl1WEbRuwABng57Yr57/Yf8YeFbH4f+J9L8ValpNrbXV1C6R3sqx+Z&#10;hTkgN1wQOnTivYNK8U/AXR7VI59S8I3CxKIxuYSEgDHJXJPTrXoU1ZaHnyxDjJrc8l8F+Lfih4d/&#10;bW8SeLLrUvCEngPX4U/0C3sJmuYJI7bZF8+AeGAzwAwOcA4rvPhJFrnhb4p+LtUmvtPfw9rmsf21&#10;p9qbEwz2hkgj+0R+YZRlXmVpASD/AKxhinfFD4jfBnxLb2sdh43t9BjtyWkWysrifzjwF42MBjGK&#10;f4B/aW+EPw70qS3l8Ya1r7GTzFdtOnQqNqjAwi56Zyef0rZyl3I+sTb0R7X8BfG19rHxK8TtNbSQ&#10;6fMEkicNvRmHy8Ecflx0xkV6b4j8T2+l6VNcXDeXbwoWeTdt2j68V80W/wDwUe+F/h5GFpa+IpRj&#10;/llYou7AA/iceg61R1D/AIKqeCwjLD4b8SXC+kpgQH64kalGSt7w3UqPoe2R+KdBiaNo9Iaa7mdl&#10;VXi+0TMV27uTubjeuc9uenNXIPH95JHJ9n0DVIljjaRA9uU3YXO3GOpHQDv0zXzTd/8ABV7S7CDy&#10;7DwPcLGBgCTUEQDr2CVi33/BWXWD/wAefhDS4ueDLcyPx+AFTHkWxNqktGz610fW9fv9XtvtGki1&#10;spFYyO7fMpGMcZz65yO1dHNbbhz/AIV8D6l/wVQ8c3XFvpHh61XORiJ2x+bVzuq/8FKPiffhhHfa&#10;ba5/55WS8fnmr9olsT7GXU+yP2sIpIPhPL5exWkuo0BkcIozu6k8fnVf9mKIj4S2+4wlo55UOyTz&#10;F4OOG79PrXwf4r/bL+JXjC0aG98SSyQsQ3l/ZYSmR0OCp6VzNx+0H46nt/J/4SzXoYV6RwXbwIM+&#10;gQgVUa65bWMfqc+dyufqq0aspzxx3rlPGXiPTNBRmvNQsbUKM5muFT+Zr8tdS8c67qxb7XrOrXWf&#10;+e13JJn8zWTNA11liSxo9r2Rf1O61ZY/aCuorzxp41e3kjmhkvb1o3RgyupdyCCOCD6iuZ0uTdp8&#10;Lf3kFWddtCNFvF7mF/5Gq3h+BpNFtWHeFP5Vy1Lt3PQirJImkOeKrynI/Crkluw64qq8Gwf4VmUV&#10;ZNw+tVpzz9eKum0aVvlVmLcYAqa28K3V9JtC7d3HTJ/KgRhTSH0NFnpM+qErGny92PQV6P4a+Bl1&#10;fYlmj8qPGd8x2j8B1P8AnpV7V9e8L/DSLarLq2oxjCxIAUU+/wDCPzzT1AyvCXgey8H6cdW1dvLt&#10;0GcOPmmPYAe/61zHjXxzJ451oM26G1hwkFuDwg68+56e3TtWd4z8c3/ja9El1JiMcRxKfkj9gPX3&#10;rIRZB03dOmAP61vCNveJk9LH1h+y4nwO0L4V3tz45XUtQ8SzFxDFGCERcfLt5ALZ65yBxxXC+FvC&#10;OkeOfGK2Gi2F1qF5fTbLS1Qbidx4zjjivKvB+gXnia52Rs0cKkeZI38P/wBevT/DX7VOn/sp203/&#10;AAilvb3/AIqliaP7dONy2gOMlfU+2frgYz0xrS+AxlTTfMjrP2jvhbZfsb2FuNYubO48Takm+Kxt&#10;yGMS5798A5H4V8m+KvF914p1Frm6mZmP3Vz8qjpgD6VH8RfiPrPxO8VXut69qN1qeqX7Fp7id9zM&#10;cYxn0AwABwAMCucuL0KvNKSje8UF2lqXJr7Yp9cVmXmqspPqDkHA4P45qnqGqDbnj8TXMeJ/HVno&#10;Fq091cRQxD+Jj1+mOtaKDJ5jXn1H7HKzJLNH5jbmKyv8x9TzRXz345/aQuby726RD5cKMf3kg+aT&#10;8Oworojh5WMZVlc/WpUII/Xinxpy3vWvJoQ7LtqB9HZfu189KzPSujMlsVk4Zc01dKaNP3cjr/st&#10;zmtB7J0P3TQi4/Oo9pJPQqyZj3Onbh+9gXP95Dg1Tm0VJExHIrf7Eo5/OulI5pk1qtwPmVW+ozWk&#10;cRIPZrocbeeG/LGWjeI+q/MprPk0+aMts2yKOTg5P5V3D6WiMDHK0S9+flFc7HrGm67cSW8U9nc3&#10;VuSJUjkCTREcEMucjk9x2reM1LYmSsYIuvKbDZU+4qcXO8/1rZn0lJTt8wf7ky/yaqNx4caLc214&#10;19R8y0ySBZyjAqWBBwCDW7ovxR1bRIVhW5aaEHiOU5UfSsFrGWMZXEo6/KefyqPKj73yn0PWk4gd&#10;3D4+0zxKrR6jbLG0nO8DjJpZPhD/AG4RcaNN5wboo+YVwbSKO61e8K+NtR8E6lHeabdzW80ZBGGy&#10;rfUd/T8acbX1FLa52ifBTWbdQJrdoXbna67S/wBM9fwzXX/Av9mLWvin4qmsLK8t9NuoIzJmV9u7&#10;Hpzz9K9D+GP/AAUZ0HxD4aTw98R/CtreWrAIb2wjUMD/AHinGD/unPWuV+KcXh24v21L4e+LpLiz&#10;m+YQySFZ4M/wsG57kZraMooykpXOL8fSyeCPFGoeH/ElvDeSafO9vJLEOjKcH6j3GPxrl9T8AWus&#10;xNNpNwlxH18tmHmJ/n3xWV4wj1iG7aa9SSfcctIoLZ981iWetS20iyQSSRSLyrK3I5rCUVubRloX&#10;rrQbrTW2yQyIQcfMMZ/x/SoCrIeVP5V0OlfF66gj8vULa31CHvvUBj9e36CtSDX/AAhrh/fRz6bI&#10;3XALJn9f6Vm6aK5jilfB604Pmu7j+Gema9ltO1SzuO4G4Z/HBqG4+CGoRnMWyQf7Eo/kcGlGi+gc&#10;xxYbmpEXjPNdDN8LdUtmO61uj3ysZcfmKrS+C7u3PzJJH/vIVx+lHI0HMZOeKkVTge/rV/8A4R2Y&#10;f3aeNAm/uip5GHMZpQms3xHFhbMn+G6j/wDQhXUDw9Ow/wBWaoeIPCd5c28Iit3lZLiNyFIzgHJ6&#10;+1VGLT0JuMS3znj7xzUhgJH86vRaXeBsf2fP3PLoMf8Aj1S/2NqD8LYr9GmUfyBrSzJ5kZiW2SeP&#10;r74oNnkVrJ4e1Nl4tbdfrKT/AEqRfDOqMOf7PX/gTVSi+gubsZC2eW/ChrFsd84rdh8G6lJ/y2sx&#10;/uxM39amX4eatL0mLf7lm/8AjT5e4uZ9zmWsWI9PYU4WHHSuvtfhfqRjcMbpiwwp+zbdp9RSx/CD&#10;UnPM2pHHqsS/+yinyhzPocadNwPwpG00lf6etdyvwVu3GZDeN9bgL/6DUifAuQj5jL/wK9k/xo5Q&#10;1PP2sGx938MVDcWiKPmZV+pAr0g/BGzh5n/s8e8shY/maF+GOh2RZmu9JUg/wBW/rRylHlokhLbW&#10;mh/77GaWOP5sLubPTapr1U6L4bsVw9+z46LHB1/So5NV8L2IwtrqFx6g/KP6VXKidDy+88NzX1tI&#10;qRtukQr83HUYqPwz8PL630m3tm2vJDGEITJ6DHpXpcnxG0zT222nh+OQ9vNO4n+ZqKb4ta/JHssd&#10;Hgt16DELN/gKlxTK5kcrY/BzUr1h/o10wYdSnlgfnmta2+A7Wq+Zez2trH3MsvT9MU6+1nxvrysr&#10;XzWqN2jKR4/755rHm+F95q8+/UNU8wtyTJIzn82/xpcqQzSurLwX4ViZrrVvtki4+S3HB/LOfwNY&#10;2q/HTT9GRo9B0WMMfuy3Axj/AICOT+YqSXwD4c0TDX2oLuHVTIq5qtL4w8H+HQ32a1W4ZeARFuOf&#10;q1NpW1Gc1rPiXxV8QXKySXTxt/yyhUpGPy/rmmaV8FNSvBunKQBhyWPb6Vp6t8e/JhK2NisfYbzj&#10;9B/WuQ8QfFvWdbUr9qaBG6rD8v69aFfohXXU7Rfh74f8IJ5upXiSSLzh22j8u/500/FnwjpiKkcI&#10;by+Bi3Bzg5yK8gvb9riXdLM8zN1ZnyTWbd3Kj0+lXFPqHN2O5+I3xmXUWmt9HX7LbSHLuo2s5xz9&#10;K8wvLqS4mP8AEzDP15p95d/Keg71i6h4hW03YbbuAyRWlOEbaESk9ir4r8eWnhjEckU9zckgGKHj&#10;ZnjkkYH0rmbr4xx3Ehjh0m4lmz8w+1qFjHqx2cfTP51V+IvxosfCNoPtl0csf3cCnLv9B1x7nArw&#10;Xx98ZdW8ds8cbSWen8gRIeWH+03+HH1reFBydjGVaMdz0j4j/tL2Ol272un2ouNQxhmE++KFvrgb&#10;/oAK8X8ReLNQ8YX3n31xJM2cgdFH0HQCs1bfdIPlPy1MIsz/AK16FGmo/I82rWlIPJGcn+VFbQ8J&#10;ahZ2kc89jdQwzcxvJAwV/oSMH8M0VftIvUz9m+qP3WbTGJ4wahk08g8rWtHHhqd5OTXyUj30YMmn&#10;Z5ZaryaaDnj8K6R7ZW6j3qF9PVh0rJ7l8xzMulZJA4OKjfSWxwa6KbS8fdz+NQNprg52/kaRSZzk&#10;tk6D7v4iuK1/wXDfy/6VZrNsJKOyBinuvdT75Feq/Zdp+7+lRyaTDP8AeVT+FaU6nK7hLU8di0a4&#10;0rm11K6jRfm8qRvMTjqPnyfy/Ouwj0lCuVLxN/s4wPwrqLrwJb3qnjbuBGMZB/CoZPB89qg2/MMZ&#10;PGKqrWVrxBLucnd6KWJYxpIf7y5Vqy7/AEVXGCdvbEi/1rsp9MmgzuRhVGWHdncv5jNTHENfEHs7&#10;7HE3mhyR8qGXnr95f05rPlimj/h3Ad1ruLjR45cld0bY6o2Kz7jQpAW+7KOgz8rD8RWyqxkS4yRx&#10;7Xe1zuFEepNBLuRmRh0IOK3L/Qlxl1PuJF/qKxr/AEOSLcV3BfpuA/r3rSPkZ2NfS/iHe2A8tn+0&#10;Rd1f5s/jW7oPjPw3BD5lzYYmLkkCLd+Oa86kimtV4VmXuV5oiu93+elD0KPS5PEnhfVpW326x5b5&#10;SU2/0FPHhrw1qi/uLvy29pOn4H/GvN459w/yKkV//wBdHMB6EfhXbzNm21RBjGMjP8jU0PgnXtOY&#10;/Y9WwM9FnZf0rz6O5mj+7Iy+4J/xq7a+I9QtfuXdwo9nNPmQHolrN420/wD1d7vUdi4bP51eh8a+&#10;NLT78VvMF/vIp/wrzu38eatCw/0+4/E5q9b/ABK1dD/x+buOjRr/AIUuZAd4vxB8Qg/6RotjN9Ys&#10;/wAjUi/EW93fvPDlifXER/wrioPibqPG6aE9uYh/SrcPxLvAfma2PGPuVfNpcDsIviGx+94bt/wj&#10;P+FSP8RLe3C+dotnBvzjeSM469veuWh+JEm0Bmt/xXr+tTv4uj1FkZ1jZkzt2p64p3JlKyOkX4jW&#10;cg+XSbJvoCf6VJH48h2/Lo8HPpbMf6VhQ+Ko1H3WGeeUNWYfFds3XO7P9wVSizOVS3U2F8dsP9Xp&#10;MP8AwG3x/PFSp471DpHpsi/7saL/ADas2LxPDnhJj9OP5YqzF4siA/495j75JqlFke1XmWm8a64/&#10;C2m0+7KMfzpreJNeuBxHGn1n/wDsKiXxcnRbTqe7Ck/4TDn5bWJe2SRRySF7ZdiG/wBZ1yFSzTL8&#10;wwP37Jg57fIdx574HHXmnA61JGu+6UHHICtn/wBCxTn8cMi/6i0HflgcVTuPiUtqu6SbT4QOu6QA&#10;Cj2cifa+RaFjqj/evnH0UH+ZqObQruRW8y+kP/AB/wDXrB1P4+6Hpg/0rxR4btfXzL2Ncfm1c5qf&#10;7XPgTT2b7R8R/B8HHIGow/41Xs2HtPI7k+Fj/Fdzdug/+xpk/hmFU+a5uT68/wD1q8m1b9u34VWA&#10;/e/E/wAOk9/LuVf+QrmdX/4KM/Bm1zv+I1pLz/yyhkaj2bK9p5HuU3h+zQnzGmbvyx/xqnc6dp1u&#10;33GP1kPH614Bcf8ABSf4PsNtv4i1fUGbp5GnzPn6YFUp/wBv/wAC3rH7HovxB1LPTyNAuHz/AOOU&#10;ezaKjUl0R9GXPjS306FUgt4/3YwGZvxrIv8A4nXQXCfZ4/8AgO7+Zr5+uP22dMm3fZfhr8VLv0/4&#10;p2Vc/wDfSV6P8I/FNr8YPCFp4ihsL3TrPUE3RQThFlXnBDDHyncCMe1TJKKu2aQlJs3dR+I2pSnH&#10;2zb67VxXOap4ouLsNvup33dRuOP5117eH7dR/qZMe5Qf+y1DJodvn/Ut/wB/AP8A2WsvaQvZmnLJ&#10;nndxdeit78daozzSP0jk/wC+etemTaZBGPlt/wA5SKryWEf/ADwj/wC+2P8AWl7SG9w5H1PL7iK4&#10;bpDLj/dqjPZ3zj5Laf8ABK9VlsY+cQw/kf8AGqktkqsv7m3x/u5qvbQ7hynlNzo2pyD/AI9Zh7kf&#10;/qrPvPDOqSn5YdvH94c/rXr09phPlWFfXEYqlNGyk/c9wIwKqNSD3D2ckeNX/gnWJE/1aY7/AL1R&#10;jr7+1fO/x5+LWpeEPEt1odnBsurYhZZ3OQCRn5fz6n8u9fb1+SUP6cY/lXwl+15bbvjtrDDn5IWJ&#10;Pr5a11YeUJOyOespJXZ5Nd3M+qXklxcSPNM5+Z3bJz+tA4Rl56cH05rU8MeG5PEviGCwhKmW7fZk&#10;5wODk8c8DJwPSvaPir+y9b+Efh6t1p9rqE2oQndI8jD95GMFztx8uCR3zjg5rorYynRkoS3ZxRw8&#10;qt5o8Jituc4xz27mvcP2L/hJp/jfxVeapqHk/Z9DVZczj9zFkk+Y59AF6eprxuRcBVwDtH0yK+rv&#10;Bvgm18O/sy2ekrLZ22teJEjlki5S4mjZt4Y44OEKjngY6Vz5tW5KPKtOYvAUVUq2a2PTfHPwt0X4&#10;0+H7e1j1ya8sreUTrc2ltuVXAZCi9Pl5znHpRXe/BrT7j4ceBYbC1aJV3b2LRK5J6dSPaivl4qpH&#10;RSZ71qXWJ9deXgj8qk2YFCpuqRUNehI4Yke2mmPntUzpQFxWctyiuYeOlN8nn/61WHj3GgR8VJWx&#10;XFqu3pTfsUbfwgfSrXk5PenLFQHMV008EcVYjsWHT5qmiXNWIlwRQHMyhc6arp+8j/SsTU/CtvLn&#10;93g+1dl94Yx161SvbVGH3aYrs84v/C7RElGH0rHutPkiPK/pXoOpaamW2k1hX2nsB8vzfWkXzNnG&#10;3EHHPFed/EXxDe+GvEMa28MckLwhiNh3AhmBwRz0A4wa9e1CxwPmj21hax4fttR/10UcgPPzruxV&#10;Rk4sTOH8KawPGVpJIsBhkhwrKxP88A/mKl1TTvI5ZOfUjr+IrobDwtb6P5n2aNYxJyQOmaS/tt38&#10;IqpYizHGGmp4x8RpPiTa+ItD/wCEQ0DSdW0m6uTHqU91diJ7JMplwCRu+UtwMkEKMYNesWfgxmGH&#10;mGFJBww6e1amn2ax2i7V249B79KtxQBV+mMD0pfWo9ivZMzE8EQkczdPRsn+VSJ4LtA3MjfiD/hW&#10;skbSdvwq1FpUkg+7t+tP612QeyMSPwfZhsYZue2ef5VYi8LWK/8ALNh9VP8AU1vW+j8jc35Vbi0e&#10;ENyGb60e3fYXLE5yLw9Zr0t1P1QVYg0a3QYW2VefRf8ACukTT4Y/uov481ZRFQcKo+go+sT6D5Ec&#10;7BopAzHatn1Bx/IVyHx51HW/APw11DWNHgsGv7dVSKC8ZjDK7uqLuxnABbkgE4Jr1PivPv2oV/4s&#10;lrB/u+Sx/CaM/wBKqOId0S4Kx5rB4H/aOvR/x+fCzTd39yK5mx/46tWk+C/7RF9/rPiN4BsVP/PD&#10;QZpCPzlr6Gtn/dI3qAavL8y13e2ZzRgkfOMf7NPxvvATcfGjT7cHr9k8ORj/ANDZqmT9jX4m6iv+&#10;l/HzxMvqLbRbKPH0yhNfRUY2j61NE1HtpdAcUfOS/sC+IL3i/wDjl8TrgHqIZYbYH8EXilP/AATW&#10;028P+n/FL4x3eeo/4SaSPP8A3yK+kKkzkUe1kLlR81n/AIJW/De9b/iYax8RNVHcXfii5cH64Iqx&#10;b/8ABJv4FqVa48J3WoMP4rnWr1ifylFfRlOVqftJD5UeB2H/AATB+A2mNmP4baLIf+m89xP/AOhy&#10;Gt6w/YK+C2kj9z8L/AufWTSIJW/NlJr1t2pGPy0+aQ+VLc4DT/2X/hrop/0T4eeBbfHTy9AtVx+U&#10;dbll8OfD+i7fsehaLa7enk2MUePyWt9/u1BIxPbFTdgVFso4R8saKq9ABxUbxqx2qvyk1YuOuFqF&#10;SYTyDRqNFXUF2jaR1GeBXkv7LSRv8FtNyq/LLcqeOo+0ScV6xPP5k5yv0z2ryP8AZYb/AIs7ar/d&#10;ursf+TElY1/g1LpbnoktpC6/6uP8hVOWxtyP9TjNXJPu1BIMCuOVkzYz5tIt8H5WU/71ULrQ42Py&#10;yOPrg1rTDcapzpn/ABqolJmPc6GUHysv41m3unyQL9z5fUc10EwbH/1qpXSsP51XKieY5udccVRm&#10;XBPvWvqluQd38hWZcfcP41ook8xlX65jbocf/Xr4v/bF8MR2/wAQLjVIpPMF0whm+bKq6hcAe+0Z&#10;r7QvgVzhu1fOX7RPgOb4jJq1nYw2y3VjdwlCDsMgZMsXbp3GDweMc541pS5ZqXTqZ1YqUbM8p/ZD&#10;8NJf+ML7WJ4Y5odFg8wb2wWcg4AByGYjdgYP0r6A+E3giO9tdQuNWja+bUJHVnnfcyhgRncck/n1&#10;+lYnwb+B6+ELGys/MWZvLlnuGAP71+mcHoMgqAfY17V4Z0FbPSY0VV9cjtXBisQq1VzgdGHo+zp8&#10;sj46079lLWL34oS2t1atDo8M5d7liAHjB4CjOSxAxjqOpwOa+i9N0Cz8TfFK08qACz8PQLaR7Qu3&#10;cNpbDKSGX69MkcV319YT2M4kt7eP7Q/8ZY7RkDB245xz3o8AeGF0i0+ba0kjK5IGM5IrOpiqtZp1&#10;OmiJpUYQT5Op1ltGIbBflY5P+NFTpCHsk3fxHNFC2NGz6h8vAp2yvzX0T/gt14ytW23/AMPbe8X1&#10;t7lWJ4OOjfTP4+2e58Mf8FzdBkZV1rwJ4k0/qSwjZgOn90N1z+GMdxXQcsYn3eUzSBM96+TtB/4L&#10;NfB3VAv2q61jTmJx+9tCoGD/ALez1z9PoQPUPhh+3r8K/jH4ktdJ0PxVa3GpXkvkW9vht0r84AIB&#10;U5wSDnB4oYHsBTBpEUHPy0oGRT1+7UPcBFSneVg08fMKese6kNDQmTUijGPSnGLbTkjyRQEtxw5F&#10;V7rn86skbAarXHymtFsIx79Ax6VkXcWI+lbV3yayrmPO6pe4GTcANkdcVn3Nqkv3gD+Fal2gH61n&#10;zHBod0aGTcacjDpt+lZt9pbb/l59q2p49tV5erVnJdSo7lPTNLkktsbf4jya0bfQVj5kbd3wOKs6&#10;W3+hc/3jU5bI6VibEUEEcHyqqj6VMaaDinAbq0MxycGpEPP/ANaox96pFGc0ASDpUlRLytPTn+VA&#10;Cv8Adrz79pzn4G+Iv9m13/kyn+ld8Rg1wv7S6bvgR4qP93TJ3/JSf6VdNvmQPY9n+DHwk1r41ajH&#10;p+irbvcx2qzuJpBGAuAOv4ivV7L9gLx5Ko8yTRoh7zlv5Cov+Ca8/wDxctR/z00cH9ENfcI+774r&#10;1Ixucq1R8ZW//BPTxcxXzNY0KP8A7+HH6Vo2P/BPDWZJNsnijS84zhIXJFfSnxU8FTePvBt1psEy&#10;QvMync+do2sD255xXNfBT4G3Xww8QXF5cX0V2Li38kARlWHzbuTXVTo0vZc7nr2MZSl7Tktp3PJ7&#10;H/gnPcb/APSPFMeO+yyJ/wDZxWnb/wDBOyxT/XeKLpv92zUf+zV9K4xTJ/mUYP1rBJG589wf8E8/&#10;D6H99r2sP/uJGv8AMGtC1/4J/eD4wC+peIJP+20Q/wDadeywWEqrtM0g24O7dnJA705NOkU/NcXD&#10;85HIGcHPb8qoLI8lt/2EvAsAy39sTf790B/JRV+3/Yq+HsJ+bSbmb3e9l/8AZWFenJpuwYE0/Byf&#10;mq4FoCyPK779kv4e6dp00kfhuFpIkLLvurh8kA9t+fyo8I/s2+A7szLJ4b0qbyiMMI5FHIz/ABMa&#10;9OvYfOt3Tb97jmqvh/TDpgkGV2scqAMYqk1y+ZlKMvaK2xzcP7N/gO3Py+E9E/G2Dfzq5B8D/B1s&#10;AI/DGhrj0so/8K6rOKaZFH8S/nU3Nj8//wBuHw5Z+Gvj3cW9haW9nbfZYXEUMYRQcHnA9xXyH+y5&#10;x8KI19L68H/kzJX2h+36yr+0BIRg/wCgw/1r4v8A2Wxn4Zt/s6ler/5MyVjidgoHorVDIBip3XBq&#10;Fx8tcPU2SdirInpVeVeKtT9eKrueKqO4XZTmjqrMuRV2bgt/Oq0/ArSJJQuFUr91SPcZrC1jTslm&#10;jUDjlRW9cE9sVn3LsM9Rx2qidTjb0Fd27Bx2rwLxF4tvPC3xZ1+W18mRbgLC8csYdWAAPAPcYr6T&#10;1mya8Xd/F9fevlv4hwx2nxB1eeQKWW5cDeRgbR39v8+9ell9OMnJPscWMlKMY27nrXwUtL648Di6&#10;1Ta+qXD3RmfaBwJnVQAOAoUAcelehaDZ7rfHqT/ImuR+CGnwxfDDTRGqxrJFLKqjGPnlcnoB6+gr&#10;0DwtZhrIN7A/gRXzkox9o4ra560r+zVyaXTlWAHaN3rjpWdpltl/u9CvTvhsf0FdPLCq2AUjpkfp&#10;XP2j+Sjr7jH51dToKDe5pR25Gnxe/NFWlUNZQ/TPWigk3/En7NngPW1K3HhTRTI4HzrZotcbf/sK&#10;fDuYbv8AhGrSHP8AFAGi2/kfYV7zIY/K2+W+3gjHGKhB847fs7bV7M3JFc/12Ep8yZz8soqzPnW/&#10;/wCCd3gLW4tq6fqMK5z8t6xx9A2f1rzO7/Z28P8A7Mv7QnhuPR1dVk1XTJ/MmVXdM3iIVDDaQpHf&#10;nn9Pth4FEalW8vqNo55r5h/a9eO0+LGjXis3+ji0mzg/8s7xG6gggcHJzgDrkZB9COMhNcq3M4xn&#10;z3ex9kRtmPp+tSp06+1VopPJjJ7Y45rk/ip8YB8PJbHy4YZ42Pm3eWJaKEE/MAPVjgZ4yMVw47GU&#10;sLF1ar0udmHw860+SB2+5QdvUnPHrXDfHTxveeGvBN42n3DW94q7kdRyuCT1+gNaXhLxJd+MdPt9&#10;UW1aGMON6gltqPJtjJPTJBGR2JOO1ZfxOtln0/UpJIfPhtdPubiQA4wiINx6g8Angc1rCtCdpReh&#10;MqM4ytJanwlp/wDwUR/aI8FX0v2rR9J1+yVyYzJYSxGRe2HVMHgdcjtxXX6P/wAFpfEWhLt8SfDF&#10;lOBua0uvLx7/AD7j+ldh8P1WXwxYbQu7yVzgZ5x+NdbbeHrO7cJJbQTbh8weMH8Oa+plk1FQU+d6&#10;o+ajnNRzlHl2Zznhf/gtl8OdT2rq3h/xVpTN8pKQLcKvfrlfSu+8Pf8ABUf4L+KtoXxSLJ2HCXdt&#10;JCR+OCP1rzz4nfCvwe+jRtdeG/D8k9xPFGgksYyzksCQDjOdof8AWuY8d/sj/DmfRrq6h8N2sM8M&#10;bSxmCaSNc4yPlVgD0BweD6Y4ryq2FhCTjz7K56FHMHUSkovV2Psbwx4y0v4ieF7TWtDvYNR0y+Uy&#10;QXMJ3JKuSDg+xB6elcT8U/2kfBnwj1W1tfEWrLpsl4SImkRtjEAHG4A9iOp9ar/siJHb/ADTYolj&#10;VIb3UUAUcDF9cD1+uf6dB4R+2vB4dPiTzPE1jHqWn24JSF5GT5z5QBBBByFLnrkgHrg1yKKlK2x3&#10;ydo8x7nov7QvgXxYAdP8VaJcM2el2oP64rcg1K11Vd1rdW9wo5JikDgfka+H7b9k/wCHPxDtmutB&#10;mvIWVzGRBd7jCecZ8wMRntk89qq6d+yeun6tJbaV451bT7+3QsI3fzWBHI4UjggZzjpXR/Z9Rx5o&#10;NSRxxzClfld0fck67Waq0yV4N+xQmv6Vfa9p+veJNR8QNEkckTXMhYRZLD5QR8ue9e9XK7U+nB9u&#10;v+B/KuGpFxfLI9KEk43Ra0s/6M3+9UzDBqvpLYtmHo1WG5euc2BRinDkU1OKkQ81cXcWo4dKdGhz&#10;0pAM1IDg0yBQop5XimAe3FOJxVSAXy8f/qrjP2iLRZvgV4wX/qDXhH4QOa7BpcCuN+OZa5+DniqM&#10;/wAej3Y/8gvRHdBufQH7GvxUs/hJq+l6xPDLdrPpSR7IyFbLRoQcnI/Svo6X9vK1AxF4cmb3a9A/&#10;9kr4d+Cd6bnwj4dkbnzNNgP/AJDU16db5ccCvVjKyOOUnHQ+kv8Ahtq6uIt0Gg265/v3bH/2Wpof&#10;2udZuowY9J01D1+Znb+orl9H+InhHW5oLfVNNhlg0/TkihdEIaSQqvmbtuDxjCk5xz6jGxpGueD5&#10;VYNo37tQiwiNCpYeWu4sc8kvuAPsKpGMqjvudBa/tH+IL75fsulqx7eW+f8A0OtK1+MWuXP3vsa/&#10;7kf+Oaq6f4p8MuWaPTY2aQMVdIREOVbgKM9MgevfrW1DrukTlStlu4KfLGqbQeeMdxwMnsDTI5m/&#10;tDU+Jesuv+shH0jFSReNtevGZYbjcVGTiNeBWhB4hsIdzQ2O3cxc/Lz+Hb+lEviy2tN3k2WELbj3&#10;6YJP1o1Fr/MczqPxG1uIf8fjD6KBXO6t8UPECE7dUuF47VqavYzT281ysL+SrfM+PlX6npXLy6Nd&#10;a1deTa28k8zAkKi5P+f8aWpn7SV7XMvVPi14kBONZvl+j1gaj8UPErt/yHNS59Jj/iKl1bT5YbqW&#10;KSNlkiZldcfdIOCPzGKx77TZ9oPkTbTkg7Dzjrj6Dn6AnpT1NlUkU9W+IviD5i2tap/4Et/Q1yeo&#10;+PdbmnOdY1Qj/r6f/wCKrS12TCnb79q5a53NI1F2ytepgeL9SuNQ1vzLie4uH2gF5ZC7cdOTn371&#10;4X+y3J/xbq4X01a/H/kzJXt3iVsan77f/r14X+y0+3wFfL6axf8A/pVJWOIvynVT2R6fIcioXb5T&#10;Tyc1HO2VrjNiGSq03SpZW2iq8smDVITI5fu1UmYGp5Wz/T3qrM2z2qkIq3B+as+5bhqvXUnP41mX&#10;k3ytWgFC7b/OelfIXxsvTb6p4imLDKzzEHuPTtz09a+tbybk8529cf5/Cvi/446oLjVdY2zR4nnM&#10;RBPy5MnPI5+vOMDtXsZX9tvsebjteRLufVnw8g+w+A9LiZlk22UfzgEbiRnPJP8Ae9TXfeHbfOlx&#10;/wC0o7e1cL4XZY/CWnKGyv2O3AIA5+VfQAfkMV6N4VgDaVB/un+VfLxX7xv1PaqfAi1fQ7LVl9Mn&#10;P4Vy8ZWSSUbSOe1dhqihbR/x/lXG2/8Ax8Sbf4mordCaexvwBVs4Rz93v9TRTrACW0hz/dP8zRWq&#10;uZnknwm/bo1a68Iapc6pNYXF5bakbdVlVozt3BflIHYHPPYnGa3b39tC38Hwxw6HDHrFvcCR5F3G&#10;MxzEj+8MbRk9ufbrXyb4f1W88V6Hd2zWshurW7KKkNq58wHb87sDgEYOcn04rsU+BHijSTaj/Qpl&#10;uVMu2GQ7VOe/uQc/hX51Km/aXcrPsdXMo6NaHv3wt/b3uL/w6q6to11cX0LkTTI2FYE5Ugbem3aM&#10;+oNcj8cfjNa/GW+murWGfT5dLsWbLsd2RIGGCo4PGM8dc5AyRN+yl4XuNF0XVrrVLfyZJJUgEbJn&#10;IjB+bcevLNj+tO+LKabqmqXAs1VriTSbpiIcK2RtI5wefYqfoele5lLl9aUWcsq1O9kj7ejuFm05&#10;XyMSJuBHoea8f/aj8M69rJ0XUNFvJVhtA0F1HGF3sG55LMuU6BlGeMHHFepeGJhqPhLTZD0mtImP&#10;4oDXmv7V+hXtx8MppNJ1S90u6ikTbNbRLKxBOChVh0bAGRgjPfGK9LiDDe2wcoeh25TUUMTFvYf4&#10;A8dRXNrZ2tvqlxa2dnCp1CQuscKquXjDbvvZChgBnGR0zUfxV8X6he2f2qO1vLfTL63mtt88ipJc&#10;I6bRmL7yo24E5Ibp8oPTX0j4H2Ph2TTbjTreFprVkaYTlmRmwBuwSRkAHA/3eeBTv2gbRG0S1Z1k&#10;khWdTsBHzHGAMnpzg5HPA61WAwko0oqb7DxWIjzuUTx34czxXvhPT7hUjj3RLhY84XtxyfT1rrk1&#10;BAc7uUPHvXC/Ce7WH4e2M0hXbHCXJJ4UDrzxnp7U74g/Fyz8F+G2vLX7LeXUmDBE8uwSAnG7IByM&#10;HPH6V9Bi8xSioSlayseHh8t5pOSjre5H8atRt7rXtG85m+yWwkmnwxGM7QvbjPIzXg37RXxN1m18&#10;cQ6NZ6pLBprhGXyGO+VGfozccEKOB2zmmax8f9WiOoapJa299eX1xHDEhUi3iwFbkEsVGFYY55IO&#10;a8v8d/Eq88W+MbC51RrOzui0cOy3h2qVDHHHQZyeRgc18jh6tSeM573jax9BToqnQ+HzP03/AGVO&#10;PgfYqW+Zb2/X727H+mz8dSOPTPHTAIIHyl/wVQk/s63tpt2F+2DndjA2Dgd+1fVf7K0v/FmYBuyV&#10;1LUlyP8Ar+mx39Mf54r5+/4KITtp01tMlvb3DNclRDPOsIlzFnbubI3fLwD1x2xz9FWVk7djy2fH&#10;+uT3XhHS4prW+ZVvo4btJI2IaNgu4DI4DAk9/THvvfC/4gXHhXxPp/jHVNUv76a8uJLKRc73fEMA&#10;Qk57B1Bz2x710nj7Ul8O+GrG4vtAdzdWiuY3hXbD8rfKDt7Y/DPoa5mxv9Lv9Ps5LdY7W1aSREtH&#10;jXyoZMqwIxySVZOc+3GK8TL8wqKfLJaXHWwcGrn1d+yR4/tfHmq61q9jH5drcWsZjGR8wDNg/l6/&#10;zr0b4cePj4107zr+8ht7XeY3mSMyYPmOM4HooAx7GvH/ANg5YzDqSwxrHH5AACrtUje3Tn6flXof&#10;hLwfqEtpdSSTQ2KC5mEcEUQ2kCR8N/DydxPK8ZPUgNW+aVa88TGVLZnfgYUo0XGfQ9K0C9huPM23&#10;CtMzlTCVO4IFjKvnoQWLjjoUNaqNmuf0KL7JdSMv3ZY1JB7MGbOT3zwfbHvWykldEHJ/FuYy5fsl&#10;kE05TxUMT80271CPT7OSeaRIYYUMkkjnasajksT2A9ewrfZGbtcvDrT1bNVYpd8YZTndz16/T609&#10;Hbd/ex19qrlZOhYprNxTfPxnoAozVbT9Vh1XToLq3kWWC6jSWJ16SKwDBh7EGi1twJ3k7Z5rmfis&#10;hn+HOvR9fM0+dfrmNq6Fpsnp+NY/jdPtHhTUI/71tIv5qacd0Bp/syT/AG74ceC3+80mjWrfnApr&#10;3Wx0UFC7NtVepPavnf8AZCuvO+E3w+b/AJ6aFZnP1tlr6PsJf3eC3XmvUpnkYyo09D0zw8fh9Do1&#10;it4xe8+zt5vlrM0YfKbN3A5+9kKcYB77a6vRdV8DwxRr9naRGC/dSRNv3QQ2epzvPy8YPrWL4Tu/&#10;DOvaVDZ3C6b5ltHHIpYGLcwhkL7nUbj84Tj3rT0iTwLMY0haSNo5GLFg2x1Dt8o6nlSoHtjvxWmx&#10;l7STs00bVlrvhVolxZzMxQKyhNrDoGJOfmI+Yj8q2rbxJootybfTcyMuNsijC5IOOvTHfr0rJs7v&#10;wfp0o+VrpWcMpAPyqTnBH+yOvPQVYTxToYV/scKQtv8AuNAX3jI6McbR14x3pGsZO250kHiXS0j+&#10;WxX74b7i9P8AEelJ/wAJNZwR/Na+Y4YMWKJzjGQePUVXi8VaT9lV2hVg0jfuljG7buG3J7cfnUp8&#10;YaSq/NbySMWTLCJV3YOTxnjimXfzRk+IvGNtPpc0CWMaNJHsDjGVyV6cex96x5fi5HpccccdiVxH&#10;sZkcKyDC8KdvAyM4OeprS8S+NdJOiXNvBY+W0h+VnUHHI5znI+gyK8z1i6VmJyMelIz5mnub0nx4&#10;+w+Wv2DZ5cjvvWfaY8vv2rxwvYgdRWH4++Ny61okVnHaTRJ5Y8398VVH2MpCAE4X5jn+8Bg1ymq3&#10;C7mI/Q1zmr3GV67V6Yp8w+aUtDD1y4Vj9awZcgn61qXv712+bvVOWDFTHQ18jj/FPy6n9UB+leH/&#10;ALL52+CtS9tc1Ef+TUle5eMF26p/wAV4T+zI3/FKauv93XtSH/k1JWdb4Trp7I9OZsiq8x+WpGfB&#10;qCZ/lrijoakVxJiqM8mD7VPcy81n3Uu0mrgKW5PDLC9uzTLOcN0jjLD9M03faOR/omqSZ44gIFaP&#10;w/ZpNElc/wAUx/DgVu9RXqUaa5U2YSb5tDk/7Pjf7uj3z+7ui/zYUsGliR0ZdI/dscFvMj3L+Brd&#10;muGvLtoVZTCoCsemG64z9Mcdvx4sbMKF+XbxgDsM1tyx7E69zgfEPw91TX/FkMYgtLHRobZ/OYsD&#10;cmbcu3CqMbNu7cSQQSmBzX55fG+6XSfjLcaTb3MiiPVURJlPzkiUc8EEYI6g8A1+oupXRtnklPKs&#10;Cxz7c1+Rvj65/wCEx/aOu4WdW87U5CMt/Fub2I9ByK6sPFKE5eRx4j44R8z7002Xbodqv92GJfxG&#10;B/SvTfByZ0qAegP8q8rtCIreOMdI+Bx0wa9b8HoF0uH2H9K+RofG36nuVvhLWtpssZPcNXCWMgkd&#10;m/2z/Ku98ROF06X2Vq8/tB8jHP3WNVW2SM6Ox02kN5lnD838J/8AQjRUeiL/AKHHlSflPP4mitLI&#10;LI87stH03QIj9jhjt2ky0m0ABj3JqxZTxWZZlZPMbp7+/vXzN8RP2grrxLpqR6bJdaWsTFzMHAdx&#10;gjb+PX8Otebaj8a9S0ezea61G/uJMFOJ25Hpj/CviqeAbs1qzz/ZzkryeiPqL4yftE2Pg1rjTxIr&#10;XKho2jVyFG4DBOPTI98k9K8X+C/xMm8VfFLWPtM7TNJpk0YEjABRznByQAFA5P4181+JfHOreI7p&#10;5GXy1mJHzHBx/k13H7J+vSQ/GK1UykvJazD5SSflQ9fX16+9fT5bl6ofvHuVGnZo/Zb4Q6g178KP&#10;DMi7fn0q1JwQ3/LFe44/KuheGOe2ZZFWRenzD8f0rgv2cdR+1fA3wi3/AFDIF4IbouOoJz09a7rf&#10;ttSPrXpSs7pnRdrYdZJ5CsW/ebjgnHT3rh/j+27wtGBu2tOhIH1NdxDNtl56MP8ACuD/AGg12eCp&#10;HbB2yKRk+9Z9blR1dj458OeKdd1Hwe+n299HHa+W0X3FZkjyR16cjPOPSvO/ipoHiDToLO+WSK6s&#10;bGxSBVPf369+uO3FZviL9oRfh/pH2axj+3ap5rgxOrKoO8n5jjupHJwPc1w4/aY1DxYlxFqOm6lY&#10;w/KiC3mXPBBxtbjB6E/QetcdbBLEyT2sbU8ZVw11a9yL4m+PprfwRYQxAR3C3PmTEI480lcA7+h7&#10;4XjgE8155p3jk6r4r0z7RH832qJcr2+ccZr034ptoPiuzf7Pcx/POZhHGmApK4/HPTpxXl1z4MaH&#10;xRZ3loy/Z4JYnYPnJwcnHHoKzo4WFOdups8RKcLH7K/sp3DP8F7dm3DdfX7BTxkG8lIOMDgrjnHP&#10;XJzk/Pn/AAUt02z1iHTLfUZ3tbB9SjaeZFy0abDluhPHPT6c17T+xdqcd/8AAO1khaN0bUL8gocj&#10;/j6l74Az/nJ5ryL/AIKD+FvEXim80+HQdIuNUm+0JM6CLdGFCODu5A6lRyc816FSDlFpHG9jzvSf&#10;h/o9l8NpIIdY03VrF7IwsItSZ/PQ/dXbkKPmJPryOwFePr8Kr3xNataW6NapC7yxKF3MGCJhc9z8&#10;mee5rrF8B/Gi701rW38MpZ28g+ZEtrWEH8pM/n/WpdJ+CXxntXDR28FqzJs+dohgHj1NcWX5fCnO&#10;U63yJxVStNJUkj1b9gDSbjw3FqVjeyb5Y4Qc9Cy+ax5B9uPpX0fLgI2OCx3cHjIrwf8AY9+Eni74&#10;cXmqXXiiWzkN1EsUPlyFnABOcjAXGCMYJPWvc5JeO1ddS19Niqd7JPcn012kMmD8pAOD61oB8IPW&#10;s3SyGd8cYAq8ZAK51E2TJ45Ki1i0XVNIurVuEuYXiJ9Nykf1pgnFK10VTrWkXroFrjdM0tbXQ7W1&#10;tZJolhjRYiW8xjtGBuZsljx1JJPU0Xd7cW8sLXG+Py3IYhRhsqcfyAx71n6j8QdH0NZ0urrym0+B&#10;ppt0bERoqeZyQOoTDEDJA7UjfFjw4QudWsQzHaEZ8PuIJwV+8DgHIxn2r3k4W6HJ7CrLWMXY17e1&#10;a4jl8/zGNwNrIfuqB2p2mW0OkaXDa28awwWyCONF6IoGAKwU+Lnh6KeRG1GJGRscxycnpwAuT6cD&#10;k5xWlDfJcWqTRyCSORQ6MPuup5BHsRg9uv1xy4zlcNEXSpyi/e2NAy/7XaqOu/v9KuE/voR+lSQT&#10;bl5/GmXw8y1YdOMfnXmR3NjG/Y5vWPwP+HTdMaHZqfqIFH9K+jdJ1FpDtr5k/Y4lx8CPAv8Aej02&#10;KL/vkFf6V9B6ffNCQfevVi7I83FU00r7nsfhvUUGnRt9o0GIqgUbod8h4B6DJ9ckc5X0roIvGCRT&#10;x7dU0sFnLEw2O3bwQP4eQfQjv3rxuy1zdH/eFWDrm7vVc1zzfYy6ns0vxMuEdVjuLWZdu0EWiIEG&#10;TwAV47fyrNh17bKWz8zc5PevO9G1155PvfKPvVspflkBqdGaxp2O/tfEeRlm5z61Ym8Rqw+8OmOe&#10;9edwa95Y5b9adceKFtwPMmSPJwNzgZNLQfL0Oq1TxAHO5mFc1rOvZfAb9ay7/wAQeZ0b261halq+&#10;4/epq/U0jFPYuahrW4t83euf1TV2YY3d6Hn88t82O/NYd9Puf/dqjaEUWDdZPXrUct1j0rjfin8Z&#10;/DPwR8NNrXi3XdN8P6WriM3F5MI1LHJCr3Zjg/KAScHjiuY+EX7X3w3/AGgNQns/BvjLRdevLcBn&#10;t4ZSkm0/xbXAYj3AI+lNK7sXbQ63xfLu1If7gzXhf7NI2eHNcx/D4h1If+TUle1eJZ914uf7g7V4&#10;r+zaf+JF4g/2fEepj/yak/xrKr8J1U9ND0aVuKrTHjt+VTSyc1UlfdXG9zXTqV5Wyaz76TarN/d5&#10;q9cHCmsbVpvLtZD6KTWkUS97HVfD1SvhWJiP9Y7nPrzj+lX768kUtHCvzKPmb+5+Hf6VV8Gn7L4P&#10;s+NzMhZVHqWJFaMNuII2DFWZjljjj8PpjFetR+BHO7c2pUSHy7cbULBcYwOWz3Pvn9D706VJIVZm&#10;k5YenJPt/npViYrDH83yqOPpVdv9NlHeJfmXI+8eoz7D+tUNX3K+vfufDdw+7mOFmPt8pz/OvyD8&#10;Dwp4h/amEUnlusl/I7+ZGHBHOcD16Y981+ufxFu/7P8AAWsT9NllKw9vkPevyE+Amosv7Wtsp3N5&#10;948bhW5wc+4yenHP48A9EZWozOSpG9aHqfoHay+ZdyL/AHXbr+f9a9h8GndpkfsSK8T0W58zWbhe&#10;/X81U17N4Ql/4lSH3NfKYf4z28QrRRe8TtnSpvowrgLRlMbD/ab867nxQxOky+wavO7K6UtjPVs/&#10;pTxG6M6T91nYaEd1rH/u9h7miq/hy5zZR/7v9TRWiRHKup+XepeHcFoLvUMSBun2tAo5wOMZAG4c&#10;Z7j8bEPh+31C22rLb3ix/KFhDu3Kk/wk9fYDBwK/TzQv2ZfA3h8r9j8J6Dbkd47CME/iFrqrD4b6&#10;bZp+40u3XaMKBD0rT6rTRzxikrH5W2PwduLmDbbaPrE7MNoVNOkkUgAEY3IMZ6dT0rtvhJ+zF4k0&#10;Hxha3+l+FNakuIWIVvsQhDgrgjLNwG6EnleuD0r9MLXwcsefLs1XqB+7C8cVoWPh2SOXd5arzVKM&#10;YvQsyP2cdC1Dwb8FvDunapb/AGW+s7MLNCWVvKO4nblQFOAewAr0IXHmRfhms77O0cAX144qwDgf&#10;T3odhsW3naWVv7qnH0rnfi1osvinwpJZxyJHIxBRmGVBHr+Vbsf7uSRum7pSXMC3SAMe/FTbsC1P&#10;in/h2bHqOrTXN14knXz5GkK29qq7cnoN+79Setaml/8ABMHwzDIrXGua5cEEEg/ZwOoPaIelfXn9&#10;kW4Ybo8++TUqWcCD5Yk49qPeRUeVaHy5pv8AwTY+H9q6tJFq1y4xjdduOn+6RXSaX+wX8PbMKreH&#10;ftW3/n4leQZ/4ETX0G21c4UDHoOKhknGO3p1oV2Lm6Iy/BHg/Tfh94ZtdK0mwt9N0+1B8uCBAiJk&#10;kngepJJ9yak1ayjvWVm+8oxx6ValuNv94+gAJJ+n+HWqNxeRh9u9N31o1FzWKFxpcKDufqazL20h&#10;X+EDFal1NuAO6si/mG9uaLO12NNPoQBlhPyio7i4+Wo2m+XrVe5nwB6c1nKI9jQ0W53TN9P61feX&#10;msXQpd059cVovJj/AOtXP1NBZdR2dB7VBcX7NEfn28dfT3qG5m5P8OK4H9qLU7vTP2cfHM9j9oF3&#10;Hod4YjCD5mfJYZXHX6jpWtOOoXZ4v8V/+CnfwW8J+PJrKS817WmVGtLqXTbdJLQvs8okOSC2FyPl&#10;3KcDvzXr3wO+JPgT9oLwu2seDm1DWoIpAs7LdeXNA2BgOMgg49fftmvyk/Zd/ZZ8ReMPElvqmueH&#10;9WuNJsbhjdWLQGO4uflOOHx8rMQCwHQHp1r9PP2LvBWl/DaHxNqyabY6LDrEtrGLe1YMqRxRYU/K&#10;Nq5JPQDp1ORXbTxUHWVE6qmCrww/t7ux66vge2u5X3aPcyb9pYvfNtJAB9SMDgDjsfpWpayNHaQx&#10;tD5OxQPL3bvK4GVz/FjpnvircfiixKjbPw3fBqhNciS7m27tquRk8Z4ByPbnrW2MilC6PNo1Jyla&#10;RpWkuY6ddMTCfaq+nyfJ1pmu6xa6HpNxeXtzBZ2dsjSTTzyCOOJQMlmY8AAckngV5cVc6DgvgJ46&#10;tfhr+yvpeuXzMtrolvctIFXczCO4lTaB3JxgD1xWXc/tc/FL7X/a1rofg+Hw4P3i28txNJfSJ2zI&#10;v7tWP+4ygkckfNXiUP7afwj/AOGY9a8Dan41htdYaXU4VENjczqpN/PJA6yRxsjKVMbAhiMEVheF&#10;NQsfGHhPS2n8QapqWl3228gWORljiUBsLtznb0O1gcdwCODHYipT5XBnrZLgaOJU/aK76H3l4J+O&#10;TfEHwVp+uaXLi11CJZUBjHy5PIx2IIKnmti0+IepMrM9wc54ARQP5E/rXx38N/8AgoH8HvhD4Mh8&#10;OXWvagLzTXkjmjh0q6mVHLliA4Qhue4Jzya3ov8Agqf8HVhAXUfEUuO6aHcH/wBlr0KUrxTPDxGH&#10;hCo422Z9TS/E/XIT+7vPLXsFjUY/Tmprb4ta9KNp1GbP0X/CvlFv+Cp3wpJwi+Mpv9zQZuarn/gq&#10;F8Ny26DSfiBI2f4PD0hz/wCPVsu9jP2ceiPqnV/irr2n2VxcDUJv3MTSfMwVeBnk9APf/CvzC/a1&#10;8CftDfFnwdrXjvxd46Df2ahuY9K0u5nhS2jXkhFBxhVy3JLccsxyT9Ja1/wU88E6rod1FB4T+JU0&#10;lxBIiZ8NuULFSOfm5H4HivH9A8ReG7Lw7cXyxXlvb20Jt4YDeO0JX1YZw3XIycEAdeK8vH1ZxceT&#10;Y93JcvoVo1HNapG7/wAEdv26PGfxLm1b4feIfEV9rTaTp/8AaWnXU05eaKJZI43iZv4hmRSM8j5h&#10;zxj7r/4SnUZM7724/wC+/wD69fmd+xX458J/speP9d1O38B+PtWu5bFNPhn0jSWvEaKSQTyF3Ugd&#10;REAMcKuehr6RP/BSK2xth+E/xek284/4R9+P1r0KMnKKueRiKMY1HGJ9Oz+Ibxhj7VNk8f6w/wCN&#10;MOqXXygzy8n+8frXzCn/AAUYuB+8T4N/FpuCQW0cqo/Hp+vHfFcb4k/4LT+D/Bd7Pb6h4H8WWt9C&#10;/lSQTtFFKr/3SpOQR3BrT0OflVib9sD4faP8cf2lbmz+IV9cXXhXT7OCw0iya4kijhvHBkmkG0gb&#10;j5kShjnoBx3+cdd+AOgfss/HLwP4j+GWqaxqGsWviezsZo/tKyDy5JVSSJiqrwQSDnsxye9e5aP+&#10;1xp/7UMGo+JdJ8MTLDHc+Tb212ySyrLHHEXdMDA/1iH14Hoa8n+LX7SPhP8AZ78R+HdRj8KwapJb&#10;38VzdwI2DJNEOMsdwyuSAvbvjAr5uNSs8a1d2vsfcOhhllqm0r23P06nZpGy3zcda8l/Z0ONL8SK&#10;P4fEup/h/pT186eG/wDgt1o/jPWrfT9I+HesXN3eOI7dJdVgi8xj0XLADJPAGckkAAmva/2Q/E2u&#10;avpGuxeIPB2ueFL241O61JY74xvEVnmdwiSKxyVBG7IAywxX0NdNRPjItXPYp24NVZXBNWJHDqNu&#10;W3egJ4rC1rxvo+hXUcF9qmm2c052xJNcpG0h9FBPJ9hzxXI5WNkW7hvlrE12VUs5DntWvLKrx57M&#10;Mg+teY/tOaxqGj/BbxDLpgY6h9jkFsqn5jJtOMc43Z/OtI2tcVrvTc63xB+1/wDC/wCE2j29nr3j&#10;XQbG7s7VGlh+0CSSM4zgquTnPak+C/7aXw9/aEvXtvCetrfyxtsbdH5ZDc4GDg8gHBIwcHHTFfhf&#10;q09xd3c0k7ySyyOWZpM55Pf/AD3rq/gD8YtT+AHxe0XxRps0iSafMhljDHbPHuBZGHccdD3APUDH&#10;ZTrGcqNnqfvetu07BrjOVHyqPuj39/xqSHCnhdvoB29qx/AnjO3+Ifg7TNWsyzwalbR3W8A7QHXO&#10;M9Cfp6VthSPYdq6b3VzOWuhyXx4vBZ/CDxBJnH+hOufQsNv9a/JX9nmL/jNO0jJ+5fynIbbjAJ/H&#10;6V+rH7UF2LP4J6xn/lp5cfscuv8Aga/Kn9nywa+/bWafdiOxvZW5A5zheOPfqMHg81pKaVGdzB39&#10;rA+6vC1wJPEV7z92LIX0/dx17Z4Tuf8AiTxsrZyTivB/Bbbte1Rv+eYdT+AUf0r2TwnfKulxru7k&#10;9enT/Gvm8O1zHr4m3Kbnii4P9izt/FtavL47rypI+nH+FeheJrxf7ImXcPuNmvLZrn5Uwf43GP8A&#10;voVWIWqMaVrHdeD59+mof9nH6n2oqj4TkV7EA7eM/wAzRTWiA98SVY+gX8BipBcn2rPWY1Mk2TXU&#10;c5eS4PqacszdjVJZcVFrOv2vh3TZ769njtrW1jMkssjbVRQMkknsOuamSA1RKT35zmkEv5dOtfIH&#10;xf8A+Cu/g3wDdzQ6Ppd9rzxtsEkbCOJj7E8/kDXA+Gf+C3VnceIRBqXg24htWON0V2pdfU4OM1zr&#10;EQb5Ubexlbmsffpl/Ogz5FeT/AH9rrwv+0aZotG+2W95br5klvcx7XCZxuHbGeK9QLVpGSkrp6ES&#10;hKDsybzu1RXuqR6dbvNNIsUMa7ndjhVHqaieU7vpXhP7cXxVk8GeDrbT4ZGRrwNPJg43qmML+JxX&#10;Niq3saTqI3wtF1qqpmn8QP2pnFw8Ohxx+XnIuXGSwU8nHZfc5+lctoH7TXjSe+WZrW3vrNhnHlbC&#10;evAP0xz714n+zr4mPxi8WtYqpj02yt1eedgR5snCiMHsD8x684xX0JqGmap4b1W18mOyttBjQmW4&#10;My7t2ML8pXGCe+7PFfLe3xVR+0lK3kfb4fKcMocrVzz39t39v+b4N+EvCtvoMax33i6Brg3BAf7J&#10;GpCMFVurbicZ4wPy+YfHvjXxN4sWDXNFv9c1DUG2ztIkkizFsA8fX06enGcdl/wUF+FOo+PfGfwl&#10;hjmsbe3b7bb+Yp2xb96OApTsVHGOfoc10/wDsr7SvEcenNptuW0q1EiGPBW46gAZ+h9O/TmvppYj&#10;lopv4mfOYfLXUruFvdTseg/sL/tUeIPiks2g+KrWZb+1jJiuJF2s4XqGHrj16+tfQV9Jkk4xXh3w&#10;p1zUr3xvHM2g2+myG78mVt/JhAOG2nB5Ix3HIPTr7PqM+3sOnQVeDrOtC7Vmc2a5f9Uq8id7leW4&#10;wKhnn+Wobi8EZxuA7cnp6V4Z4n/bOj8IftX2fwz1bw5fWMGrQq2nawZN0d1IQDgJt+6DkFgxwcZG&#10;Dmt7J3Vzzo3b1PoDQbjF1+Bqh8ZfEuteEvhbr2qeHNLh1rXLCykns7GaXy47qRRkIT788ZGemRnI&#10;k0C4/wBNA9c1qzssibWxtbhuO1c/LqaLY86/Zo+O5/aE+EGm+IbjT5tH1GTdDf2EikNaXCHDjDYO&#10;D1GedpFfPX7ZX7dtv8BPjxos2m+KdP8AEGiLZyWOt+FYVV/3mXxIZgCEbBRSp5Crnac8+9fETwrc&#10;eD9J1rVvDqCO5u7SQT26kAXB2MFbJ6OvBU/VTwVZPxS1x7r+05lvGeS4aVvMZz828nnPr65969DC&#10;0faXZjUnY+/v2c9bu/HvwZbxhobliLye31PTHYt/Zm6RmihUgFhF5RUISOQpB5HPo3wk/bV8E/Af&#10;Urrwx4t+1eGr/UvL1OK4uYHntbiOVAUw0YLKRjB3KBx1NfNf/BHr47DwD+05D4S1CC21DQ/HETWM&#10;1rcP5YaUAtHsOQAzHKAHglgMgnNbf/BZnwroeoftaHUPDOs2OpG6sI4761Eqxvps0ZKeS6HGw7QD&#10;gcf1qjl8aeJdTuehXzKdXDKj2P0X8LeJV8U6da32nX1peWOoQrPbXED/ACSoQcMD6cjn61qadI8b&#10;TLJKszgjJHb/ABr4J/4J8ftpeGPhD8DG8NfELVI4bjR7xl01lU3G61cBgny/3X39egYDtx7If+Co&#10;Xwj0rzmt73UpAfuiLT2+bFbYrWHKjzaXxan1NpswKYqh8RPFWn+CvAmq6vqkbTafpts9xcRhA7Oi&#10;jJABIBz054yRnA5rif2c/wBojRf2jfCE+u6At4tjFctbf6SgRiy4zxk+teef8FPvinJ4A/ZW1C3g&#10;k8u68QXMemrhsEq2Xf65VCO3WvNpxu+U6GfNPxi/4Kd3msq1r4N8JaH4ft2fYlzcQpdXBXPXGAi5&#10;HYA49TWp+zzqeqfEn4Wf2tqNzeXF3cvO17cH92khBLcbeOmc4A/qPiw6hNJtOF+U5Xjp/wDr613f&#10;gj9onxroXhX/AIRbT9ams9HumYPbxIik7/vYfbvGfZulepGjRacavyHh8VUoy54H058IP+Cmdv4O&#10;1D+ytc8M2+p+H4HaK1ubcKt2iA8ZB+V/oSPrX2d8CPi34M/aA8Kyat4ZkhuoYZBDPHJb+XJbvjOx&#10;gR16cjIPOCa/InxHrek+GpVt7fT4bqaMAPJJK/3h6BWGPwr62/4JBfFW3W78d29xHaWMEUFrceVD&#10;u3SENIvAYsSfmUYX17msK1FRjdEKfNJ3Wp9mfGz4p+Ff2fPhxe+KfECMunWZRPLtbYS3FxI5wsca&#10;cZYnpkgDqSACRi/Hz456b8H/ANmXU/iBDZx/udPS7sre7j8tpJJQPKjdeoJZ1BHUEH61ejn0vxf4&#10;strfxC1nJqTQm8sNIlcFoolODKV6FskZPQcDnqfz/wD2/P29If2lfCEngP8A4R678P2+h64ZpbhL&#10;oTfaPJWWIJt2qFB37up5UDGeRhCM01zE80Xotzzn4n/8FLPi18SVmi/4SBdDtZgQY9LhWA7f97lu&#10;PXOeK9903wfcWnxM/Z+8J6j4N1zW5/F3h611DUJk1MCe73L5s8qpINoZEYsdz/PjHBxn4abT9Ngl&#10;DM180fG4bVU4/M4zX1N4v/4KoSeIv2zfCPxat/CbWdr4I0w6Vpnh5dQDW0cbW8sJzN5eTnzd2dn8&#10;AGK6Jxpt2NKcpwfNF2OB/ad+OmueEP2w/GXiDwLqF/4d0/SdT/si1NrKyKscQKIjqflbPlufmHY8&#10;d69s/Zs/4Kb/ABd+L3ijRfBVho/hjWNav7qNRe3UbQssIIMpZVIU4QE8YPPGSQK+Q4vD918V9R8U&#10;a1bOqf2fFJql0LmYGWcs+5ggA+Zjlmx6Ix6AmtT9i34kSfD79qnwHrSuY0/tmG3cZ+XZKwjIP4Nn&#10;I/8Ar1pKCktDG75tT9nP2gPiPa/Bb4GeKPFV0m5dF0yW4Cpx5ku3EaD3Zyo+pHfNfhNe3wvYnWZy&#10;zMxyevzZzn8fX3r9Mf8AgtB8c/7C+F+i+BbWRvP1+X7debTj9xEeFIHTMn0+4K/LxyY9ZKE7YpGw&#10;GP3QyjkfXBB/GjC07RvIJy1PpP8AYu8dbPhj8QvDk1rbXhSxGu2DTSFBazRfJKVwMktGy5HTEfNY&#10;37bOv2sur+D9H/s2Gzhs/D0d3PBbXBYG5uVLFyzLk4AjOMdMgHGDXlXg/wAcN4HubqSOR8XFtJay&#10;FQeUcc+npWb448eR+LdXNxJNPJHHFHbxFx8yRRoERfwAA/Cu6CpKLkkr9yJVJyXJfTsN0LVP7Bvb&#10;O4i3CeCZZEwcHKkNn9BX7wfCnxrb/Ev4aaD4htSrQ6xYxXQ2ncBuQFvybI/CvwHi1u3+1+azNtVd&#10;qgKc+9frB/wR3+OEfxO/Zam0Hc327wfdNac8EwSbpITj/vtfX93nvXBi43jzDp/Fqc/+23+3nrHh&#10;7xre+E/CMv2NbImK5vVXMkjjhgpP3VBzyMk4r4+1XxTrXi3VPt2pXl/ezMRvllnZpMjnOSTzxn0r&#10;6X+Nn7N994h+L2sfYLW4kvZ5HuFlERZWVs+xHDEqfpXnuvfByDw7Itlqa3ml3N5M1vHK8WVimVQ3&#10;OOSrDuM4G7joR8pWxfLP3u59Zh8GlTU0uh7l+wn+0/Pd3Nr4L1y4a4juIt+mXLvlsjrEc+oOR6Yx&#10;xxXtH7Tuqx6R8KdSlktWvE8pt0Ybbxjk5/z0r86fBEOufDj4y6Sw1BHj0/U4sttA2tn7wPoyZyOh&#10;69RX6QfFvUP7S+Hs95ZxWF7ttjcol07LbtgZIcrk4wMdPy616mHqKacLnk4qPJNTS6n4x+NgtprN&#10;1FZrEsO/bsYcqWwcj26/pWPeStNdBF+//EB2FbnxHsPO8capc7Y4WuLySSOG3Y+XGGY4VSedo4wT&#10;zgCqvh3wlqHiC9+z2Fnc30jckQxtIxH4D/OK7Yz5YJGMk5yufr5/wSH8f3XxC/ZC02K5eSSfQ7qW&#10;wd3+bzVAV0IJ9FYL9V/GvqB4yoOc/wAq/Pf9jr41al+wz8NLPQLrwh4g1yPXoxqsT2oRSW2rHKNk&#10;hUjaQBx1GDjkV7BZf8FX9Anj8y48EeNoY84LLZLMoI4PKMc816NConA8+rHllY9R/bEvDb/CdYl6&#10;z3kakeuAx/p+lfmb+zbEsP7Z2oLIv3rmRh19CQRjr07+1fY/xV/bJ0f9o3R4dP0bTdasf7NZrm5O&#10;oWbW+WKlUC5+9xvz6YHrXyf8EvD8V1+07Y6uJEjmw8cqd2bY21+fUcH3A9K1qytSm2ZU7OpFH1p4&#10;LZkutYb+LzJ1/wDHz/8Aqrt9E14xRhdxUZ/qK4rwknk2upSKQys8r5HvKxq7Y6iVjXn+Ifz/APrV&#10;8uvdkevU1VrHY6r4laeFk3N8yY+tcy8uLeNv7ucH8/8AGo5b8sV/2gKq6lN5dlCv+yxH/fNKU+Zk&#10;xgonXeD9WxpqnPY/zNFc/wCC70/2LH82eoH0yaK1jUVjNn1B5mP/ANdSRy4NUjLipFlyK9N6HDqX&#10;RJn+Lb7mviX/AIK7ftETWHhux8BaXcKk186XeoDORsVgY42A7FgGx/srmvtKJw6fnX5g/tYeKXi/&#10;aa8SaNql5pMki3TeWtztLyg/MvJ9VI+U15eZVpQilD5nfgaPNO7PAdF8KXXiC0eRma8mjzjYucn3&#10;PrjsMmsvwPFa6b8RbOG+VTB5oVoxjhd3Ofqc16l4U8X6j8VfHdv8O/De3SdS1aQw/aCqRrsCknpy&#10;BtBJ25zwOa9i+G3/AASk1Lw18WNK1S81Sy8QaCkyy3DOTDJvUjcmzDbhkdcj3A788OVx5p6Htwoy&#10;f8NX1PrL9nWPTfh94F0jUt1pp1q0YVrhyExETwpb8uK97Ev17fr/APqr5y+PnxB8M/C3VtKk1bxN&#10;pel2NiwcaYQpaZRyAFwT2GOB9a5pv+CuPw302zWOGy8RXzx/KCkMY3D8Xz+nall1SycZbdGGeYVc&#10;0Z02r9UfV00/knczfKvJJr4a/wCCjnxV03xR46tdEtZlmm0qyl3vC24b2wSOOuAB+JNeneCv+CqP&#10;wl8cXwsru81TQJpDtH9p2wSLP++jMAPdsV8gftD/ABB8A/B/4y6xr2r6pJ4u1LVrwyWtvphDLFal&#10;mdZHctgMQy4QZBB/Ct8woVcRTVKlrc8vL506FT2tTSx6l+wj4lk1HwfcXH2aLdD+6nK5RmIwRnPo&#10;M/ia+l5vHNnqthFZpdwwso8xjLjk49CMZ9/b6V8r/sjfErR5PGtncaV+88N+LLZo2mbA+zagp3fZ&#10;ZeMhvL3EEgBgDgnHPoH7bOqXngX4Ea5qvheG1W60+FZpxMGZREXVXxjHPPfP+Hk/U505xpT0bPuq&#10;OPpui60NbHyP+2X+1jrupftGrp32xbzwx4L1ALZ2iBY42mTaJ3VlGQS+4A5x8qkCvpXwN8fLG7ud&#10;P1m6upI7PVIFmhvAqx9RyrbeAwPUdiOvFfH37RHh7w14y+F3hXx14csX0f8A4SB57LVNO8/z4bW9&#10;iOSyMcMA6FW24wAw5zkn1D9g/wAf+E7j4G+JtE8UTXEWt6JPHfaap/eRzwFgJIcdC5O5R6FgeQGF&#10;fRYzJ/a0oqOkkfJ5fnUqVaTktJO6PrD4UeJW1v4gtqC6grW0ULXJVZ93mAAAEgdeCMY9cYrY079s&#10;zw3e/Fm68I6pJHpWqKI5LdncNHcK44+YHAIbIIOCMZxtIY/Df7Nv7QHhvw/+2nq+qXUsnh/w3ri3&#10;tlFHMpCR7/8AUhwPuqXCk8YHfjNeI+K9YurzxTqU00rNdNdzM8m7LM5c5OeOfes8DldV13Ri/dUf&#10;xPOzbMlXn7RrfQ+3v+Ci37TM/wANtag0GG3ma8vLczRSea0P2MggpIvHLbscHqBtPUiuN/ZM/ack&#10;/ab8Sr4P8ai11C4MBlsLtvvGSIg7QeofHIKnPynsMV5H+2F4ruvi98CvAfja5XzL62szpF9KDnzW&#10;jBCux7E7QT9QK+cfBPjrUPB+tWuoaLf3Wj6tav5kM8WMg4xntz2/E1pgcLTlQl7T402mcFSc1K8d&#10;j9tvAniKbSdXh0/UZAzNlbe5J/13HCt6Pgdejc4wQQO1nus/xV+aX7Mf/BUO5sriHQ/ilCLyxkwk&#10;etQJ+8iPbzUX7wHB3r8w9DX3V4F+JUeu6Ta3UNwupaHfYGn6vG4aOc/882I/iB4B43f72RWdSDg7&#10;NFc90mjqPFGqWdnpNxJfzQw2KxsZ3mcJGqY+YkngDHUkivxf/aF+Hv8Awrz4ya5ou5ZLQ3LT6bco&#10;26O5tpDuidGHBRlIwQcZyPXH7ReIfAuoal4TuLm8s1h0mYrBLLd/u4jvYIB0JOWYDgHrWLZ/8E7/&#10;AIZfHHUtF8QeKtK1LWpPDsLafYwxKq2OwEMGZVbc5yTgHAwRxnNerh4qjR9rY4J4jmxX1by3PyV/&#10;Zm/Z28eeOfjHoc3h+C40W80mUatHqV7DJBBa/Zz5oYkj5mBTAXuepAywx/2sPiC/i/8AaT8a6hMr&#10;f6VrNw+fvGIlzwD36f161+uXxz/YRuvEniWG30/xNd6NZ3jSPpEU8S7bSdAzeQDGyyCNo9+3n5Qp&#10;G018c/BP/gi/41+PHxd8UP4sW60Hw5o93JDPqNtska5uGYECIyYDAKSzMAfuheCwZfOzPOcPgqEs&#10;ZipcsIrU9WhRlNqlBXkfE/hvVo726aG5ukt167yrMOnXCgnnA/rWtBcfaCOe2Pp/n0r718Jf8Euv&#10;DP7LvxBvrXxx4V1TxhC9xIumX11MbO3ubcIpWVYwGBJZiDk/KRjnOaiuf+CW/wDwvbxVeatptrrH&#10;hHS4Zfs0dhpPh8XkcsYJKzCR7mMBnUrkAHpnvgaUMdRxFFYik/dkk/vJ9nKMnCW6PTf+CWNmdK/Z&#10;dsm2nN1e3EuSOo3AfpiuA/4K9fErTNR8EeE9Btbq3vNQOpTXMsUMod7ZY4ghDgcpuMykBuTtr7R/&#10;Z+/ZxsvDnwb0L4V6drGvaBNp9rKZJLnTY7e61PcxZ2VyGX5S2NqEsAAT614p8Uv+CNWpfCXwHreo&#10;fDOM614o1O/RntNVuEniltwZG3hpEQCXc446AZ+YnGMadePPqU6Mnqj8noL2PdsXLNnaR3zXVeEr&#10;uz8MxzX2oaZ9uYbTbqbhodhHU8A54z+nWv0X/Z7/AOCEumeNLTVNV+I0PirwfrF1e+ZbWOlX1rdw&#10;iIohYsTG+GMm84DEAEdMYr6S1T/gkF8G9Q+H1v4f/wCEYUw253/bjLML+RuOTKCM9BwOPoOvVLGU&#10;7vWxP1WbPwx1OD7TK8i52licFt2M+9fTH/BIrU7ey/aF1O0vfuXWltJEGPyBo2X5vQnBOPr25r17&#10;/god/wAEpvCv7K3hLQ9c8K33jTVo9U1P7Hd6e1uk5gjMTvvjkVd3BQDDKeCeaq/8EuP2RPFkv7TO&#10;648J+MofCNxEVmv5LbyFQIRIm8soyhKgEDBPoRkUOpGUbp6EunJS1R9Sa18RLXTfE95qU1xb2tno&#10;08SXN3LIEhigYoJOTgHAfPUn8cCvyn+PfhO6X4v+L7y1s7qbTG1e5ZbxIi8LK0jMMSAYOcjGDzX6&#10;9/G/9ie+8bfGXXtPFrr/APZfiS3hsJL6O2jkW28zIeZXJO3y1DHoD93HPB89+KH/AATD8eahp03h&#10;fS/EU0HhNpo7IQIjrN9k5DP93YXI5KnAJ7+vViKlPlhZ9Dx8pjUdWrzp25tD8kTq9xp+m3MFuYRH&#10;eAB99vHI2B0wWUlf+AkViWlmUYtJ8xJ61+j/AO0R/wAEF9Z8E+FoLrwNqXibxZqbThZbSWG2hCJg&#10;ndkle4A68A557+BfHL/gmR4s/Z9+Fug+IPEmleLLaTUL94LyNEt5EtYwFCcRl23MxIySBwuOScci&#10;qRlsz3HGdrtFT9hT4e6b4q8GeObq81Czs7i3gEcUc1s0/wBq3L90Y6c85wcgEHHBr5j0y5m0HxlZ&#10;XVvHLu0/UEmTCEBSkmRxjI6dPSvvr/gnjonivwLe+JvCXhvwXdXEevbbyDxDr2+Oyt4lCfK8SxAv&#10;uXABRzhmBwVBNfRNno3xM+KPxL0+S5+H8On+GbeJ0haLQYTa3DqDuLMrq0jNgAZcBdv3Tk11zfs6&#10;PtJbHl/WYe2lTT95JOx8f/8ABTL4J/EzW/2gtW8UeLvCmuaP4U+zxWuialLbN9huYVjDIiTLlGeR&#10;3ZiM7lDNlRtIryr9l79kq6/aet4LPT7G3s9G8KXT6nrWqGby57mOXy0WBA38ShWYDGAN5OCRn9df&#10;+CjPw7vNU8B/DHULi1i1JtB1Cxtr21jl2QsLi0EBZWcgfK+Cm/GSwBx0rxP9jX9hvXvAfhjUtWt5&#10;NP0uDVtUkt4pbVnvLkQg42CPcsSYPzbi7E9No7keV0FVk7J6HRLV8p+Vfxo+HLfDX4ma74dRLmJb&#10;a4/0bzuJHTrHn13KfzrhZtPacbm+VunzcZ/Ov02/aW/4IzeL/i98X9W1zTvGllbae8nlQx39q73R&#10;C/eJKBF+9kgYGAenc/I/7V37D2ofsxeLNJt9W8SafqlvdOseoXljAd1gcj5njZhuJXJA3LuIIyKi&#10;E4L3Iu7KjSmoc1jwBbG3S2kBWRpsfJj5V68n+X519h/8EWPGeoeG/wBpa80WFB9h1zSJmvR0CGEh&#10;45PrklfpIfWvmnSvhXfeKLd5/D0V5rUFu4SeRbfYsDnO0Hkjkcjpzxxjn7d+EH7WOm/spfBTTJbj&#10;wCTquj6WLJrqSGCG5m3Hcn72NAxiL53eZluFw3GDc78tiuV9D7P1sx6B45W8uo4pI51YRvz+5Dbd&#10;wHYZIGfzr5m/a6vrjW5tShhRmjv3torBo12stwrgrgk9/mGR2NdT+wb+1N4h/bE8O+IT4s0Wxs4d&#10;OmjazntFeMTK+cgBic7cD5ge+COhPN/t2/Grwj8HYr3R3vozrC2qXdrDEd00BLADrnGV3Yz6j3I+&#10;dzDAS5ueCPewGaONP2NTY+U/iXrlqutXk11NPYzOy/ZwsDeZcFAuZFUgfIOcMcDnAzzj021/aY1W&#10;0/ZJ8RQ2dz/aNx5DW8jNJ81oGbBPPJG0kgdQcg18afEf4j6n8QvFF5qV9cTSNcyblVnyEHYDnt+F&#10;a3wd+Kf/AAiD6hp10Wk0zV7aSOWMn5Q+07G/A/y+ldH9lTjBVIvUxeYRqTcJLQ5m71Ka6nMjyOsz&#10;ybSWOWOa/Yj/AIJ5fDnSfhl8BNLns9LC6lJDuuJmXy7hm4JZ/wC91wDk4XHrivyM8CeGD4k8aaTY&#10;7DJ9oukQqp2sV6nHH3iBgDucDvmv2C8Fb/hf8CtHs7m4WG8tbWNiYyX2yYGGUgd+hyRz+FbOL5kk&#10;RLSDMP8Abw8eWvh/4cweIru3y2g3Qk3QjDEPlCg4HU7fy714/Jpun+EfC8c2k2scdhND9rggiURx&#10;4f5yFAwACSTx3z6muR/4KO/ETxV4g+CECrbx3ej6lqQhvb2FflSRSdka8jkkMDx2Io/bB1+4+EHh&#10;Pwb4dhbbMvhW2a5kjbdukaPPJ/3SoA9DU1azhUh7OW90clOCqXU0eXfEf9obWtd1K4jN9JpcbfK0&#10;cDBCB6Hvzj2Fef3+qRaxbbTdSJIhGSgPzE88n9a5/XPDzXY863lM0jYdk3YIOOcfQ5rJ0ue5+0/Z&#10;/MkTaWbaq7/rx68da1cZt6nR+7ieqeCfjr4o8C7W0/Xp2s4SFMEkjS7hjG0qT36V9KfAP9qvTfik&#10;n2C8VbDV4yMRsdqzjnlc8jB4IPPTtXxho2vWugaBcXF4sN090hhgXuh4O4nGMgcfjUHhvxJdW18s&#10;qwzedbt5kcsZKPGwztOffGPfH41NbDxcbrciUrn6Zx3RJjXcP4Rwam12dVSPH/PNse3y1xfwt8SP&#10;4l8C6PqEjb5J7aJyfU45rovEd35Vqzd47ckH1O0V5yjZMfU0/CU+zSIxuPT1orP0C5X+x4/9kkde&#10;uKKSJPrQSHIqWNgy9aqXeow2NrJNPJHHHGNzMx4A714/8YP2xNJ+HmkyTQWslwW3RwzySxwxOw4+&#10;Xecke44r1MRjKNJqM3q+hw06U5rQ6z9ov9ovRv2e/AVxq2ozLuZCtvHkZlcg4x9PXtX40/tG/E+8&#10;+MXxd1bxPqHkfbNQlMsrxxBFBPACjqFA4GSTxyTXr/7QPi/xB+0T8Rrm81Ji9vAHdbeLARQCQMY4&#10;5IAz39fTwY+CL7V9X+xxKZpGfywPVu5PsD1+lclOsq0uboe1hcDN2pxV5M6T4VeGvGHh2ZvG/hdp&#10;Em0F1V7lEDmJnGQxUgjbgYPH8Q9q+orP/gq14i8OfCh7O+tbFvElxCBa3UUO1Ub7hkdMkFuPYcLx&#10;jr5z8FU8WfB/SbuHTY76GIxuJmZUktZFP3iUYjkjAPHQYr5s8YeKJNb1+6uGPMkrHAXaq5PYdgOm&#10;BXbLDwnbm6HqZll+MyqKjU059u53Oiarq3xw8V3k+rahdXlyymSS5mcszY6ksfUZAJ7YroLDwbYz&#10;SXFvBNJb3UILozrsSQDGNpPJznP0Aqj+zfp8c1nqsSySW+pzQt5FxGW8xCfvABfm5GScdh9M7Wga&#10;7Z+K/A//AAj919p/t+11A/Yr0Y2rCVJdCQMlSUXvgZGKv2MbWSPAVW+repzvijw3qGm6JJLNb3CQ&#10;wsQZCDs3H1OO+R9K5jUrdPGMC20xzdKhED8biQCVUkYzk8AnpxXv/wAXdNtfCPgOGzhsWW5+yq95&#10;MFMgjk5yu7n5Tjse464wPn/SrS4uLxZEBHzhfMUZKn/61ONJ0pLlFOpGpFpm9+zd8VPFHg3VP+Eb&#10;0OOO4bxBdQLEdi745EffGRwcnfjBPzL1BHNfcHjT9qfwz49/Zy8Y2Oq3FpY+Im06azutMuD5cv2h&#10;VI2Irfe+Y5AHI9Ohr4O/Zq8TQ+Gvjd4fuLhoBDHqAglaZd0ao5MZYjB7N6V+h/xQ/ZKh+JfiKHxJ&#10;CumNqyxpFLdi3JZplZmBk5IKgbApbJU5OdpArpzTA06jjUejWoZbmVWjGVOOqejPiGP4YXR/Yrfx&#10;BcW8kMdr4k8u0nZztbdGEkXbnGQUXJIJzxkc5wf2SvELWfx203T5o1kt9ZY2EsZG77+CpHuHRSD/&#10;AI19J/tvac3w2/ZesvAdtZNcal/aaXE9xAys1ysSF/nHDO6rIuSATtO4nlq+Nvh/rjeHviLpOqbm&#10;WG1u4ppGUkOoUjcMdeRkfnXoUantIc0kcHNyVEkN+Jp/sn4ka3C3zrFfSBScHA3HHQY/LHb2qG31&#10;1Y1VpB/rDncP4jVjx1YN43+IOpXccsMNtfXDGNnXnaejdPp37fSvW/2W/wBjLTPih8fbLwzrV9qc&#10;1q0H2gC1i8uSc5AVf4iMnIz16euK3p05pOpHZGVZ03U9j1ep2f7LGhx/tE/AbxV8N/st5cX8p+3a&#10;c0Vs0y2525BYqPlG5R944Ofatj4n/wDBL7UNfg8NaVpc2h+H5tP08wTPdRSLcalKZC3mvgEfxYyc&#10;4HHYY/Tjwx+xN4H/AGWfg5ok/gfQ7rRby52/2pZyXH226nkIOJCy56gZxwFBHQ5rJ8EfC7UPi54s&#10;h+3WV1pNlaXJdzdw7pMEEFYx8y54ycEDODyQK+MxksRHFSlSWjZ9Zl+DwX1X99LU+H/2WP8Ag3r+&#10;I/j+f7R8QdW0vwvoLfNEsD/bLucdAdgwoUgZALA8g+1fop4W+FngH9nLw7pPw10vwzJJprXMWmJt&#10;R5I0WRgNzMzFv4yxO4nqSScmvoJtG0zT9E0+HT4UihgYR43HlQCBkH+vvViWx0vTNJ1KS8utNgWN&#10;hIbmaVY0QDOTuJxjgZ5xxXdDFat1NdD53EUJNfuXbX8Dxf4qzDwB4e/sHxR51zotxLAum6vcSfui&#10;6yqyW9wScCUYBV3GJMAZ3cNY8B/EDwf4C8G6xd6t4g0vRdL0/UDbu8t2FQSeUhKLgjLbdp2qM/nW&#10;9+2v/wAI5dfs5eKrJPEXhfTZtS0x2tbq4uo3U4G8NGuRubgbCOMlTzXwz8Ov+COGoftf+CPDPjSH&#10;47XmvaPKhaNJdPVzbvuxNGFLDYQ4ZSAO1dEcXF0HTldHnVMtrfXI4qDVkrW8zvv+Cg37bXh2++F2&#10;n2/gvXtc0jUl1OG6j16ytUZoIQrpI0QkIBJR2GDjgk5Bwawdf8V+KtM+A+n6PY/Gi1+Kj2eorKt7&#10;plxBHcsDlhE6rIzSNnOT0AIAAIGfqz4Yf8EqPhT4H8LaRa6x4dtfFVxptusLvqczTW9ywXaXeAsY&#10;yW7grgnqK9Qf9mP4d2ltJ5ng3wn5EOH2HS4GUBeBhdvbjH0rxswjRr0XQkrp+h7dGNSMubZni/7N&#10;M2k+N/h3pcPjjVtPuNeWZ4orKXUEk8rdtUAI38TY6YJzyDkmvbNUuNH8AaG0dvbwRLCgAgjAXaMd&#10;z7Dj8K848eal4X0LQ7ix8K266LDcIyzRWybLOZSCrLJb/wCqfdwOV3Y4zXj3hr4i6hbzNotzLJb2&#10;skzWxjL+YYnj+YKr9TC6ZZATldrJ1UgLC4bkpqEfhWxUpq93ubn7XHxcsdL8KL4gk1T7PrHhO7h1&#10;jS442I8142JljXHBD24miJPG2U98EfRXhX43WPjhZo1sbrdbxo/mpIuWBRW/9mP5V8h/HvwHD4/j&#10;t7OZFaSaGWIK3vDKCK9c/Yx1J9TvWs5mVZpbO3RgT0zDz+RArSnRUl7xMqjVuU9esPHa6tfeTZz3&#10;qk3DwEOOjKxUnIOff6VHpfxEuNY0e6vYJrjybOFpnJXsvXj8DWX4AjVviDrcTDi3v7iRQBjB3/8A&#10;16wfAWoCDwV4gQ4b/RZYwfYygVf1eA/bSMT4oeNpvFniq2jmkuDaQ20abgv3UmeSSU49Qtqig9vN&#10;9Ca9Nv8AxTfaPodndzyXEdpcbRFt+Y4YbgMfSvC21JjrOuMdpWG3ljwf4VRdPP6tM35V6V4v1drr&#10;wT4fUbsNGj4z02+YKv2K0RCqt7nX33jyTRIrOa7kuEXUJPLgG3O4ld38v1p/i3Vr3wpqFpBd3ciS&#10;Xis8YX5umOvPvXD/ABs8QNDp3gmJfuqUYY6nMLZ/kPxq54415dU8W6b97b5MY2nnqq1P1eNyvaaH&#10;Sf8ACdLZatHps11N9qmVSFIPOenNcX8c/iTYwaO2m3l1LJPa6hYSPGYcqiC8hLnPqEDH8K3PEeoQ&#10;W3x+hjj8slRAAGHGAnP5cV84/tTXV58U/GzeF9HdVvPHmrPoqZPyGNoZpXB/2WWLYe4D5HIrSOHh&#10;uEq8notjc+IV5d/FT4e+E9L0e58SaLNYWq2p1O0ha3gJQQBxEzKRJho9pZTgbiM85F/4T+NPFXwn&#10;+GnhXTbYJqVzYWeph73X43ma9kE2YpSQV4+Yhgp4yMdDn2z40eHrjwtqXhOLT9JvDp9jBJaRCxgL&#10;rCx8pY1IXhF+Xq2FUAkkAVL8HvgVrPi7xL4ba8sVtLe0gvxdPmK5jiV596qxY7AdpJ9ecjoTW1HN&#10;MHGNPCTmvaXbUbq7XofLOhipZjVnGLtZe9bToePfGmyg+IX7AHjI+KNQ0/TdcTRruQzbfJt4ruAt&#10;LAyl2Yqqyxx/ePGOpFfHXhr/AIKfSfB9NM0LwVodv4n0W7hi1CdUhmhls5nB3qrfdK5H9wnOcEji&#10;vdP2vtc0tfEtj8N7rUNF03TdW1yfUzb3lzFbxzxxIhiDksBtZyGBwQzIMZNfn78QtLsPgv8AtD+J&#10;oPEkkGnwyXjNp7yTNPC9qxMn7uT+MFpME8/dxxk12xjTlFwl9x7UKjilJ77PzPuD4h/8FBvh34f0&#10;Lw/qXxE1jXdPuvFSPeLoOlJ9hjt4Q7IXllJEkp3qy/JIitg5j4qr4T0P9nP/AIKKeH20fw39qh+3&#10;bhJb3ieSEjXBLgJnYRngkgkjv3/PvXfG/h3XL3zLfUrNRI2FiKNgDJPpjHzEf8B+lS2Hxj1L9nKy&#10;ufEWg3EbX93bm3towGK2+9VUXEidOAGA3jB3E4IzUxw/s1zQSudEaqnNRk3Y/SjwN+wb8Cf2V9H1&#10;DRdOkvPGN54kkglGlz3KShGiLqGDL/q0/ebSxb0GSTg+ZftN/sjfs1iS5ufiZ8WYfA9+0KxHRtC1&#10;OKKKNFBMa/Z2jklfqSXYDcfQYx86/wDBI3xD8VPir8dde8SiaTxFpccIXUDqd5t/escoybsnKqH4&#10;QDAYj2rwH/gqc/xE139pzWNQ8eeG7rQ4YSbfTGEIMMloHYxlZ1+WTPLZycHI4IIGfLXlW5ZbG8lQ&#10;hR54X5rldv20NQ/ZZ+LGuQ/CvX01vwrIgtrWTVLaWVmUcZVZH+X5sNkYBBAI6ivDfEXjvVviPrF3&#10;rWuX11qmralNvnubhizyHuSf8/gKw5NJtbnSm2yzLeFspkDymU/ru6cjrT7DdaRr5hDFVIXGf8K7&#10;4wSR5t3fUWV9zMx45z9KqRXO27z6dDT7mbgjd3qADnNUldWYup9IfsIeAbr4h/GvTQ1uv2dY3ZZm&#10;OPIZRvEnr8pBbjn5QOma+7/2svjVY/DPwJPcTTeTFbhYYQvzfvG4VcZ5xy2OPuV8w/8ABMkau/w+&#10;up9HhfzIdRKyyAdcKNoBAyMbmPvWj/wUD1aXUviB4J8ArI32iSVb/UACMmSVvLjB+i+Ycf7XuK4I&#10;04xnKUtkjtqYhuKSF+KXwx8WW/wr+Een6r4gkvtO8W3b64NOaJf9DkhVXcg/e2kzgYPfd1rF+K/h&#10;TVPE3ha7uiZL65tQiM7Ek8g4x+XT8K9E/bA+PegeCv2mIbOxuI9S0b4Z+C7axjTmNZbyVleTaSOC&#10;A6KT/sGu+/4JcfELTfjrZatfXmm28MdvqqJ5btu2YXJIPqQWHvXzWE9q4rEyWnT5u56WFpxqVlRT&#10;9T4Xl8K6x4X1NbXU7DUNPvtuVjnjKZV+QR9e1Xho3kspjghjjyBO5G5jnhl9eQM49jX2x/wVV8HH&#10;VtLsNc0vRt2n6XcNbS3kEGTArL8mT1xuH5t2zXx34dgN5b2sitGF2kRtv+UkjHTr6/QD3r6XDyU4&#10;psnMsG8JVdPocf4h8BSWsCq9vJOHdwBb5KoTyOO3QcHmqmrvL4V0dvtUN3bzzYKbeAw6jOevqR14&#10;+td9q4W6iktbuYQ+W5UFchs78dRwcY6ZziuQ8WaBpstj5s11cSSscb2Pyng88nOM/Lx6+la1Ka3R&#10;599LH2B+yjftc/AfQpGdmYwn7wx0YjHP4c+gr0rxtdLbxlf+mZ5HpxXlf7J0nn/BnQYfMVhHFtGO&#10;w3cA++K9K+IE2bjHykqrHB+o614clqzouT+H586HDz/E2OfeiqXhUs3h20VQD8mfw4FFZ8iJco3K&#10;/wC25+3na+CLaSws2868cH7Jp+44f/prNjog5IUYLcc7Qd3yvqX/AAUW+IF/4cn0e3j0KzW9AV54&#10;rAPOwPHBckD8AK8i+L+r6jrnxR8Q3WqSSPqL6jOLjd1RhIRsA7Yxjb0AAHaum/Zw8IQa741+2XiB&#10;odKUS7DzvkPCD6Ahj+FfSZVklGhR+tV/fqS3b/JdjnwlOtjsbDBUPdu7Hav4V8Z3nhjC3MdrNfRg&#10;zCTIcg5O1toxwCOO2cfTq/gx8KY/BNut1fSLdagwHX7qfTpXQT6sH+ZsKBkk8dBVLwd8R9H8TX8l&#10;tZ6hbXE8PLonU+uPXHfGcVyxw8IybhE/pfI+G8sy6rTlVa9pZWv1fkdJ8Sb97b4ba3JH8jJZyFcH&#10;n7tfDGi263mpqJMqrNwd3NfeN7ZrrmgXlky7luYWi6+oNfFZ8NSeHNauPMCr9juWgJznBUnI/IGi&#10;2tz5bxgpTc8PWtaNmvnc96+AfhC1u/Ct21utzHqkcZAlGWMiEYZVUD0I688+/HeeFPgVa6ey6hdQ&#10;qkggmtYVkXpn7sxPHqQfTcMdDXGfAv4oXU1/bWdreWtlDPGWaR1UsoCBmySc4zgDuetT+PvHuseI&#10;YZotOvHh++058wZkILFRjttJAA9zXTGF7Nn4jzW0IfisuqLftDJEqR/ZQygsf3a8oUbI5yQWH+9W&#10;D8Pvg5d3PiWxka1ZtPW+hhdxGfLI3DKlvUgZx6mum+CPw88RfE/4jWtjc3kt19sZYp1aQybMEEHn&#10;ptVj096/SrVfgb4es/gPYaHY2wt7fTjDO4C5ZpEaP5j/ALTMrc9fmJrz8ZifZNRSuz2svy328JVm&#10;7JH4h+JdLfwf8TNesfKa2k0vV7iER949kxUD8MCv0Q+Hv7Vej/EDwXo32ebztQWH7LNYQTPcSSIV&#10;B8zYMYfKrnIO0b+SSc/GH7Qnwu8R+Pf2lfibc6Foeoapbafq88901lCZREGl28heclz90Dd1OMAk&#10;fQP/AASu/Z48ReHfiNq3jDWvD+s6fFo9o1tbLc2EsTNI4BdyCoO1Y+54+cc/Lx6eMxUPqaqJ3kls&#10;eVhcFN4r2clpffocV+1fY/Eb9pbxpoem+HfBvixk0eUqL9raRPNm3lUl3FVCkKAWIAG4kAkKDXut&#10;l/wTU8PQfD6BvENhe6lqlxaL9t1e3byJ4JsffSFTtYA+oJwOc549/vP2rPBema6NNuPF3he1umOw&#10;rNqMZWM9MNtLbSO4IGO+K9V+EHw2/wCGhPBNxrHh3xJpmq+XJJHGLRjcYYE7d3IKhsA8gHBzgdK+&#10;X+v42tFQpx5UfRrAYCg3KrLmZ8m+Hf8Agnp8I/BfghNS06G68Q3sRQve31+4dHUjOIkTYOc9eR07&#10;V7R8AP2GtJ1/4raR4ij1bTSukaTETaW0Dbp42t0SUNubI3S5kPBG8ttwp54j9rL9mX4keAnuJm0Z&#10;dNtprdnkuYr8LHqOCmU8ocNIp24HL8k425rzrwF+0n4y/ZW0XxB4i03RhYX11bR6PdPq8ZKWEmxH&#10;LbDjJKsjLuJUq4OCDg/X5ZTlLAzdWT5r6I/PuIMRCOa0XQso26H6SfEuTwx8PNJ0k+JtY0/SdO3l&#10;Hnv7sx7gI3P3s7m+YLwO5Havzr/4KNf8FCJdM+Iknh3wHLZ6p4Z0fZLby2Elyq3cjIMySSxPGxMb&#10;E7VVgoYMWD8V4B4++PmqfFvVGvvEXiCTVrpmJDT3IZVBOdqqCAq+iqAAMAAAADnvE/iXTdVRTHb6&#10;ZYrHwwikZvMzjGQ7N6cAdc9+K4qNKpFas9WVRS2PSv2f/wDgtB8dfg5FcQ3Vva+OLacALFrFqz+U&#10;d2dwdGR8kbgQWI6elbPx7/4KgfET9pPR1tpLW18FwqyCLR9KtpZC6HOGed2IzgHP3ewGOa479nj9&#10;lbxp+054lXTfCej3UsYYCW52Yjtge7E/KmeoByx9K/Vb9hD/AIJWeHf2VZU1zWZI9c8USRshZstb&#10;22772Af9YT03P2zgKM5560qUHzNahTjKWnQ8P+Cn/BOH4l+KfhzI2qeJvD90niC2R3lnkmmmQEZG&#10;cp2z2OK9k/ZZ/wCCZ3iX9m3ww1rbfGTxcskl5LefYtPjjh02MuBx5UgctjGdx25PbAxX19cXNtpd&#10;kWZbe3hj43AbFH0x9O1cH4p+LCvZPHp/mLuyC5OG9Mge/rXHUxFSouXoddOjCLujjvHVv8QPhtY2&#10;9xY+PG8QS2i/v7K+0+0ia4x1JljiAHGflCjOfvJ1CfBn9ou18c2OrTeICllqwjJFoibWmRcgtGhJ&#10;IweCu47T/EwIY8X8SfHK2ytbtcFprjIPzdFJPLEc/wCfxryWyt59J8fa94mjYzTeGdQWQt/C8BiW&#10;K5TH90ozYHTcFPYVnGktEy5VLNs7bXrldR8SXV3/AAs7Ogx93BPb6H9K4v4tztban4TvII282+vU&#10;spNi9THcGTP/AH484ZPYnpmus1Z9t4i53edHGyj0DRE/4V5v8QNRk1O+0yaGOeb/AIRW8bU5o4wW&#10;MgkAiIAHVjF55UD7xwOtdfLbQ4+bqz0a7sRfeMPD7N80aNKXwO3lN/U0n7Dmt+d4vs5NxxLCr/hl&#10;z3pNR1iG08Gya0rwzQQ6ZPPFIDuRt6FEPHUFmXpxzUP7LtnNpXivQZpFWN77So53jVNi5wxJA9P5&#10;iop02rml1oe2fCvUv7R8fa9Izbv38w69Turm/CTtaaB4ijwylYGyrDlf30ZP86b8BfEEd54v1m1c&#10;Md93Kdy8EASsT+a8Z7Vn6LrWfDniC5Zl2taytI+cBB5gGSfTjqfStJRVieY5bw/G2sahqS58xCdQ&#10;Fw46IrT2yRZ/3lgfH/XM12fijVPs/hXw6N2d3mJ19HYY/WvN/gbqE2o/DbxRrzhgmr6jGtsH+XFs&#10;s8+zP1d5GBOMhwO1dN48vvtHgTw6V+VlncMR3IdT/IitHHS5N2bHxp1Jpf8AhDVB/wBV5R+n3hWv&#10;40n+za9ZMpypsoZOTyoyg4/E4rn/AIpS/bINCk2hWhs1kH1WVAc/maf8TNcKa74baJlVZbNFfI+8&#10;AN2PzQVlKnrcpS7nQeJ9TW7+PVvJGcqkaMx7jKo2D+f868a+BNrrnxz/AGgb5vAi6NLqXgfUHnuN&#10;R1NnFrYtNG0J8oIrGWYIZQoICKdpbONh6X4v+PJtH8U65Nanbd3g+y2rIDujlkj2q4/3Sd/pgGrH&#10;wa/Z/wDEnwi/Yo1DTdC1g+CPHPj7Wxd2txny5rK1SdQkb8ZBW2RVZexbbgcitKFF1ZqknZt2uYYv&#10;EQw9N4irtE901nw74y8F+Hbi717WrPUreOSIyXccrROgJ2kLFsKk5Zf7gPJyNoVvlX48/te/ETxV&#10;8ZbDwH8MPtCbpA51S2yiOVdRtU9/mDqxIA4wOnH0x8DdJ1Hx1+yc3h3xZrc3inWYRLaaheGT980g&#10;ffHn0OAjDjt7V5v8Bv2VZPhh8QbfX5babzIyzSRyXKyK0u4lT9PmJwc8gdK/O804Iwi4mhm8k3Up&#10;q27S9bHv5XnyeDvFXjNXPl/9o7/gkt8dvFPxV/4SMeJI/HzTQAG4ur5Le6gBd3MO1toZVLYBBJbk&#10;8cAef+Jv+Cb3xA8Lab/aHiDwSy/2cd7XFxdxNbjIKbcAE87uMHkgV+u2u+PrPwj4C1XxFrMi2um6&#10;PazX11LtP7qKJS7Hjk4APA649a8K1rXL2TxTpOveJbC61zx9qcD3XhnwYkm218PwHINzdY+VXAO1&#10;53zhj5cfPB+7p4ua3R5c6cZtz2PFvAvwO0CH4EeD4fGnwz8L2usSW4t7HR7XTYW1XxFODnJ4AhiG&#10;VLH3JJQAK3VeAf8AgmT4Nm8U3/ijxf4Z8Pah4l1SHyp7S1iK6XYxjlYY48ZkI6NK/wAznJwgIVfY&#10;P2WtOtfEXi3WNX1eWPWfGVzDE+oaidpWGMtIEtIFyfJgXa2FHLnczksc16b4i1eHR/EM1rLa3MZu&#10;M+S5t38nlR3C44PBx6ioliqnQqPKtTxzwJ8Hfht8BvDd7PaWHh/wrYSXH2e5k8pLSBpBjAZ+B/EM&#10;Z5yTXJ/FX9mP4I/th6Fe+DLzWNH1hJik0tlY6sWkQ8lXVVbOcgnI966T9qb9nSH9p/4DX3gnWtPv&#10;l0nU7oXv2q1LpNBMjZRlQDceuNuCDnkd6/OPwB/wSX+Img/GC4bTfF2u+G9I010NvqF7os1vNKpZ&#10;gVikdSqsoUHt98FR1FdMJyUee+pm1zLY918U/wDBs98GdZVv7N8VeP8ASWMgchHglUL0Kjeh/Pr9&#10;a/Iv9u79lfUP2Jf2n/EXw9vpLi8h0uRZLC9lh8s3ts43RyYBIBxwQCRuBr+l34B+GLv4O/CXR9D1&#10;nxFrHiK6skY/2nrFz515cKztIPMchc7AwUcDCqOp6/GH/Bf39g23/aG+AR+I2g6Ws/ivwjAIp2Td&#10;GZbNnBLkAYJTO4Ej7pPatMNinKXvsxlGMo3R+BjTNM3p6VKn3afruhXnhnU5LXULWa0uoz86yIV6&#10;9CPY9j0NQxXCsnWvT8jCR90f8Egfi9ovhDRvGGi6rq9jYS3U8NxbR3EyxmXClW27iM49uao/BfQt&#10;a/bU/bw1bWtJtWvLaxmaaI8iKONP3cO484/v8+h+lfHfgDwbf/Ebxnp2j6XHJcahqF1FbQRx5Jkk&#10;dgqrx6kjr2r99v2PP2OLX9lb9nTT9B0pI21q8j83Ur3o08rAbiD6A4AHoB6mvKzarGnRdOPxSPXy&#10;vBPEz5pfDE+I/iT/AMEg7/xFd3N9f/ErR7fxBfK89/ALKSSGWR5nZfn3A7QuxeVz8pOOlch+zA2s&#10;f8E/vjhe+EfE81jNa66iz2V9ayl7WWTkKM7QRkZGDgjH0z+gfjDU9N+DtjdWNv8Aaby8nUz3kqQ+&#10;c8IZcM2zqTxwACc1+ff7dPxsm8feC7bS9P8AGWg+JLG6vd32JNMMOpWjLnCsST0bjsSePauXLVVq&#10;01RktD3sRQw1Cn9YguWaPvi21LQ/jd8LbnRb61huNL1SPa8QIwQT7dDkZyOcgV8nXP8AwRe8ReKP&#10;iJcf8Itr0sOili4M2N1spPdiNvGAc9SK99/4Js/sveOvhp8LY9c+LF2NDsI08y3s55Nt0Itud0zE&#10;4j4Bzn5sdcV5/wD8FL/+CpNrf6BN8OfhVfQw6fIph1LVbM/LIveKJh/4845Pr1z9Dgclqxbq4iVo&#10;Lp3OHMM0w9eiuaN5dzwT9onwF8Ff2YNMk0CPxBrHxW8dQ5SdoZkt9H058H5SyqZJSCRwpA47cg/L&#10;+rwN4jdGvNscKj5IIlChfTp+XOTU8lqJZ/MffJI3JZmLEk9+adJCGOc/d447101JQl/DjZHzMqju&#10;dv8As+fFN/hZ4utWZn/sqRwlxCozlezY9R7V9O+KPihoOs2H29dUthZurK0hcLt6Z98j2z+NfGNv&#10;bqiBsnryD3q3PIt3bmIlivvzj/PvXj4zLXX92EuS+7tcuninT1aufW3wt+PnhnxJcTWVpNqT2tgh&#10;U3Ytl8pmyBsXcwY9zkgdOlFfJWm67feFJpvsdxNavMQXaNuJP6UVwT4Bryd4Yl29S48QxStKGppf&#10;tseDZNB+NE+rBfLh8RA3bDH3ZwcS5PQksCT6lj9a6L9n3R4dD+Hsck37tr+RpmYfwr0Xj8Cfxr2j&#10;/goZ8FTquk6hFaw7ptGu0vbZQOsDsI3X6AMD/wBs2NeW2tnHYaFaw2p3/ZYxFs/vAAciurJMfKpl&#10;6w9R+9BtM/QuAMn9pmk8alolder3Og1bSbfxD4eurKG63R3ULwl4z8yhgQfyznBr5o0/whrHgXx9&#10;HtlW2ls5siUkpkZ9gTtI/DBr21PEEcM/zedBIpwGX7x+tWrXUf7RuFcq10w4IeBTkfWuvma0R+uZ&#10;5kNDMnSqybjKnqmuh23w2+JNh40tM28gWZSwaGQ/vFx3+hH8/WvCf2sfh82i/EFbq1229rrCibBf&#10;5Wlzhj7diT716p/wr3TvEarNY/8AEp1GPJWaA7djd8gdR+RHvXrnhT/gnF41/ae+GlrPr+qaXpH2&#10;ecrb3Dwu0tzDgZbaMBSeAMnnBOBxnONGU37queDx3iIf2P8AV8c1zLWMu58OeHzHYarP9nvp7iVM&#10;LGYwQznA3H2UEMAT1x6Gux0zRbq71GOGFbqS7uChCyPgjnJdiSAASPXHy+4r7g+Bv/BJDQ/Bmkat&#10;Hr2pST6pPcGK3nXBijhAAXj1PP04FereCf8Agnz4N+GWu2l9HGt5fRy+YZpSTz7KSQBwOMk571w4&#10;rHexvDld/Q/HsHk8qyU1JW9TH/YT/Zgb4U+BW8QawN2p6hFuiBUfuU55Puevfg9q9s8V6kvh3w3H&#10;pqzedu8tmZjljtGSD/ia1vFmpx6b4alVdqwwx8nONv8AkV88eJPipJ4p1uR9PkeWGSQbWRsqR3AP&#10;ua8H6zKo3KZ9SqKowVGlt1MP4TfBHxR4r8TzS65rVgmnw3/9oCG0ZzHKuSRESqryHCkjODgcnNfR&#10;f7Sv7Bd3+2H8MPDukP401nwvYxCS4vrOyTdFqTOI9nmJnkIEOByMuSeeaufAz4bXOt2sKx2csixr&#10;++O5QSSQ2AFBzx64xgV6Z8VPj/4N+AmhlPF3ia10R2RUS2gffeIOnyxxKXz9fy7172HpzqxjKatZ&#10;HyuaVoxbpwfU/L/9rD/gkB4t+FV7oen/AA60eT4hRW8Mg1CRSlvcRSFyyh1Zwu3aQARjG33yeM+A&#10;/wAEf2i/2cfibZyeHvBXjjQNUvpfLX7P89qQB9yTb8uwehbHIPQZr9d/2fvEuh/Ema4m0uzvJdPm&#10;QTW2q3EbLJfoVB3uGCuJOWyD3yST0ryP9r/9mj4u/EUJpvgW7SPQrmU3l+yXf2aZ5M4jjzkHaqDt&#10;gknk8AVvGrafs3Y8WUWtUO+Jnxi0mP8AY6l8G+PvGmmw/ETUrEfa7GxupL64W7zuCrHCzNxhRgYA&#10;JPPNfnL8ZPiFr/hbT9a0RtCbWrPWoYPtVvq9u8l3PPFNMyyELJv3CN41+bB+UDnGT9kfA/8A4J0/&#10;Fz4ca19tt9L0u3uCfnm+2KWYnqSRn+ddJ4m/4JHeLPjP8R9P1jxFrdhpdvbzpNMthNKLmXaeiuAo&#10;TP8Ae5x1xXoQrxpU+VyPHrZesRXVWcdj4f8A2IP2IX/aN+Pmk2viD4X6lpfhabzJL65ljmt4Y0ZT&#10;jax5O0ncq99oyQMkfoppf/BFX4A+FtVVobPVRNNE8TImpGFWRgAyNluQwPI6EDv0r2HwN+wD4T8M&#10;6bb27R6zdrbgELPr9/LG2AAMhpTnjHWuh1L9iTwfql2b6103+yb5FC/arW4IUAf3kfdGw+oP09PN&#10;rYjmd07I9eFKyv1Ou+E/w3034V+FbPQvDtjDYWNjGqKsMaBWGAu4kY3E7eSeT6c4rptd1+HwpZ/6&#10;ZN5k20kRLgcDrn2r5t1v4heLvgrrH/CL6fqSrLcJuRtxe2lQEDzbRn+eFh0eB2ZcYZGHNbGka3qF&#10;zp14dbvoppEl8v7SJd0bK5AXaevOQAOvNedOUniPZtaWvcbxPLV9m18zsfGXiW613S4ZrhvLVm3L&#10;HnCxrzjA+nP0rzbxJ4tElmrWKlslojPj5QwCngd/vDk4GfwNaXj/AMWz+IrTUrGO3+y22nRI6knL&#10;y4POewHTAH/1hx88v2bTb6Jh8yGKdB3UkYP9K2lJR0ia631OX8SzG1VbhmZpWO9yzfOzK+OSec4F&#10;VvhxcLqHhrxhcsVaLV7a9u03fxBGUg/iImP0rO+LV3NHoOqeT80sNtM0f+18uQPz5o8HN9g+FmmN&#10;FLujbw4IgcfeDWpT9c5+poje1yepsabdGTSvDMjFi0mnWfJ/iO0A1HZaVFpMOqSKm17q/QOzHIJW&#10;Mpge2FU46ZJ9TUukxeX4Z8CmTjdY24Y+yuF/oaf4mnUxa3YxyNDdRX8bLgEmPcrAEY5OD6V6ChdI&#10;5uY8e1L4weGPFPw8n+H2k+JtMuPEljdGxksFuQrrbLdLhVJIDBYeCEJZQrcZAB+j/DV5bWnxG8KC&#10;3jWFV0J4kHcrHuVTj6f57n8pf2Y/2VPFdh8ZYPEWpBbDSfC+oebd3ksw2zyI/wBxMH5t2cE9AvOe&#10;1fpV4Y1/zPiN4Pl3K2/RZ8c9ME4yPy7+la1KMYu0X0CMurNb4IeO7Xwv4u1i4vJkhilku0Qt1L7j&#10;8qgZLE5wFAJJPANcnZ+MtY8S+H77T7eP+zNN1i4mt5Hc/wClvbqZJ2wBjytwTYOSw8wcKRXPfs16&#10;jDrvj+/vrhvMuG1PVLZA33bZF3IAo7FlG5j1y3BK7QNP4Z64NV1nWNr4+xabeud3Qb7mPBHuAh/B&#10;qy5R83Q9A0S4hh+EGqW8EaRRx39tHFGi7FRNz4AHYYwMUajerdeDdLSTn9/coBjphAf/AGWsvRtb&#10;VfhRqjMy7VvrXB3cHIbn+dVNV1tdO8NaQrP8ranPCMnk7l2/rkfnVKLFudX45vMa1pMDPxJpNwcf&#10;QM4H/jtUfHF60+u+GyzfL9hYnPbCSY/QVn/ETWPJ+IXh+NsKZNPMKg9Gd4GAP5sDXP8Aj7xpDoV7&#10;oTXFzDEv2J2WSZsDGyQc/njHrj0qZx01Khds6TxX8QJPAvxX0fVltbS8ltbnTv3c0YkQ70ERbkHB&#10;Afdn1r6C+KniJLz4ueFftuqWZ/taxCxWs+pfZrgo1wN3loWGSY/QZzxwK/Nb9oT9vvSfCvi6QadJ&#10;aau0cduPOjjzGjqgHAYsGZSOM8ZHQ9Dxmtf8FTtB1vxl4c1ybQdQTUPD955sTw3O5rgbv+WzuWaX&#10;1/g29vbXLK2HWLi8Q7RW9jz88wNevgZUqPxO1rn6xfsc/D2TwH8S/iNqDXTpDrd3CUWW+WZ22mTG&#10;RvbbtBUAE55zjuffryCS3jZ5FZYx0Mi7V59zX5UfAP8A4KaeB/iZreszT6muj30t5bSW1tc6fm4Y&#10;ZwwjlEvyEYAIJYMCfunkez/Hv49+MvjT4JvPC/w2kuLxpvk1zUzp7fZ9IhdFH3jIwaXZ/wAs14HD&#10;kr0bHNvYTxcpUfh6G2R0a+HwMKNVLmRpf8Fgv+CgPh34C/C238D6TcWOseNPEt3aTLbCRZILO3hu&#10;4pme4HB2OIzHs4LAt2ya5z9k/wD4KFfCzXrjULG5j8S2vjTXB9q1TVtUtYpv7S2DJUPE5Koq52R7&#10;AiLnHOc+GfHr/ghd4j8KWWn6x4ThvNZ1SGItrDahqCM9ywA2+SozjgHO5iSW/AcF+wH4Ss9Z/ar0&#10;jw3caLrVxrtvb6hFd2UsKvaSokcsUuGBVuDwCCMHJ7YKo4WjKPK36nViMRVpR5rH6vfDzXfD+uaj&#10;Z3Wg6hpd+13Ary+Sm1kDH/VkEAjjB5GPlHpXTa/d6zp/iC1NrY299pLLsuUXC3CuTw43FVKgZJHJ&#10;PbJwD89az8K5P2Zk0/xNp+g6xHdx3Ftb7LmRXXyGZEXaUIUsVLbi/H3do6k/T00yxW6zSSbBsy2S&#10;Off8aMXg4Qnei+ZMnLcdOtTcqsbPzOd1PT5ru8e4/wCJtCGVQUV0KDGecAt9enYV+fn/AAVU/bO1&#10;zSbZvA/w5+IUOj+JJJVt7m0M4tbqcMUK7bgECFhh+u3IYYNfo/cBXMibvmUZIB7f5FfnT+2R/wAE&#10;c9Y+NHxt1Xxr4W8X2mlXWqQgOlxpxuiW+YMyt9oj27lYAqVYdwwzgVgcPB1f3uisa15NK9Pc+UYb&#10;X9uLw8tjJb3PjW+ilKpGLbxNbXpmB5wMTM46cnAxznoa+9/2GvD3jLxn8DpF+MGkeLLPXriS5gnt&#10;79Emhe3kwoAjGf8AaJOATk9eK9D/AGbP2OF+G76dqWuSahqniJbFba/v7q+JS5KjClIVdo4zxklQ&#10;pJJ9a9g8RaPpvhTSpLy81C6tLaFSzFrs449AxP8AIn0qazXRaFU4pu3U/JX/AIKD/wDBLax+F3h+&#10;41CwtYfFfhu6LvbXTx7bjRWJwRlTu2jvg49cHG74L8ZfsERpZfadG8RRr8gLQXducqeeAyk9wcAj&#10;t171+7fxx+I+g/Fz4TeJvDel22obdShkjXUftA8xJSu3leu3gA/MOM8dBX4wftFeIfEHwI1+50vX&#10;NLvrO7cEQZGYZueGVujD2B/CurA4inVXLfUWLwNaiuacXY9c/wCCMf7CN4/xv1DxZetJqFr4eQJb&#10;mGJjC05/i6HJVCcem72FfpV8cP2jvDP7P/gfUNQ1zULfTodPgLuZSFbj26nJwOO5FeqfsbeAtJ+H&#10;vwC8P2Oj2cdjaLpsL7UXDMzIpZmPdiSSSeSTXyz/AMFOP2O5v22ZrHwbb65F4b8y6S9ub17czsYU&#10;yCgQMu4kspwWAyoOTjB7cRwyqsfrbeq6HqYXNJYegsPBH5U/F3/goH4u+Lfx/wBc8Q6TrGpaPo87&#10;gWduspVAkfRmXnLHJJyD6DpXP6p4W8ZfFfXLXV7jStdvLzxLLvt5EgeSS9kIBJXaMscc/L+tfq5+&#10;zT/wRr+Cv7Ptlbz3mm3HjXWIiCbvW2WSMN1+SFQEUfXJ/wBo1718CvhDa6F8ZtQ8VR2Nq1nbwLY6&#10;LaWtqsVvZxZ3SOOR88jYyVGNqDkkmu3B4GWiijycVGrV96pL5H5tfEPTf2vfin+z5Y+Hdc8J+Nrr&#10;w3YwiOWU2DJdXUa4KiU4Duq4HbnAznFfIGq6BfeHNVms9Qs7qxvY22ywXEZjdW91PNf02WXiaO7P&#10;lyxyQyKcMrnr+mK8Q/bM/YC+H/7YHhS4h1fTrey1zyyLTV7aMLcW79ix/jUcfKevqODXrVsqqVYX&#10;lLUwlC2iP5/llKnHzdBz0zTvP8s8/e9q9M/a2/Y98Y/sa/EN9H8SWvnWczE2OoxKTBepngg9m5GQ&#10;eQa8qeXc3XHtXh1KTg+V7mWt7Mna8LN2+vpTo7nawJ47/WqQuI36fuz165zUoHnR/eX5cdO9ZyWl&#10;ib2L3mqw+dVbuKKqiVk42/nRVRrTSsmZunBu7P0S/bn8R2fhbSbe7by2vLq3lgWM91IKsSPTDbfb&#10;cT1FfHCapJHtZS0LdDg8N07f5617r/wUk1LyPHWgr+8ZJrF1JHRD5nBA/Pj0rw/4aeEdT8e+MdN0&#10;WxtzcSahIsKyodyoCeSe4AHPNePhMJTpylKK1lufu/BXssLlqxDelm2dL8MfAWtfGXxNHpei2cd7&#10;dNy7BTsiH95z0A+tfTOgf8Ex9TutH3X3ia3t7tkGUt7YugPuSRmvo/8AZ3+AOj/BnwXDp2nW8att&#10;BubjbiS5fAzk+gJOB0H1zn1HR9KFxJ5scatHHkRjjB7Z/nXuYfLlvM+O4h8T8ZOu4YB8sFpfqzwb&#10;9nL/AIJ/eG/g1f8A9pXzza9qGAVN7GFijb+8I8Yz7nJHbFfQMMCsoha3i8nGAAMccYGKvQ3LSt5T&#10;IP3ZBcjngdB+daE2oWctuQIlWSTvjla9ijh400fmuZZti8fP2mJm5erMWTwjY6tF5MlpcRxy8ZTp&#10;kEVY0r4dw6IjeT+/XGQHA3D35Fa6zpDgQ5wD1P60l1eSBDGZAhZeWA5Ge1Z1adKb1Ry4epVh8L/E&#10;8J/ah+E+v+MPAOtaP4dhWO+1iPyIvMPlpFuwGYn0xnJrzfwJ+wN8QPhJqfgURWcfijS7q4ittX8i&#10;RLb+z4AAPNLSsPMxySo644HNfVlvBPcXUccJk3FsDJ3Cujs/iPHpuo+Q0bTW8YCfaEADPgYJx6e3&#10;tXyeIyW03UgvkfWQz6tKgqDencZH8C7O18B3Wi2Wt6hoa3gG6bT32S53Akhhj5mxgkc4Jwc8jhPD&#10;/wCwJ4P07VYlt7HU/FmvSZm8maURtcc/6yUgFgueC24D1znFep+JPjF4Z8B+F5Na1jU4dO0yJgkl&#10;xKrbYyfXAJ/SrHwF/as8BweIbrXbHxlpepaLrUe03EE4lit5YgoCblGVOGJw3rx1rhq+0j7rVkY+&#10;0jJc+5W1/TV+Emn2en6podx4PhkVbeN7aNZLEOWIChlOQDjIzjrzjlR1HgaxFhYsrXM19NIBIWlQ&#10;INvAyFHOM44YkjP4VwH7WH/BRLwugsbfwPrkGrXVxqMtg9yLdzbRSIvztvxhlVtq8ZyORnFP/Zl+&#10;KK/Gq51TUY7i1m+zLFvS2B2CVgQ5X1XgAnoTg1+b1q3EUs9VLD2+rK122m36HpR+rfV+aXxHraI8&#10;vXd8vQY4FWEj2+gYnGB3qa20yeYfLGUTqXcEKKp6l4it9GsriS0/0maPKmUrwCOuPpX6Aqbbuebz&#10;FjUr2DQYDJd/LxkRg/M/19K4Xxj8Q5ddXyrfMMK5UIO/Sovt11rU1xcXJaTcuFLHoM81yHjjxTZe&#10;GIY0Zd97M2ERQePdvb26n6ZNdEaaWsiZVOiOe+NOjfa9Aa4Emy4hUBNw2ovOSWY4AHUZPr61xA1O&#10;OzvNQ0u4uGeKxkLadAQPMjCksFcZJBRh+Z612XhCKfx6desdQjvNQa4eOFI7eNmkQHJGFB+6GA3D&#10;BOB3ODUf7ZfgaL4R+EtE1TSfDtxps39u2C38lzZETGG6dLSVTIPlCg3AZVAHKDODxXpUadGVFtyt&#10;Kx49THV44lUIw06st/FCBdJ8e69bxr+7urNjHxgYJVh+gNcFc3/2nfjrPYqv4qef5V6l4r8G3njn&#10;xFYX1vPaQw/2fEkrzluSYlBxtBJ6/wCcHHnnizwHeeBUsPtFzYzLIHjWSOQ85LHkMAR0Pb+leTKO&#10;1z1OY838f6lDY2c9xcSLHbR2jPMzHCqqr8xPtgE1SFncaX8IPD+kz77e8Wws7CVgMPC7ywwkn3Hm&#10;E49q3k8P2Pi3xpoel6hH9q03UL6O2uI8YE0ZkXKH1BzgjuCazfifdtd+LtG0+Pb5mp6wpLdo1t2W&#10;7ckehEGz6yKa0jT90HudL8QIR4d8P6DGny+TGwwf4R5spAH04/OvOvjZ4hutB8W3bW80lvPqgihc&#10;QKXngO/d5qKoJYqNxwBnJUc5xXcfHm5lTQ9K2jdNPLOqop64lkx9OCB+FeE/tC/E3Rbfx7fpcatb&#10;6Xb3N01hDdPIBIiW7ZuGjP8AfLBUB7Hce1dy1SSMbM5/xFptw37InjfULJY49PWwmlgvGw0aB1do&#10;gN2c4TZ+XNfKP7NX7b3xC+AHiP7ZdGTxjbrbtDbWuo3bIloGDZEeAQF5HygYG0YwOKPi78cdR8b3&#10;19o+k32qWngfzVFppTsY49i4Kb0BIJU9MkgYGMYGOP0zRrW5d/tF0lqsYyGKM5c8cADv9cV6eGwM&#10;YwvU6nPVxEpytA9E+FH7c3xE+DXxRuvFt9p9lrWm6lcG5GlQ3CL5BxjK8bixACktyQAOAFA1/hF/&#10;wUm8QeFvFXiTU7rQ5L3S9fs5oLG1hkRXsd/zAs7AFiHAzn36Y58gTyYpR5lstyM4GWZScenP9an0&#10;8RxWMtv9lhbzDw+G3R88kfj+NafVIW0M1iJHuHg//gpf4k034B61oN9ot1feKry/iuLO/Max2kao&#10;rhQ4XBIG5enXbknNT+Ov+CkHjWf4WeGbJvDcNrr1vff2hcXbAGGfJBfy1ycbsHAyduR1xmvGbHSo&#10;r6RYfOtbfgnfcHEY9eeaq+X5M0i7o5lzgGIcNz6frV/2fG/KiPrE2rs+kPjh/wAFYNY+I994XuvD&#10;/g9tO1LR9izSXn7yGbbj+BCrHoeCR1rlf2vP2xE+KegeHLPRvtlrDHp3/EwnlHlkHJ/dqM/d6+me&#10;a8fu7y00vw/dSTQl5Nm1H3YCk8dMc1yPxV8XW+p+FtGazkVJZPOtbhQeMA5XI/vYJ577hXjZlGMJ&#10;qlA9XBRbj7SRl6r4vt7iNVVzMu/ueARkVj3E/ls0kcgxDgLk8Ejgf1q14F8AXHiCNZDG3kyMVDAf&#10;xDHH61oeMvh1d+F4tt1A8ayudmeDIMnkewINefGilselKo2vIz49bfS7WO6g87c0mwPz8zfKTz9P&#10;5ivsT/gnJ/wU78Q/sl+PYdH126+3eD9QdfttrMNzWitj94p6/wC0R15P0Pxvp9jcXZh+0RuthYhm&#10;xjGT1P5nGfTFZt/rjWlyrvG3mXBLL82do6DJ7+v5Vfs+hjKV5H9b3hbxBpHxN8FaZrWn3FreWOrW&#10;qTxTQkeVMjqCGXHGCDkEdiK+a/2lPgzD8BviNbfFDwvpazSW8csGrxqm+R7OVkEjRnBZSrBG+X6d&#10;Mg+P/wDBtb+0Ld/F39jbVPDOo3hu5vBeptaWwdsyR2zqHQfQEsB6AYr75+J/h631bwFqdvcQCaOZ&#10;FXY2Dyx29OhGGPHesH7rJla2p5R4T8IaTrlxp/2O8kvtN1qyiutqy+aY0GCWYYyvzdcnGQeBXqV1&#10;4ZtbqxMKySMjfLnd1XgY/CvjXw78VtU/Zg1nxB4fXQZtaW2j+02sjKuHhBIj2szAq6kkPtB+UbiQ&#10;Rz4v+2b/AMFQPHXgxdPj0WNPDd9qemR3g+zXC3H2FhIykEEbXDbCQTzh8dsntox+1B6M5Ksre7Y/&#10;R/8A4RhYrlpgWAYYILAqc5HTHuaqnwZGFi3SSfudwHA5Bxx9OOlfNH/BK749fFr9oPwxqmtfEHVN&#10;Nu9JdFTT41hSK6ds4aRgv8BHHI689sV9c3IWMDP8XAqpVJp6lqMLGGukxwxojPI5VcFivXr6Vw3x&#10;x8BQ+NPDJtlika7jPm20q8+U+OMjuMdj/MA13fiKKVyY4ftW/d1iXnBJx+lQLqLWyoDFJPHuI3Mh&#10;5y3HP0NaShOSsKjNU5KS6HxrFo+peG5JDrWlzabK52faEiPky4/28Yz7GpvAfhLw7q2o6rqV1Y2O&#10;p6hZRA2ayQLI6MQx+QYzuJCjjnnFfX39pWd7F+803AzyCODnO3B98ZrmvGvhPw/a2A1KGxit7iNw&#10;4lUbWx1P51ngctUMTGfQ9qtnTq0nSktX1Oe8JapN4Z8JxxssMKoirsY4I4GBkfKK8e+Kd6W8aw6z&#10;HJsWENFcDqsasOD/AN9Adf58V7FHDG1s00yHcc7QMfKPQZwBXmHxH0a61+68nTC3nTMEZV+UEE/x&#10;dsDr61+k+6qfKeO4te8VfCGtnxKqxQq8yZG6SMgrjkg5P4/nXrHhuzXT7VYUUKigKABtC4Hauf8A&#10;AHwxtPBWiyQ2iqt0rh5XA/1zDqT+Y/Suu0y8tHRo1eTzF4aJ1wyH61hh6KvzSRM5OW5N5cxKq0jN&#10;GOmev502a42R+XHndJwo7KKmM2BWfeuV6Ntb1HpXpRsQzzj9qH9n/wAN/tP/AAwvvCfiO1juIbhC&#10;Yp1QNJZSj7roT3HcdxkHrX4N/tPfs865+y38XNS8K65G26zfdbT7cR3URzskX6j8c5HOK/oPu1jt&#10;12mQRR55UfM7n0VR8zH3I/Cvl/8A4Kefsa237UfwVkvbOxS18U6BE8+mSEDzrlB8zRPjoGwcDs2O&#10;xNceOwaqwutzGpG6ufijFfRgL5ijGMbvSnfZ4ZH3w3Hzd1z0qxfaWILp7e4haGaFjG6dNrAkEfpV&#10;WbQIm+ZVYEc9a+RkrPlZykyxXajiXPuOaKqm1urY7Ukkx1orOwH6X/Gr9ifxz+1V8TdNW3trXR/D&#10;un2wWW+vQQZGY5bYo+YkDHUAZPvXq/ww/YP8HfswjT7u1+16t4gZjm/umwIxt+YJGPlUEleuWx3r&#10;6c1W8XRNLuLho5pkt4mcqI9zOACcAdCT6fSvB/h/8ctW+OmpXl5qHhu88N2tlcm1sYLsETzR/KTI&#10;6kfLk4AA6bTya5cFFzqpHtYjOsVHB/VYytE9Qtk2WFvbxsd0+EOO2eSfyyc+proFhWwtThfKZBwv&#10;6DisfQIPtF4zfww/uwcdzgn9CPzrcnX7VqEKs27afNYjv6Z/HmvrKcNNT42pLUm0iGS0j2t95vnY&#10;+5pbaNrq8lmblYyEUleD68VLdy+Tas2fm6YH6VajhEdkqBuVGSfXjFaSjdWEVnn3Hy9w3N1HTFLN&#10;bb3zuZtw5qG3XdI0jHcqgAfLkZ7/AK8VZtWZ2GcDHGemfpWLp30N4ysS2yR2MEmxSsz/ACrjsD1q&#10;mdDyT/dPYcMTWkkPmHj+EZHNTJIzRooIyzDn0pexTRSrNMqz6TLcWMNqrboVBaQEA7yeDnj0wBXD&#10;/GD4EWOmeANUk0HSYLG8urpLzUxYQLG95tjKIWUD5tuTjHJ+Yd69W02ZbfLt9xSAB6npWvNCL6Pe&#10;u3zANo5HI46+xArmxmWxr0nBmlHGNTufCHgf9nnxRqngfVvFWi2d7pV1HqdnbxWbWxRZJpUkV5kT&#10;qrDYvX0Gc819pfsZ+A7j4HfD4w3X/IUvmV7hiA2CF6emSS5P4Vs3Xjux8BeGZzqVtMbUTwljFFvM&#10;YAYHOOowwxjsTnAqh4e/ai8Nav4uaxtbeea1hOxrlV3YB6EJjO04+vTjtXwtTLaOCq26n02GjWxF&#10;Nyir+h67fahJ4psmt5jIIshjjCkkfQVWt/AtidK+yhrgR85JILHJJ5OPervhjWLHxNpcd5p80dxa&#10;yD5XQcZHBH1Hp1rXhgXHr/Wto6LQwleL5WrM5iX4VWU2lTWsV5eWxlUjzVCs8fHUZGOPUg4PSuK8&#10;Tfs3WPjGCwtrfUtQ8zS1H+lSIhNyQMZOTySMZIx0zXtVlp3myjGBk45FYWn+HVl1WZmt2Y7WUlFb&#10;sSOg9v51NRSasLfc8VtP2ZPElp4kjk8M6s66hc3iZRZDFEFXO4MyhmOM5x8pPBzXofxL/Z71TxT4&#10;c/snxFqX26bUvs6LK9w9zBA0ciSR8HnaJFUgdeOp612vhfwwwsru0t5JLVJhPHlY8bd6bOBjnpzn&#10;j8q0NO+H/wDwixt3hkneyt5TKmnpEi24c/L5m0Lk7VPRScsM4zXQqceTXczcve0PnjWvhV4x8J+N&#10;bPTLGN7+zt7U20s0A/dzSDZ/eOQccZGCM8Y5z5u/wF8cfEj4nWWj3UU1vItw5gkvmZYVjVASuQCM&#10;nHp0HtX11Leakviz7RDpt00bTBjviJPJ5wBkjoKv2l1caTq811JHCEEjAI6EyE84IHb2JxkH3xWb&#10;pt7l6PY+VNJ/4J+ePNE8d6LqTNos9vY6lFdyBbrDMiurNgEDsDxXP6z/AME8PiJefFa11X7Np8ln&#10;YwXCR4u03M033uP+2UeD7n3r7a0vxVcakWxGwbG4KsTZJ+mB0469O+BXQWqyNaxeYqpJtG9c/KjY&#10;GcZ7D1+lNOysPqfml+1D+zH8RvBuoaXdx6T55vbtbLTobe5jeWeZ0yURc+ockngAE9Oa+Kv+GDP2&#10;hv2rvgn4N1rRvhvPcWixySQarFqUG++jLupwnG07g5JJJLFj3wPsb/gph/wVej8D/He1sPh3b2Gp&#10;ah4KgvLGXUbxDNAlxN5auYkBGWQRsgc5HzvgY5PhP/BOT/grN8RP2avhl4f8J6tFY+JPDenSTExT&#10;RbLhBNcSTsFlB6gyHAYEAACumNaVNc1jNxjLRHgt7/wR3/aQs7svP8L/ABAyu2XdXhkbnqeH5rL8&#10;Qf8ABKr4/wCmThbb4W+MbiNV+Z/sIXnHbDn1/Sv6IfgB8c9C/aK+G9h4p8O3BksbxcPGTiS1kH3o&#10;3HqD/jXZ3NxHY28kkkixRxqWZ2OAijkkn0HrXSsyq6cqM/q8UfzJn/gnR8etKmWaT4T+NdyHIB0l&#10;5F/LBH6VW1X9j/4xwXbXF98L/HcUn+z4duMDHThU/wAB0r9t/E//AAXK+AumfEXVvCui+KofEGra&#10;TK0DSwh1sZ5F++I7rYYmC8gtuwSDt3cE+v8A7MX7Rvg/9o7WtcvtB8YWfiDWtFCWd/aWN/5tnp+7&#10;5wEVWKPlgR5p+Y7COAK1WZy5tYkRwqS3P51Nd/Zb+Iem2qzSeC/F8bMwVoX0S7WRfXP7vFYtt8D/&#10;ABs8u0eDvFW7OT/xKLjI/DZ/Ov6q4ovNU5VcEdCO1TJbjZ/q0bA6bQcY/lRHNKm7RH1OOiTP5HP2&#10;irDVvCuhWtnqGiz6NLI5HlzW0kLSdwW38nr1rxy2vJNXvoIZlVlfCqwG0OT6HHUfyFfqx/wdE+Jb&#10;fW/jj4VtkiKvplhJG8gT5XUsCCT35z+tfnp+xbrfh+z8dXl94q8k6HoKfb2sXtzcR6pcjHkwlMgK&#10;uQWLDHyowzg4Pk1cQ5t1Wj2I0eWSp+R9Efsg/D9bP4ULc6tot/Cv2xbqCS5tmSORRHlihI+Ybk7H&#10;H511T/s5r8S1tvEWoK0cdwhfTbZBz5ZOfN98jcR+FfaH/BOP/gtF4b/4KG/EX/hn74qfDbw/puj+&#10;I7WSx0G70622ww7EYlHQ52HapIYHgjn1rw3xf8c/C/ge/wBc0ex1Czvhol/cWUV1CQYZEhkMaMoA&#10;5UhQRt45qqG7Uzqk/d5Ynyl+1D4S0fwD4PtdNs9Fm8yORWu73eVihXndGD0LE7eeTwea+UPiT4st&#10;9a1FXtYY4NuVEUWfJt0GMKpPLepJPJP417x+2b8ebr4uahHFJdNNbwvlYvMfyYz0+4fl/Svl/Xbg&#10;G5aOMbV4Bb19qvl6nLV02P1S/wCDV74wyeG/2svEfg+SbbbeJdGNwse7AaWBgc4/3WPSv3o8Y2Cz&#10;eFL75Pm2KQfT5h/9av53/wDg2e+GWoeJv2/bLXLaN/seiadcec4JwDIm0Z9etfuN8TviT8R9F8U6&#10;tpFpos8tnsBspRY+ZDOpwCC+/cHHzdB+FZSjd2MtWvQ4348fC6fxt4Eu59JuVXUtPmWZMDd+8w3B&#10;46EEg5PAI9a/PH4//DrU7/xRa6rovgG68ceIoYV02HRxdrbx6cYpHleORQvmSo2W2qjLlcjngD9D&#10;/DcXxKsL64VfCMnlXS4NyzqWJCgEnJDYOT2GQBkHjHnn7QfwF1f4aT2fjSaFYZHKx3og/dyg5BV1&#10;5OJEblTnlgfXNa4a9P3Z7dDKp7/vHzn/AME8fhZ8cbj9prwz4h174baD4D8N6fJNNe3+kSNG19G0&#10;Lp9mkTzZFlUuyNlgCpjznPB/UCS1F9K0PzRsyF1JTcOMf4ivj2b9v3Q9Ksz/AGh4Te81C3QG41PS&#10;rw2LXYxgPmMhvmGOC3Xj2ry3X/8AgtjpPhzxCraBca9Y3VuvlPDqdql1DIrkEHcqq5xtA3MxI3c+&#10;3TGPtKiuYaQjZH3No+v6bqWvtaw3E0d55jKUkieMMw7Z/Hr3xWzq+jX1nErW8lzJtOAEcjcMEdV6&#10;f/Wr81vDf/BbfT9M8aLqmrWNncfM0ojt4JY5GdXbdkN9Qcehzz2920D/AILPWHinRNP1SDwXLc2O&#10;qJuinhn+VGwPkfK5Vu2PWu6VGF7cxl7a7skfUxu9Qs7dlDZbHCyQo20Z6dM//rrj/irqt5qnhZo2&#10;WzhW1ZZWMcBVmwSNoO7GPwrxm1/4K6aPcXkf27wneRWbffkinWd1B9Fxz24BqS9/4KUfDv49eHrj&#10;R/Cq61ca3fLm3t5NPlQja43bieFAAPXHtmurB5fVrJzpLSO/l6hUxUKbSle77bHqGiQrNpXmNjG3&#10;gEnn2qvD4ajjuGumULKx6gdBVfStSje2h/ef6vBZc9sj+qmtafXYETlkr6aNFtROvmdiIx+RcM2P&#10;vBh0/wA+lVpWVJmfjdjr3pt3qqyt94e3NZeo6ysAYsy4HvXTGCjoI0n1BQh+asfV/EaRcZ+bHauI&#10;+IPxh0/wdp1xcXl5Da28Cl5JJXCqgHUknoPevDPBH/BRj4TePvH0uinx5o9nJHjEt05ht5s5+VZm&#10;ATPfrg9iecOVSMXa5nKolofSY1f/AEr5Tgvw23gke56gfTFT6xc6fpOmTX2pX0Mdvbxs8pUErGij&#10;JyTxwB615P8AF/8Abc+EfwC8Gteax4x0a+ZU3x2WkXaXVxP9PLJ6+pIr8s/22/8AgrF4w/aelvtA&#10;0W6/4RPwXMDGbO2w1xeR56SSD5iD1xwv480SxUKUeeTM5VbLQ8F/aj+Iuj6v+0T4wu9ABk0271Wa&#10;S12jqhc4P49ePUVxEGtatcf6uDanqx61PYPp9gT5ZVm7llLMx9c1eS/jcLtjZs85218bXqKdRzXU&#10;5yvDqGpqnzLGTRVwTqO2KKx5fMD+iC2aZz8245PT1rifGsfmfEmTzNqiCBCSvbqcfXkV6XBCrSBm&#10;5ryfxNd/bPHusNG3yyTCIAnIGAB/PNc+WxvWux4t/u7HT+GYPL0qNv4pMyHjkFju/kR+VXtBjMzz&#10;3Ct+7kbCH/ZHAqgZ/sWnny+G2gKMdT0Fbmk27QWqjcpjjG0g8Yr6xaI8RhcRtc6tGq/cthvk77ie&#10;n8jVvULhbbTm2kb24UdCM8YqHw5aefaSXTSfNM24HHGB05pb/wDe3wjHKxYZj7npQIWI7bcKxKjG&#10;SQM4NWLWLZHu3LjPB9vWq4l3KVPuMEdu3NTRThsDbuB4IB6UJalxloPLYbcjAkDBBPX8KeW8246/&#10;cXnA71FLAyrnsAMY4z7GlgLAAnKjOTx+Yq0gkzVs3b7N821k3ZIz6g4q3aai1myr83lnBU7uUPNZ&#10;sLt5TbF3LkMAe68jp+Iq9BOk6Zh8tkUkOCuCBxTI6lzULZb6ykSb5/OBSRT/ABp6f575rzGx+Fdp&#10;4B12+uY13RXzblkYfNzn5Tn0y38q9HtrxUZRJtdGPyMf0B/EmotZ0ZNa0ySKbcY7jh1zzyOCDXiZ&#10;zlKxVN23PeyPN54Kon9l7nI/Cf4qv8P/AIhWsccivZ6hJ9nmRuAAXA3fX0r69ttOlWNWK/LjI56/&#10;5/pXxZYfAxtD8b6XMt/LNp63cbzm4XfiINk4K4PAz+vpX3I9zHFaosP3cDkcj6D2r5PBYKpTi411&#10;ax7+bYyhXmqlDruU7i9XSVaQqWO3IXPWuS1PX7yz865S1uLiSRS0cdvGP3ZIGQdxHc9Rnhc45Fdr&#10;HAssmSC1WobQAHCqvbiuiXLseT71zkfhjFrIzcXEc1vHIhaMT4LI5OO3G0YJ5OTnoK7i7ma6mLL8&#10;qs2QD1A7DNEcHFTrCCtK2lio7aEdvbsu3JXjoKnNuJfvBfxFOSKplhzSsw5miCO2VX+VR+Veefta&#10;fEWb4Ufs1+PNftmCXOj6HdXER9HETbfp8239BXpggOK4f9of4NyfG74OeJPCqtbq2vWMlorTpujV&#10;iMhj7AgHjmnGN7BzPc/AXwv4Q8E+PNEa+8QeM20W6nlcywy2kt1cEgnLEKAvzcHgng+vFdP4d+Hn&#10;wp8IWyyQ+KvFWrKxJRo9BdFY57ZYd++a/Qfwt/wRm1jQbzzJm8A32BjE1pcY/JWFdpH/AMEl7zVR&#10;5bX3gjQ04H/Et0EuxP8AvSyE16SpUuXVo5eapzbHjP8AwQ8+Nclt8bvGXgu1F1HoOoae+qWX2sFH&#10;Z4JY4yduThmSUEgH+CvLf+C1v/BSH4m/EH4zeJvgD4M0e+0Xw7poEGqX0TYm1oNEshHmHaI4sNja&#10;Pmf1Odo+9v2f/wDgmPpf7N3jWTxhbeJtY1LV/sr2KxCGG1twspUEhQpO4bRj5h1rutd+DXgvxz9q&#10;/trw6NSvn/dzSS27SSTYxzuYHI68ewrz5xjCVonRFtr3j+Yvwl8NL/xZrY0izjvpL64k8uKyiQma&#10;WRuBgYz+PX+Y/bb/AIIC/sA+Lv2S/COv+LvG6yafrHjC3hhh0jp/Z0CMzAP/ALbM2SoyFHBOScfX&#10;nwl/Y6+HOm60mq2ngnRbe6t3kNtcSWo+0Q9A20n7oPoPrXTfA/SvHVr408XW/iLR9P07w+l4BoP2&#10;ecSs0HK5fgYLYVjwMFiO2S5VI2Wl2b0aLkpSTS5Vf/hj0aDcf5VJcq0dnK2R8qkjjvipUtjt+6Px&#10;ouov9DkXruUihRMOY/En/g4V/Z4/4T6x1rxKkMzXWg2kcpZThfJyN2fcbxj3r8uv2Uv2TtY+Keh3&#10;GtJGy2810LSNe5C4LH88D61+/X/BTK08Jf8ACKapa+LtS03TbHXg1s/2qQRtMmxeF56lgOe1flV8&#10;E/H+n/C7U30LTbiM2OkyMQ6f8tF8zdu/l+dc2HSlKUJHoraMzxPxz+zH4s+EviiO60dbvT7q3WWS&#10;Oe3dkdFUEHBXkcZ/CvNPGnju+8HaHLaTJeRpeoLi18zkgE4fB65B/lzX6reNfiV4Z/sO3vZ4be4+&#10;0xqWBwfvoRj8SSDXwN/wVZ8C6Z4O0zwmmjyW8trDblsxAcCXDiur2XKveKnV1tE+RNW8aXF8f3m5&#10;WcZDKcg03wH4F1z4na+mn6Lp95ql25z5cEe5vfjt9ap+F9JuNc1Bbe3tZLyS4G1I0TcxP0Ffpr/w&#10;Sf8Ahnov7NfiDT77xDNZWup69d20Ev2gjfboW3MgJOB8qrnP97254MTilTjZbnbg8vliJc0/hQ3w&#10;t8PfGn/BJXXbHwzoPi6LSfG2taJaanqpXYyW00jGQRqDy21VAPrzxg17F+zL/wAFtfjl8JLjUofE&#10;nhrSfHMOpXccm+VZotzEYZk2llTcTk4XGRkKK+8fE/8AwRv+Cf7cN7eePvGF1qet694ilMj3kOqy&#10;r9nRfljijMTqoVFAABB6V5TrP/BsZ4T0HWIb7wL8WfGWj7JlkNpexw3kTYYMUDKEZQcdck/XNduF&#10;pwdJe033ueXiK8lVnGl8L0+4+7LHxnLrfgvS9Qmjm0m7vrOO4khD+ZHEzoGKg98EkZ4+grj/ABmV&#10;8Z6BdafqhW/tZ4zE8bj5WUjH+cdOK7bw/wCBv+EM8O2+malZySR28fli4jPBA+mMVyvizwrLo8/n&#10;WchurP7w6B1/LAPH4/WtaME3ZnHUdlc/O39oj4ZXHwQ8YzWtxJcXFq26a3ncZNxaH7zZ/ieMn5x1&#10;IIbozMvyb+0p8JI475tWs4gwmBzjoCeSh9Vb7wPZifWv17/aT+B1r8cvhlNaQskOqW6mfT7grua3&#10;nAypx/dPKsOjKxU8E1+dWr+C213w/qWlXNrNC2mzSWN7BklrGQc+We4xyUY/eQDupretTt70TOnU&#10;UlY+K72aBVYr95grGQcnGcCT/eXoR3x15zXafAf9oD/hUOuC1uITJoOoSCK72qMWUueJUXkYJGeM&#10;cZ7gZy/ij4Gk8G+KpreSHy5GmymeYyzZyQCR8ki9sjBGCcjdXIz2Mb2rNHDJNCgI8s5zIhPMZ3c7&#10;1Ygqcj8+TmldXRevU+qvGPxAk07UN0lvJMkyiVJg42zKfusOORX0d/wT5/bN03S9Sh8M+JYopNNm&#10;kEdndTRDfp8jH/Vk4/1bdj2PHAr4p/Z28daX4v8AD1r4N1m6aSZTu0y8mGCgOR5JIOMdSBj1HYZ9&#10;I8OfDKPQda86Npt28qytJlXB4IOMEjj196mNSUZWi7XLjFNao/RbxBHe+D/E9za7ZHtmQpE2fmdQ&#10;d6P/AEP0PtUdrr1wy5lZgF6Vl/sO/tJ6b8QdPsvAXjqOzurqJRHpN7c/fmXtEZDzuAGFJ5I4znFe&#10;6eLP2YrLVNx0e9vrPPSMlZoz9CwLD8yK+rwebRUYxqbo1vFaHiur/EaHRoD5kqrt5JPavmf9q7/g&#10;pd4X+BWnTRSXDX+qMhMNnbsN8h9/7q+57dj0rxP/AILYaX8cP2dfGcGn2OtnS/Cut27PaXMUIjeZ&#10;1X54WkI4bHI27cg+oOfzfu9auPEqrNqFxPd3DKC8srmRmP1PPtyadTPKV3GnuZVHJao9T/aT/ba8&#10;Y/tN6xJ/al5NaaUHLx6dCSsKjtu/vn3P6V5Qrqzbn+Zm79z+NVbqRrM5dW8v+8q8ipIHW4T5WX5u&#10;Rjo3/wBevLqYmc3eRyW01Li72UfMdq/dGen0qRheWy7ti3Ea9gdrVWHyjbllOMlT96li1iRHZETc&#10;fQttzWfO5bi5SYavbtkMkkLA5w65/WpvtCyL/rE54yDVUatFD8txC9q55yy5B/GopNNs71963HmM&#10;3YSVEnZhyltzbxN80gyf9oUVmyaBHuyv3enJ/wDr0Urkn9KEcHlxMzfwjJrxOG5+1eJJZP4prt35&#10;/iAJ/wAK+gfGGk2GieFdQuGuoIGht3KtI/Gdpr5s8JX0c1zaiKSNtsZOQcnOP/11jg69CjO9WSj6&#10;uxOJhOcPcVzvjMZpLWPr+83H3A5/nitzVbjyNLk2nlhsX6k4z+tcpaXavqMDbtyqjMW7DOMVq3mo&#10;+YLZEzu80HP5n/CvpqdSM43g015HkSjKLtI66ydbaxijG3aAMZ5yKq6dOoM0jru3SHBzwQKo/wBo&#10;7IWb5m29PQGnWs+yNcN25OeBW2jZBfZ9y5VSy4wWI4xTLaR4/m2t83OOlRQBZW+Yt0xk981Zk2Ab&#10;dxbapAIOMU0O403c0955McyqqgPlhnn/ACKjv7x9P+e4jk2OyqSjFsknHT/9dO07T5JIvOjkVWkJ&#10;PzZ6dqp6iLq7u2VpLdVsSGLsD8xx06+/8qY9zQsfEVuEtnaZI1mVsgnBTHTP4gfnV6O/j3rIkke1&#10;gd2P4hXn17pM3iHUVulmW0W3bajInzSnBHzZ/hGVOOCfXimtJqvg8r9utriKGYBkYg7WHUEGs5Yi&#10;EXyy3KjTnLWJ6T9uQjn5o8ZKDtVmz1Noh5cnKMflPcVxXh7xVFfrtLd+Dn888VojUmjdvmPHY9Pq&#10;K2jrqTsdabn77eWro2Mhh19SPTrXUeCPibfeGIo4Wma6sV4SOQndH/sg+n59a87g1fz2+XBVRggf&#10;w/8A6+tXrPUSozxnOSP65rjxGDhU1Z1UcRKJ9PeC/Etr4w0eO9s2ZlkOGDfeRuhBrfghx7f1rwn9&#10;mrxU0XjS503LNFfRF4Rj+NOeB/u7v++a97iJe48lI97dG+XG0V8liMP7OfKexSqc0bjkh/yKsR2+&#10;aljj28bcfhU8cNYcpoRpa5FTR2+B0qWOHFSxxZqgIBbZNPEG3/8AVVhYqkWLAoArxQ8U5bJt3SrU&#10;SL3/AJVJna33c1UQI76ziXRZpGjUsoDDPrkc/h1/CsHS9KXzLuR5dvnN8m1WbByc9BjOB0FdJfTr&#10;PpN1DuWOSRSqkpuGe2R3Ge3euI0KPWrSPUI7jT2fdHJ5TRTgxyZPTkgrnP8AP2qZ7XYXR0/g2wjt&#10;oWRvKZlLHdjG3ODyDjB5HWtSW2+c/KRz0rlfg/Bq+mwSTasscDSZAtkkMxT3LnHAwAAO3NdhLIZP&#10;9kE9qpRfUFsVvsu3+7TJIhJGyso2twQR1HerWKo+ItSg0PR7i8upEhtrWNp5pX4WNFGWJ9gAaOXU&#10;D8GP+DgT4zzeJ/205vDdndN5fhG0iR1HPlyyJ5zfQkMvoc1+aVj8QLiw8V6hJ9o+9K0chJPzfNn8&#10;fxr1H9rD9rB/2h/2pviH4zuIZhH4o1ia7ti78RwbiIk9fliCr+FeBXMMljrMMzRvH9sl3qzD74Dn&#10;kfmfyrnk40qqj1Z6eHg50nPoj6K8XfG+4tNAm09ppd1vYRmMk8rhiTj8Sa8R8a+L9V+MN5Z6KWa4&#10;uZHjtLdSdxLl9qAf99DmjxBqMk97NJMzFpImBA7/AOc/pXM+CdWn8P8AxC0K9jlkjkt72Bw4OGTa&#10;6kHP4ZqK9aXsnLsdmDwvtsXCkvtOK18z7+/YC/4Jv3PwH8VWmtfEK1htdUv7YXNhBKPkjBYAgk4G&#10;4rkH2+ted/8ABU3SzL8aEttLgltdChto5CYFJtvPyxfDDjOAo68V9ra5eXXjyys5tSvrzUGjiHlm&#10;aUttBHbPSuN8bfDGw8e6NNp+qQLcwzDGWX5vY/hXwUM4ksQqtXVH9U0/AmVXL5QjXSm1pZdT4N+E&#10;f7Q/xA+BqA+DfGvijw3vAJGmalLaq/fkIwB+pFez+Gv+Cx37THhJlFv8XPEtwqY4uzHc5+vmKSao&#10;fFb9hbU9JvDN4WD30LvhrWRgGj99xwCP85NZuk/8E+vF2qQCS8m07T2bB2mQyEfkMfrX31PPMFKm&#10;puSR+A43wj4po4yWEWGlJrZq3K13PXR/wcQ/tPaZpiRHxRo9yYyCZZdGgLuBnqQAP0r9U/8Agkh+&#10;29qH/BRn9lO48UeK9J0/TvEOh6pLpV/dWUZWGcqiSJKqZ3LkSYK5PK571+MMv/BNzXpLRvK1jTXY&#10;jG14yo/MZr9FP+CJnj3T/wBhj4Q6z4H8ZXEazaxrL6jHeQqZLaMNHGgVj95T8mc4xz070RzvBzkl&#10;Gauc+L8J+KMPBzqYWVkru1n+R+l0HwG85VbS78SJJhhvUMrfjXlOv/8ABMGO8+P1949tb61s7jWN&#10;Hk0rVbAIWt9RBKlGcDHK4IwfQEYNe2fD7xVHrGiQ3Wm3gks5h5kZjcMjA85BHY10a+JLtmwz7j0r&#10;1JVnbTY/OZYeUJONRWa6dj8u/D/7Gutw/GrWfhb4+0HwPpOvyNNc+GdZu7YrZ+JLRn3YibBQTQ9G&#10;iOGIIbBHNelS/wDBJjxPpUs7r4S+F+p+Zs2i4lki8tlX5m+WLOWYZ68E8Zriv+Csv/BaKH9n34or&#10;4B0nwj4d8bR2DPBqkOtwzRSQXI5/csMZAUg71OQT1Hf5I/4fofHDwfqFv4s8L6xpJ8NxxLEPDl/O&#10;94IgBkrukPmdTwdxIAHJ7U3pfQpRXMorqfa+rf8ABL/4gJGzWvw3+DTOvzKTqNwjKfXPkHB/+vXN&#10;al/wTk+M8058v4e/DGHb8o8rX5ypP4wZ9K+c7T/g50+IsNzZTf8ACJWbRxRRrqEV5lgzE5Z0KnIy&#10;OByAOuK/Sv4P/wDBQ+1+P3wGt/G3g610nWLea3zIn2wRNZScblljJLjZnLDgkDjHUZ3d7m1ai6M3&#10;C9z5w8Gf8E4Pi5/b9q2p+Gfh7p9osgZ5LfVJpZBzn5V8lckHnrwQPWvuXwr4a17QtGtbeSOGWaOF&#10;UeRn++QMZP1rxfVv2g/G2hLa+IYdD17VrW3lSa+lxFHbvat8shQNKD8it5gIj52dRkmvS/8Ahf8A&#10;5qr9otdWt/MG4EWpkQjj+KMsuOfWh6mfMUv2kP2fLP8AaS+E+o+FfGHhrSfEGk3aEi3f5XifHDxP&#10;/BIDyGGK/mj/AOCgP7Glz+xB+0NqXhNVvjo0jG40yS6XbJ5RJ+R+xZTkE98A1/Tja+MYfHEMkdpr&#10;EbyKuWVH2ug914Ir89/+C9n7HNx8Uf2VrzxRBHFqGt+Cgb23lQYlktjxNER1yB84x/dNbUUpe7Iz&#10;qN2ufhXLtkGGXdt9u1QLp6QvuhG31A6VGl15m1lYdexq1A29dylgO/HWtNtDN6D/AC98Y3L8v93P&#10;9aW3t1kX/nooHfqPxqxG6hR8340jxDIZPlOfoKLGevQSIEcNulQcAHkrUf8AYlpIGZYY9o64AHNW&#10;Y7rDfNtY9/anyTRo37vjnnPT8qcSrPqZ76TblcCNj/wHpRUzSxsfx70UuUGmfpLrn7SXiTxdqTTa&#10;5fSBepN7clQg9kUjb+Fb/wAPf2hNIvr1baLXNFklY7FMM5TnuASSCevvX5p6h8QdS8URTf2tqF7d&#10;SbwY13/u1HJPHTI4xx6103hL4iar4ctlbSbua1m+YTYfCTDjAK8qfoQa/PKfhXjsSvaYzFtzfbb8&#10;T0pcTUafu0aSSP1r8K/ECazmjhnWQvIuY88O4xzg/dcfSu40jxR/ac8TAbvLyxVFw6/Vf8K/Kv4U&#10;ftj+Lvh+5tbiWPVtLdtz2Nyd0K8/wDA2fhjFfY/wI/adf4k6At7a29ysdupeS3u33lMf885Qd30y&#10;K+QzCOfcH1k41FKDfe9/VdD1qMsFmsdYWkup9Yw6pHdWrbWVt2AcdRz3FXFbzfuk/KMYA4x9K86+&#10;H/j6Pxl4f/tFYZPLQ4YuQsq/QjIb8cV2kM8kENv826OcggkbWGfWv0jhXxKw2Zyjh68HCo+2qZ8/&#10;mnDtTDL2lOV4m1BOxXjdjcSffFW7mTFg7Zz6Z5b8aoRIUEfzfLt3EeverNvdi4mhXbtAfNfqEdj5&#10;k2bR2tLIOSqrGhKkrwQO9UZIvIsWnkHmXMh80jsp+ntwPwq3qUe7T2+ZvmIU/Q1T1a8WGNIyp78j&#10;v1/xqmVEZb6IstpptjCv+lahcwQRKBuZndxj8OufYGvsST4M+HdW0dbG4tY5Idix4YAg4GK+eP2c&#10;fDEPij4v295cfMnh2w+020Z6CeVjGJP+AoHA/wB+vqLTZWIHPtXg5kuedn0PQw8nGOh4N8Wv+Cel&#10;jqEbXngzUJdPvgObW4YvC59AeWX9R9K8E8WeCvFXwruBb+JtJurJVbZDebfMgcnoA44wfQ8+1fob&#10;ZDci7tp2+opdW06HXtLuLW8hhure4QpLFMu9JAeoYHg596xo4ypS03RpOjGotdz859N8U/Yp2JAZ&#10;uFZc8YPc+xH9a2hqcbQrMkgaOQ8f7P1r6A8Sf8E/dB8Q6vPNa6teafbs5aCBIlZYM9VBPJX0B6ZN&#10;YOg/sBX9rqc9vL4ktpNPkI5+zt5ykHgjnFepHMKctWjleFaZy/7Oom8UfFzR7S3ZxMZGPmKduVCM&#10;Tk9uB7cZr7It/CV1p1ssVvCDkfO+a5D4C/sq6J8ENYkv4bi51LUpYzGJrgDEaN94KB0zwPpxXr1v&#10;MGX7vWvDx1VVqvMj0cPFwjZnJx+Hr1f+WHHqDUn9k3Sf8u7V16SZOMU8S7R0rh5TpucgLK4UcwSf&#10;gKekEg4aNxj2NdYJsnpTjIAPu0crDQ5NVIP3W/KnA7fvcV16IrDO0flSmBD/AAqfqKko5OMx4/8A&#10;rU4lZRwcV1C2sa/8s1/75pGsYX+9Gp/CqTA5URb2HzVZjs0K1unSbc/8s1pP7It/+ef60+ZE8rMi&#10;K2WLovt1pSmR7Vrf2TCP7w/Go5dMjD/eelo3dlGcEr5k/wCCxPje9+Hv/BNn4vapp8k0NxHobQb4&#10;vvKkrpG44/2XYH2NetftPftCab+zR8PW128sL7Utz+XFFCyrlv8AaJIwPpmvz7+P3/BSfxN8ePCm&#10;seGpND0O28Pa9byW15Zzw/aftELjaysW4OR7cdq5cVj6WFXNM+44Q8P824jm1l6jZbttK3y3Z+B1&#10;nLH4i066uLdll+z8uMdOcKD9TgfjXa/HH4U3Vvp9rdWvzWvhOxsLW6ZWzmaYOx59jgfiK+vPjJ+z&#10;p4V8I2fhfSdJ0fT9NttS1tJ7wW8IX7QkEUk+1j1Yny8c9zWB4q8CWd5+xR4w1p44/tHiB31VsL/q&#10;8SDyl/4Cqr+Ir5PEZ261dTgrK9j94wHhDHLMtxNDFVFOXLe6Wism/wA7HxBqlx5027O45wAw9h/j&#10;WNbzQw6lb7/9bFIpUEYAC8j+WKv207SJcKTnaOCeuc1h+JP9GkaZc7o22nn73Ar6b4qbXc/nSjU9&#10;hiY1I9JJ/cz9jfh1rMPiHwPpN9Bho7q1jdG7HKitVrYOfmLfQdK+f/8AgnH8UJ/iP+z3bJcxssmj&#10;zGx3Zz5ijBX8gcfhX0IzZavzetT5Kkovof6MZHjFi8vo4qP24p/gVpbVYyNq9PTtSeQJF9f61Yfg&#10;/jSH5R0rntrqe1rv1I0g21FNb4y2cN3NWG5x71E5wGFSkloh6vcv6j/wUM1f9k7wTaNNp+p61ZWc&#10;5WAR6/d6dFbq+chkhYK/PI3AkE4GBXK3P/BwL4mOqK1n4dhWzUjdv8TX/nEd/mZiM/ga439pHwvD&#10;4q+GepWc/wByaNjnPQgEj8iAa/O99Oh3bfLU7TtyRu9PWv0Th3HOrh/ZS3ifxB4/cLUcsztYzDpK&#10;FdXsuklv95+3Pir4NeBf+CqPwFHxE8Lazb3WoTRymaPWNlx/Yuq+SsbxXTqofYyLGRICANqt3NfD&#10;Un/BBP8AaIuxJJb6Zoc0bP8AK0GrBhJ7gg45rkv+CTn7emsfsMftL6bLFHcaj4V8UXEOm6zpqEHz&#10;EL7UlQMQPMjLEjJGQSMgGv6O7j4baMLmSS2tfsUu4hmtnaAse/KEZr6inUXU/ApRb2P53Nd/4Ik/&#10;tK+Eomkk8L26xf8APSTWIkVvYbiM/Svo/wD4JQ/8E3/ix8NPin4ruvil4I16LQrnSvJsTGVnt7iY&#10;uM8ZUqVUN864IyMHtX7Had4C0zQL37Vb2cH2zvcyL5s5/wCBtlv1rQm1W5jH+solN7IIxa1Pk/8A&#10;Z5/ZRtF0DUtB8V+EfEjf2fM6Wk811NBDd28mdqhFlwGTO0gADGMADitzwf8Asz+FPDFw3h268MQR&#10;3FuXaya4YyG6gB4ILkksgIUjORxngnP0NPf3DMW85vf3/wA9aw/Eui23ie38i+jW4j3BwH52sOjD&#10;0YZ4I5GaXM+5W54l49/Zn8M6elnNb+HbOK8muY4VmQsrom7ceVYHGARjpzTPid+yVaeMvBF7p2h6&#10;hqWhz3MTJtF3Jc2kucgrJBKzKVPIO3a2OjCvWbLwLa6ffCZri/unj4j+0XLzeX9NxOD79a1IYlU7&#10;doK9MEenT+VCqSWpMo9D+VD9r/8AZd1z9lv9oPxB4U1iH7PNa3LvGUBWGWJmJVkz/CRxjtivOfs9&#10;5ZLuYiSP361+2X/Bx/8AscWHiH4ZaX8WNPlgtNW8NuLS6Rgf9Mhc7gOB1BB6+tfkFpulJq1hHJ2c&#10;A4bnGa7oxUveXUxknFnJWmpg/Kf3e7oD61ck1REHzlevUGtjUvBtu6Bs7W9QKTQNGt5LaSOSNZI4&#10;X2lSOuaf1fXQmVTS7MyPU7V4gFlhdj1561DIdzjbInvzkitDVPCGnzahNDDAsUkJGW/vAgH+tYeq&#10;eC49OuztfashOQCfUis3HV+RWm5Izc9vzorn7zTbizlKrcuVzxkniipJ0R//2VBLAQItABQABgAI&#10;AAAAIQCKFT+YDAEAABUCAAATAAAAAAAAAAAAAAAAAAAAAABbQ29udGVudF9UeXBlc10ueG1sUEsB&#10;Ai0AFAAGAAgAAAAhADj9If/WAAAAlAEAAAsAAAAAAAAAAAAAAAAAPQEAAF9yZWxzLy5yZWxzUEsB&#10;Ai0AFAAGAAgAAAAhAOj0asBvBAAAeAoAAA4AAAAAAAAAAAAAAAAAPAIAAGRycy9lMm9Eb2MueG1s&#10;UEsBAi0AFAAGAAgAAAAhAFhgsxu6AAAAIgEAABkAAAAAAAAAAAAAAAAA1wYAAGRycy9fcmVscy9l&#10;Mm9Eb2MueG1sLnJlbHNQSwECLQAUAAYACAAAACEAsE/AtN0AAAAGAQAADwAAAAAAAAAAAAAAAADI&#10;BwAAZHJzL2Rvd25yZXYueG1sUEsBAi0ACgAAAAAAAAAhAAgazQdC1AAAQtQAABUAAAAAAAAAAAAA&#10;AAAA0ggAAGRycy9tZWRpYS9pbWFnZTEuanBlZ1BLBQYAAAAABgAGAH0BAABH3QAAAAA=&#10;">
                <v:shape id="Imagine 7174" o:spid="_x0000_s1045" type="#_x0000_t75" style="position:absolute;left:477;width:19519;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0vDFAAAA3QAAAA8AAABkcnMvZG93bnJldi54bWxEj19rAjEQxN+FfoewBd80Z5EqV6MUaUUo&#10;Bf8UfF0u693pZXMkq57fvikUfBxm5jfMbNG5Rl0pxNqzgdEwA0VceFtzaeBn/zmYgoqCbLHxTAbu&#10;FGExf+rNMLf+xlu67qRUCcIxRwOVSJtrHYuKHMahb4mTd/TBoSQZSm0D3hLcNfoly161w5rTQoUt&#10;LSsqzruLM+AOm+1Hs+GDHC+n1XIsX135HYzpP3fvb6CEOnmE/9tra2Aymozh7016An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dLwxQAAAN0AAAAPAAAAAAAAAAAAAAAA&#10;AJ8CAABkcnMvZG93bnJldi54bWxQSwUGAAAAAAQABAD3AAAAkQMAAAAA&#10;">
                  <v:imagedata r:id="rId30" o:title="Photo 1"/>
                  <v:path arrowok="t"/>
                </v:shape>
                <v:shape id="_x0000_s1046" type="#_x0000_t202" style="position:absolute;top:9780;width:20707;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14:paraId="396D0BF2" w14:textId="77777777" w:rsidR="00D0502D" w:rsidRPr="00A05B14" w:rsidRDefault="00D0502D" w:rsidP="00DE3A4D">
                        <w:pPr>
                          <w:jc w:val="center"/>
                          <w:rPr>
                            <w:rFonts w:asciiTheme="minorHAnsi" w:hAnsiTheme="minorHAnsi"/>
                            <w:b/>
                            <w:bCs/>
                            <w:i/>
                            <w:color w:val="4F81BD"/>
                            <w:sz w:val="18"/>
                            <w:szCs w:val="18"/>
                          </w:rPr>
                        </w:pPr>
                        <w:r w:rsidRPr="00A05B14">
                          <w:rPr>
                            <w:rFonts w:asciiTheme="minorHAnsi" w:hAnsiTheme="minorHAnsi"/>
                            <w:b/>
                            <w:bCs/>
                            <w:i/>
                            <w:color w:val="4F81BD"/>
                            <w:sz w:val="18"/>
                            <w:szCs w:val="18"/>
                          </w:rPr>
                          <w:t>Expert</w:t>
                        </w:r>
                        <w:r>
                          <w:rPr>
                            <w:rFonts w:asciiTheme="minorHAnsi" w:hAnsiTheme="minorHAnsi"/>
                            <w:b/>
                            <w:bCs/>
                            <w:i/>
                            <w:color w:val="4F81BD"/>
                            <w:sz w:val="18"/>
                            <w:szCs w:val="18"/>
                          </w:rPr>
                          <w:t>-</w:t>
                        </w:r>
                        <w:r w:rsidRPr="00A05B14">
                          <w:rPr>
                            <w:rFonts w:asciiTheme="minorHAnsi" w:hAnsiTheme="minorHAnsi"/>
                            <w:b/>
                            <w:bCs/>
                            <w:i/>
                            <w:color w:val="4F81BD"/>
                            <w:sz w:val="18"/>
                            <w:szCs w:val="18"/>
                          </w:rPr>
                          <w:t>Grup workshop on policy analysis and advocacy</w:t>
                        </w:r>
                      </w:p>
                    </w:txbxContent>
                  </v:textbox>
                </v:shape>
                <w10:wrap type="tight" anchorx="margin"/>
              </v:group>
            </w:pict>
          </mc:Fallback>
        </mc:AlternateContent>
      </w:r>
    </w:p>
    <w:p w14:paraId="5AE24027" w14:textId="77777777" w:rsidR="00F06CEB" w:rsidRPr="00607436" w:rsidRDefault="00F06CEB" w:rsidP="00EB7660">
      <w:pPr>
        <w:jc w:val="both"/>
        <w:rPr>
          <w:rFonts w:ascii="Myriad Pro" w:hAnsi="Myriad Pro"/>
          <w:sz w:val="22"/>
          <w:szCs w:val="22"/>
        </w:rPr>
      </w:pPr>
      <w:r w:rsidRPr="00607436">
        <w:rPr>
          <w:rFonts w:ascii="Myriad Pro" w:hAnsi="Myriad Pro" w:cs="Calibri"/>
          <w:b/>
          <w:sz w:val="22"/>
          <w:szCs w:val="22"/>
        </w:rPr>
        <w:t>Main activities</w:t>
      </w:r>
      <w:r w:rsidR="00A03CC6">
        <w:rPr>
          <w:rFonts w:ascii="Myriad Pro" w:hAnsi="Myriad Pro" w:cs="Calibri"/>
          <w:b/>
          <w:sz w:val="22"/>
          <w:szCs w:val="22"/>
        </w:rPr>
        <w:t>/results</w:t>
      </w:r>
      <w:r w:rsidRPr="00607436">
        <w:rPr>
          <w:rFonts w:ascii="Myriad Pro" w:hAnsi="Myriad Pro" w:cs="Calibri"/>
          <w:b/>
          <w:sz w:val="22"/>
          <w:szCs w:val="22"/>
        </w:rPr>
        <w:t>:</w:t>
      </w:r>
    </w:p>
    <w:p w14:paraId="34C3F2D5" w14:textId="77777777" w:rsidR="00F06CEB" w:rsidRPr="00607436" w:rsidRDefault="00F06CEB" w:rsidP="00EB7660">
      <w:pPr>
        <w:numPr>
          <w:ilvl w:val="0"/>
          <w:numId w:val="16"/>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t xml:space="preserve">11 representatives of CSOs and academia from the Transnistrian region </w:t>
      </w:r>
      <w:r w:rsidR="00153FC0">
        <w:rPr>
          <w:rFonts w:ascii="Myriad Pro" w:hAnsi="Myriad Pro" w:cs="Calibri"/>
          <w:sz w:val="22"/>
          <w:szCs w:val="22"/>
          <w:lang w:eastAsia="ru-RU"/>
        </w:rPr>
        <w:t>had developed their skills on</w:t>
      </w:r>
      <w:r w:rsidRPr="00607436">
        <w:rPr>
          <w:rFonts w:ascii="Myriad Pro" w:hAnsi="Myriad Pro" w:cs="Calibri"/>
          <w:sz w:val="22"/>
          <w:szCs w:val="22"/>
          <w:lang w:eastAsia="ru-RU"/>
        </w:rPr>
        <w:t xml:space="preserve"> evidence-based policy analysis and advocacy</w:t>
      </w:r>
      <w:r w:rsidR="00153FC0">
        <w:rPr>
          <w:rFonts w:ascii="Myriad Pro" w:hAnsi="Myriad Pro" w:cs="Calibri"/>
          <w:sz w:val="22"/>
          <w:szCs w:val="22"/>
          <w:lang w:eastAsia="ru-RU"/>
        </w:rPr>
        <w:t xml:space="preserve"> during a </w:t>
      </w:r>
      <w:r w:rsidR="00A03CC6" w:rsidRPr="00607436">
        <w:rPr>
          <w:rFonts w:ascii="Myriad Pro" w:hAnsi="Myriad Pro" w:cs="Calibri"/>
          <w:sz w:val="22"/>
          <w:szCs w:val="22"/>
          <w:lang w:eastAsia="ru-RU"/>
        </w:rPr>
        <w:t>2-day workshop</w:t>
      </w:r>
      <w:r w:rsidRPr="00607436">
        <w:rPr>
          <w:rFonts w:ascii="Myriad Pro" w:hAnsi="Myriad Pro" w:cs="Calibri"/>
          <w:sz w:val="22"/>
          <w:szCs w:val="22"/>
          <w:lang w:eastAsia="ru-RU"/>
        </w:rPr>
        <w:t>;</w:t>
      </w:r>
    </w:p>
    <w:p w14:paraId="5C47A6F9" w14:textId="77777777" w:rsidR="00F06CEB" w:rsidRPr="00607436" w:rsidRDefault="00F06CEB" w:rsidP="00EB7660">
      <w:pPr>
        <w:numPr>
          <w:ilvl w:val="0"/>
          <w:numId w:val="16"/>
        </w:numPr>
        <w:contextualSpacing/>
        <w:jc w:val="both"/>
        <w:rPr>
          <w:rFonts w:ascii="Myriad Pro" w:hAnsi="Myriad Pro" w:cs="Calibri"/>
          <w:sz w:val="22"/>
          <w:szCs w:val="22"/>
          <w:lang w:eastAsia="ru-RU"/>
        </w:rPr>
      </w:pPr>
      <w:r w:rsidRPr="00607436">
        <w:rPr>
          <w:rFonts w:ascii="Myriad Pro" w:hAnsi="Myriad Pro" w:cs="Calibri"/>
          <w:sz w:val="22"/>
          <w:szCs w:val="22"/>
          <w:lang w:eastAsia="ru-RU"/>
        </w:rPr>
        <w:t xml:space="preserve">The </w:t>
      </w:r>
      <w:hyperlink r:id="rId31" w:history="1">
        <w:r w:rsidRPr="00153FC0">
          <w:rPr>
            <w:rStyle w:val="Hyperlink"/>
            <w:rFonts w:ascii="Myriad Pro" w:hAnsi="Myriad Pro" w:cs="Calibri"/>
            <w:sz w:val="22"/>
            <w:szCs w:val="22"/>
            <w:lang w:eastAsia="ru-RU"/>
          </w:rPr>
          <w:t>Regional Economic Review</w:t>
        </w:r>
        <w:r w:rsidR="00153FC0" w:rsidRPr="00153FC0">
          <w:rPr>
            <w:rStyle w:val="Hyperlink"/>
            <w:rFonts w:ascii="Myriad Pro" w:hAnsi="Myriad Pro" w:cs="Calibri"/>
            <w:sz w:val="22"/>
            <w:szCs w:val="22"/>
            <w:lang w:eastAsia="ru-RU"/>
          </w:rPr>
          <w:t>: Transnistria</w:t>
        </w:r>
      </w:hyperlink>
      <w:r w:rsidR="00A03CC6">
        <w:rPr>
          <w:rFonts w:ascii="Myriad Pro" w:hAnsi="Myriad Pro" w:cs="Calibri"/>
          <w:sz w:val="22"/>
          <w:szCs w:val="22"/>
          <w:lang w:eastAsia="ru-RU"/>
        </w:rPr>
        <w:t xml:space="preserve">, </w:t>
      </w:r>
      <w:r w:rsidR="00153FC0">
        <w:rPr>
          <w:rFonts w:ascii="Myriad Pro" w:hAnsi="Myriad Pro" w:cs="Calibri"/>
          <w:sz w:val="22"/>
          <w:szCs w:val="22"/>
          <w:lang w:eastAsia="ru-RU"/>
        </w:rPr>
        <w:t xml:space="preserve">was </w:t>
      </w:r>
      <w:r w:rsidRPr="00607436">
        <w:rPr>
          <w:rFonts w:ascii="Myriad Pro" w:hAnsi="Myriad Pro" w:cs="Calibri"/>
          <w:sz w:val="22"/>
          <w:szCs w:val="22"/>
          <w:lang w:eastAsia="ru-RU"/>
        </w:rPr>
        <w:t xml:space="preserve">published and presented at a round table attended by 42 participants from both banks of the Nistru River. </w:t>
      </w:r>
    </w:p>
    <w:p w14:paraId="43DD973E" w14:textId="77777777" w:rsidR="00F06CEB" w:rsidRPr="00607436" w:rsidRDefault="00F06CEB" w:rsidP="00EB7660">
      <w:pPr>
        <w:jc w:val="both"/>
        <w:rPr>
          <w:rFonts w:ascii="Myriad Pro" w:hAnsi="Myriad Pro" w:cs="Calibri"/>
          <w:b/>
          <w:sz w:val="22"/>
          <w:szCs w:val="22"/>
          <w:lang w:eastAsia="ru-RU"/>
        </w:rPr>
      </w:pPr>
    </w:p>
    <w:p w14:paraId="26FFF7DF"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Sustainability:</w:t>
      </w:r>
      <w:r w:rsidRPr="00607436">
        <w:rPr>
          <w:rFonts w:ascii="Myriad Pro" w:hAnsi="Myriad Pro" w:cs="Calibri"/>
          <w:sz w:val="22"/>
          <w:szCs w:val="22"/>
          <w:lang w:eastAsia="ru-RU"/>
        </w:rPr>
        <w:t xml:space="preserve"> 1</w:t>
      </w:r>
      <w:r w:rsidR="00153FC0">
        <w:rPr>
          <w:rFonts w:ascii="Myriad Pro" w:hAnsi="Myriad Pro" w:cs="Calibri"/>
          <w:sz w:val="22"/>
          <w:szCs w:val="22"/>
          <w:lang w:eastAsia="ru-RU"/>
        </w:rPr>
        <w:t>1</w:t>
      </w:r>
      <w:r w:rsidRPr="00607436">
        <w:rPr>
          <w:rFonts w:ascii="Myriad Pro" w:hAnsi="Myriad Pro" w:cs="Calibri"/>
          <w:sz w:val="22"/>
          <w:szCs w:val="22"/>
          <w:lang w:eastAsia="ru-RU"/>
        </w:rPr>
        <w:t xml:space="preserve"> economic experts from the Transnistrian region have improved their knowledge and capacities to promote evidence-based policy making; 42 participants at the round table on Regional Economic Review improved their knowledge, enabling them to use the acquired information and tools in their activity.</w:t>
      </w:r>
      <w:r w:rsidRPr="00607436">
        <w:rPr>
          <w:rFonts w:ascii="Myriad Pro" w:hAnsi="Myriad Pro"/>
          <w:sz w:val="22"/>
          <w:szCs w:val="22"/>
        </w:rPr>
        <w:t xml:space="preserve"> </w:t>
      </w:r>
      <w:r w:rsidRPr="00607436">
        <w:rPr>
          <w:rFonts w:ascii="Myriad Pro" w:hAnsi="Myriad Pro" w:cs="Calibri"/>
          <w:sz w:val="22"/>
          <w:szCs w:val="22"/>
          <w:lang w:eastAsia="ru-RU"/>
        </w:rPr>
        <w:t>The participants agreed to organize similar activities in the future, including in the Transnistrian region.</w:t>
      </w:r>
    </w:p>
    <w:p w14:paraId="44D4F164" w14:textId="77777777" w:rsidR="00F06CEB" w:rsidRPr="00607436" w:rsidRDefault="00F06CEB" w:rsidP="00EB7660">
      <w:pPr>
        <w:jc w:val="both"/>
        <w:rPr>
          <w:rFonts w:ascii="Myriad Pro" w:hAnsi="Myriad Pro" w:cs="Calibri"/>
          <w:sz w:val="22"/>
          <w:szCs w:val="22"/>
          <w:lang w:eastAsia="ru-RU"/>
        </w:rPr>
      </w:pPr>
    </w:p>
    <w:p w14:paraId="383D58D4"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ongoing</w:t>
      </w:r>
    </w:p>
    <w:p w14:paraId="24858C24" w14:textId="77777777" w:rsidR="00F06CEB" w:rsidRPr="00607436" w:rsidRDefault="00F06CEB" w:rsidP="00EB7660">
      <w:pPr>
        <w:jc w:val="both"/>
        <w:rPr>
          <w:rFonts w:ascii="Myriad Pro" w:hAnsi="Myriad Pro" w:cs="Calibri"/>
          <w:sz w:val="22"/>
          <w:szCs w:val="22"/>
          <w:lang w:eastAsia="ru-RU"/>
        </w:rPr>
      </w:pPr>
    </w:p>
    <w:p w14:paraId="325E13BA" w14:textId="77777777" w:rsidR="00F06CEB" w:rsidRPr="00607436" w:rsidRDefault="00F06CEB" w:rsidP="00EB7660">
      <w:pPr>
        <w:pStyle w:val="Listparagraf"/>
        <w:numPr>
          <w:ilvl w:val="3"/>
          <w:numId w:val="14"/>
        </w:numPr>
        <w:ind w:left="426"/>
        <w:jc w:val="both"/>
        <w:rPr>
          <w:rFonts w:ascii="Myriad Pro" w:hAnsi="Myriad Pro" w:cs="Calibri"/>
          <w:b/>
          <w:sz w:val="22"/>
          <w:szCs w:val="22"/>
          <w:lang w:val="en-GB"/>
        </w:rPr>
      </w:pPr>
      <w:r w:rsidRPr="00607436">
        <w:rPr>
          <w:rFonts w:ascii="Myriad Pro" w:hAnsi="Myriad Pro" w:cs="Calibri"/>
          <w:b/>
          <w:sz w:val="22"/>
          <w:szCs w:val="22"/>
          <w:lang w:val="en-GB"/>
        </w:rPr>
        <w:t xml:space="preserve">Title: </w:t>
      </w:r>
      <w:r w:rsidR="00153FC0">
        <w:rPr>
          <w:rFonts w:ascii="Myriad Pro" w:hAnsi="Myriad Pro" w:cs="Calibri"/>
          <w:b/>
          <w:sz w:val="22"/>
          <w:szCs w:val="22"/>
          <w:lang w:val="en-GB"/>
        </w:rPr>
        <w:t xml:space="preserve">Support to promote exports for light industry producers on both banks: </w:t>
      </w:r>
      <w:r w:rsidRPr="00607436">
        <w:rPr>
          <w:rFonts w:ascii="Myriad Pro" w:hAnsi="Myriad Pro" w:cs="Calibri"/>
          <w:b/>
          <w:sz w:val="22"/>
          <w:szCs w:val="22"/>
          <w:lang w:val="en-GB"/>
        </w:rPr>
        <w:t xml:space="preserve">Participation at </w:t>
      </w:r>
      <w:r w:rsidR="00153FC0">
        <w:rPr>
          <w:rFonts w:ascii="Myriad Pro" w:hAnsi="Myriad Pro" w:cs="Calibri"/>
          <w:b/>
          <w:sz w:val="22"/>
          <w:szCs w:val="22"/>
          <w:lang w:val="en-GB"/>
        </w:rPr>
        <w:t>the GDS Duessel</w:t>
      </w:r>
      <w:r w:rsidRPr="00607436">
        <w:rPr>
          <w:rFonts w:ascii="Myriad Pro" w:hAnsi="Myriad Pro" w:cs="Calibri"/>
          <w:b/>
          <w:sz w:val="22"/>
          <w:szCs w:val="22"/>
          <w:lang w:val="en-GB"/>
        </w:rPr>
        <w:t xml:space="preserve">dorf international exhibition </w:t>
      </w:r>
    </w:p>
    <w:p w14:paraId="5E278775" w14:textId="77777777" w:rsidR="00F06CEB" w:rsidRPr="00607436" w:rsidRDefault="00EF5A57" w:rsidP="00EB7660">
      <w:pPr>
        <w:jc w:val="both"/>
        <w:rPr>
          <w:rFonts w:ascii="Myriad Pro" w:hAnsi="Myriad Pro" w:cs="Calibri"/>
          <w:b/>
          <w:color w:val="000000"/>
          <w:sz w:val="22"/>
          <w:szCs w:val="22"/>
        </w:rPr>
      </w:pPr>
      <w:r>
        <w:rPr>
          <w:rFonts w:ascii="Myriad Pro" w:hAnsi="Myriad Pro" w:cs="Calibri"/>
          <w:noProof/>
          <w:sz w:val="22"/>
          <w:szCs w:val="22"/>
          <w:lang w:val="ro-RO" w:eastAsia="ro-RO"/>
        </w:rPr>
        <w:lastRenderedPageBreak/>
        <mc:AlternateContent>
          <mc:Choice Requires="wpg">
            <w:drawing>
              <wp:anchor distT="0" distB="0" distL="114300" distR="114300" simplePos="0" relativeHeight="251774976" behindDoc="1" locked="0" layoutInCell="1" allowOverlap="1" wp14:anchorId="5150737D" wp14:editId="316DEB6B">
                <wp:simplePos x="0" y="0"/>
                <wp:positionH relativeFrom="margin">
                  <wp:align>right</wp:align>
                </wp:positionH>
                <wp:positionV relativeFrom="paragraph">
                  <wp:posOffset>9580</wp:posOffset>
                </wp:positionV>
                <wp:extent cx="2262505" cy="1673280"/>
                <wp:effectExtent l="0" t="0" r="23495" b="22225"/>
                <wp:wrapTight wrapText="bothSides">
                  <wp:wrapPolygon edited="0">
                    <wp:start x="0" y="0"/>
                    <wp:lineTo x="0" y="21641"/>
                    <wp:lineTo x="21642" y="21641"/>
                    <wp:lineTo x="21642" y="16969"/>
                    <wp:lineTo x="21279" y="0"/>
                    <wp:lineTo x="0" y="0"/>
                  </wp:wrapPolygon>
                </wp:wrapTight>
                <wp:docPr id="59" name="Group 59"/>
                <wp:cNvGraphicFramePr/>
                <a:graphic xmlns:a="http://schemas.openxmlformats.org/drawingml/2006/main">
                  <a:graphicData uri="http://schemas.microsoft.com/office/word/2010/wordprocessingGroup">
                    <wpg:wgp>
                      <wpg:cNvGrpSpPr/>
                      <wpg:grpSpPr>
                        <a:xfrm>
                          <a:off x="0" y="0"/>
                          <a:ext cx="2262505" cy="1673280"/>
                          <a:chOff x="0" y="0"/>
                          <a:chExt cx="2262505" cy="1673280"/>
                        </a:xfrm>
                      </wpg:grpSpPr>
                      <pic:pic xmlns:pic="http://schemas.openxmlformats.org/drawingml/2006/picture">
                        <pic:nvPicPr>
                          <pic:cNvPr id="7175" name="Imagine 7175" descr="C:\Users\VMunteanu\Desktop\Photo 2.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1805" y="0"/>
                            <a:ext cx="2185670" cy="1382395"/>
                          </a:xfrm>
                          <a:prstGeom prst="rect">
                            <a:avLst/>
                          </a:prstGeom>
                          <a:noFill/>
                          <a:ln>
                            <a:noFill/>
                          </a:ln>
                        </pic:spPr>
                      </pic:pic>
                      <wps:wsp>
                        <wps:cNvPr id="8" name="Text Box 8"/>
                        <wps:cNvSpPr txBox="1"/>
                        <wps:spPr>
                          <a:xfrm>
                            <a:off x="0" y="1311965"/>
                            <a:ext cx="226250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D857A0" w14:textId="77777777" w:rsidR="00D0502D" w:rsidRPr="00A829C8" w:rsidRDefault="00D0502D" w:rsidP="00DE3A4D">
                              <w:pPr>
                                <w:jc w:val="center"/>
                                <w:rPr>
                                  <w:rFonts w:asciiTheme="minorHAnsi" w:hAnsiTheme="minorHAnsi"/>
                                  <w:bCs/>
                                  <w:i/>
                                  <w:color w:val="4F81BD"/>
                                  <w:sz w:val="18"/>
                                  <w:szCs w:val="18"/>
                                </w:rPr>
                              </w:pPr>
                              <w:r w:rsidRPr="00A829C8">
                                <w:rPr>
                                  <w:rFonts w:asciiTheme="minorHAnsi" w:hAnsiTheme="minorHAnsi"/>
                                  <w:bCs/>
                                  <w:i/>
                                  <w:color w:val="4F81BD"/>
                                  <w:sz w:val="18"/>
                                  <w:szCs w:val="18"/>
                                </w:rPr>
                                <w:t>Moldovan producers from both banks</w:t>
                              </w:r>
                              <w:r>
                                <w:rPr>
                                  <w:rFonts w:asciiTheme="minorHAnsi" w:hAnsiTheme="minorHAnsi"/>
                                  <w:bCs/>
                                  <w:i/>
                                  <w:color w:val="4F81BD"/>
                                  <w:sz w:val="18"/>
                                  <w:szCs w:val="18"/>
                                </w:rPr>
                                <w:t xml:space="preserve"> at </w:t>
                              </w:r>
                              <w:r w:rsidRPr="00A829C8">
                                <w:rPr>
                                  <w:rFonts w:asciiTheme="minorHAnsi" w:hAnsiTheme="minorHAnsi"/>
                                  <w:bCs/>
                                  <w:i/>
                                  <w:color w:val="4F81BD"/>
                                  <w:sz w:val="18"/>
                                  <w:szCs w:val="18"/>
                                </w:rPr>
                                <w:t>GDS Du</w:t>
                              </w:r>
                              <w:r>
                                <w:rPr>
                                  <w:rFonts w:asciiTheme="minorHAnsi" w:hAnsiTheme="minorHAnsi"/>
                                  <w:bCs/>
                                  <w:i/>
                                  <w:color w:val="4F81BD"/>
                                  <w:sz w:val="18"/>
                                  <w:szCs w:val="18"/>
                                </w:rPr>
                                <w:t>e</w:t>
                              </w:r>
                              <w:r w:rsidRPr="00A829C8">
                                <w:rPr>
                                  <w:rFonts w:asciiTheme="minorHAnsi" w:hAnsiTheme="minorHAnsi"/>
                                  <w:bCs/>
                                  <w:i/>
                                  <w:color w:val="4F81BD"/>
                                  <w:sz w:val="18"/>
                                  <w:szCs w:val="18"/>
                                </w:rPr>
                                <w:t xml:space="preserve">sseldorf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50737D" id="Group 59" o:spid="_x0000_s1047" style="position:absolute;left:0;text-align:left;margin-left:126.95pt;margin-top:.75pt;width:178.15pt;height:131.75pt;z-index:-251541504;mso-position-horizontal:right;mso-position-horizontal-relative:margin" coordsize="22625,1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DvO5wBAAAeQoAAA4AAABkcnMvZTJvRG9jLnhtbKRWS2/bOBC+L7D/&#10;gdDdsSS/hTiF6zwQIG2NJt1ecqEpyuKGIrkkHTtd7H/fGUryKwGa7R4sD4dDcuab+YY8/7CtJHnm&#10;1gmtplFyFkeEK6ZzoVbT6NvDdWccEeepyqnUik+jF+6iDxe//3a+MRlPdallzi2BTZTLNmYald6b&#10;rNt1rOQVdWfacAWThbYV9TC0q25u6QZ2r2Q3jeNhd6Ntbqxm3DnQXtaT0UXYvyg481+KwnFP5DQC&#10;33z42vBd4rd7cU6zlaWmFKxxg/6CFxUVCg7dbXVJPSVrK15tVQlmtdOFP2O66uqiEIyHGCCaJD6J&#10;5sbqtQmxrLLNyuxgAmhPcPrlbdnn54UlIp9Gg0lEFK0gR+FYAmMAZ2NWGdjcWHNvFrZRrOoRxrst&#10;bIX/EAnZBlhfdrDyrScMlGk6TAfxICIM5pLhqJeOG+BZCdl5tY6VVz9Z2W0P7qJ/O3eMYBn8GpxA&#10;eoXTz+sJVvm15VGzSfWuPSpqn9amAyk11IulkMK/hPKE5KFT6nkh2MLWgz3ko2QEqNSg31Z0JRQn&#10;tS7njkGVzrPHbw7I9fjHp7XynKr14yV3T16bx0WpvSbp2Z9mhXnCU3Dj+hiKMNxp9uSI0vOSqhWf&#10;OQNkAPzRuntsHoZHPi6lMNdCSkwtyg0a4NJJ4b0BaF3Ul5qtK658zVLLJQCjlSuFcRGxGa+WHIrO&#10;3uYJ1AV0CA+FZ6xQPtAISufOeTwdiygQ6e90PIvjSfqxMx/E804/Hl11ZpP+qDOKr0b9uD9O5sn8&#10;H1yd9LO14xA+lZdGNK6D9pXzb7Km6S81HwOvyTMN3QOBCw61/8FFUCFC6Kuz7CuADHYge8s9K1Es&#10;AMhGD8a7iYD6HmhMiQOOkeXmk84BDbr2OoBxwrFeMkYyvcGzZDwYjqDLBZ71xmlvMgjZbtkCZWGd&#10;v+G6IigA/OBtOII+Qyx1fK0Jeq40FkGIR6ojBQSCmhADet2IEAT2DOjlrq0ZGL0PeOzkb3XB+5Ia&#10;Dl7itnvuwL1SE+cBK+Sj3pIxxtoYYbMifgvqpuJRX/u5B+OoZyW9JJkMA1510b3qXL0h2PxPQJ2W&#10;Im+JFS45Ppe2LjDpa25CiRxaSUU202jYG8QhU0dzmKvd+qWk7KnJ94FVkykIKlyHTZ73eATJv0iO&#10;+ZXqKy/gOgitHBUnPlLGgNOtn8EareoKf//Cxh6X1l79l1N3K8LJWvnd4koobWuU8P2whzZ/al0u&#10;anso14O4UfTb5Tbcg0kwRdVS5y9QRlYDU4BVzrBrAYDfUecX1MIzAZTw9PFf4FNIDVnSjRSRUtsf&#10;b+nRHugAsxHZwLNjGrm/1hTvG3mrgCiTpN/Hd0oY9AejFAb2cGZ5OKPW1VxDb4IeCt4FEe29bMXC&#10;6uo78GqGp8IUVQzOnka+FeceRjABLyzGZ7Mg19fYnbo3cPklAU8stIftd2pN0zk8sO6zbqlJs5MG&#10;UttigpSeQR8rROgue1SbBECbCFJ434B09IA6HAer/Yvx4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q1jFd0AAAAGAQAADwAAAGRycy9kb3ducmV2LnhtbEyPQWuDQBCF74X8h2UC&#10;vTWrEaVY1xBC21MoNAmU3jbuRCXurLgbNf++01N7nPce731TbGbbiREH3zpSEK8iEEiVMy3VCk7H&#10;t6dnED5oMrpzhAru6GFTLh4KnRs30SeOh1ALLiGfawVNCH0upa8atNqvXI/E3sUNVgc+h1qaQU9c&#10;bju5jqJMWt0SLzS6x12D1fVwswreJz1tk/h13F8vu/v3Mf342seo1ONy3r6ACDiHvzD84jM6lMx0&#10;djcyXnQK+JHAagqCzSTNEhBnBessjUCWhfyPX/4AAAD//wMAUEsDBAoAAAAAAAAAIQAZ77EAQV8B&#10;AEFfAQAVAAAAZHJzL21lZGlhL2ltYWdlMS5qcGVn/9j/4AAQSkZJRgABAQEA3ADcAAD/2wBDAAIB&#10;AQIBAQICAgICAgICAwUDAwMDAwYEBAMFBwYHBwcGBwcICQsJCAgKCAcHCg0KCgsMDAwMBwkODw0M&#10;DgsMDAz/2wBDAQICAgMDAwYDAwYMCAcIDAwMDAwMDAwMDAwMDAwMDAwMDAwMDAwMDAwMDAwMDAwM&#10;DAwMDAwMDAwMDAwMDAwMDAz/wAARCAFMA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L9rHx38E/GXg7VLPRdJ8Q6pqF8Gw80FusOnsY1Uy&#10;eUznzJhtZlJ2iMsNuOFr4o8W/sy6eNNkjtmv57NZmuC9pD5hizsUCSPHmLgDgkYOeDzx+tqf8ET/&#10;AAqNSuJR4t1Dy7jbII206LhgTls7ucrsGOuUJ6msOX/gh6lrcabJafEG4hFuEa6dNPEU85TBHlOr&#10;5hDfMGwCSrYBU81y/V6UEuR/eRKpUnuj8mdM8Jaxptwun2/ibxdD4fs0Bjgka68lyFJVFjAwqDAz&#10;naCMBRwSLyX8mnNJZ6lqsOpabcuECXGnRq1kFOEaLzIim4B2YKylcMRgElq+8/2vv2OtW+CHxk8A&#10;6fpek6PqumeJLxbSdDZXS2m4uIgZpI/3iqPNRvkkU5To/RfTfFP/AARy17xBYpc6bN4L0m+ZA6xL&#10;d3zpaykgsuZUbzFU5wXXJ2jIwxFT7SlL3VNXOaUakNeU/NPwbofhPXLrUpvEXigWujppjrBNY6DY&#10;tJqN+ZEkht7oqmYN4UkscjemR8xUGb4h+BdP0KI6p4cvvCviS61S7ns/nhutPvrG1CqERwsoRHlT&#10;gmOeX5CEOzLLJ+ifjz/gkXrzi4n0Xwfo1tq0yfNeWHidtsgYBZIzFNbhVVl3jClR8y8YG2uAm/4I&#10;8+PNK0yFV8Ix3BUAFU1KzdYuMHG+ZF2dMAg4FL2NluiYTla1mfnXa+ELyexh1KHwX4fS6YyRrLHc&#10;X/mwkEj5C1wxSRcOSRhg671IYnHYfs7fs32/iTx9pMd9bzaH5dtLLBqEV/5ywyFGVdqvE55Mny5f&#10;AdSRyCR9d3H/AASb+Kmgah/yT+7nVhuWS2m0r5MOvy/60sSd+7oQCGO4EhRRsP2VPjd8GtRt77Sf&#10;CfxGttTtZWjSXS7Kc7GMbRbs25wBhpPutkI5Gc/eiWHlKNzSEpJ3seb2H/BPjx3qfhBbxvDPxF8R&#10;aYqK8GozB5JISC3zLLHGrunz/dkLKAAAo+bPk37R37LHjrStG0vULHXPEFxZ69frDl2nijWVCjGU&#10;yo5EbRvMjbAFAMsbJxEoH374B/aN/aa+H+kJZ/2L45ugYh5o1LwtqN15bEseC0L4yMHAJ6468VzP&#10;xk/aF+MXjEwr448H2+tWaSxeVBeeGZrbDqxOA/2P5eC3PIzgEEEisFRs7KJ0VOVx1PnT9hr41PpX&#10;xt1ttc0i4l0fxlBNo3iPR3Qi18TWHyok8IJ2R6hCAMgYEv8AAY5Plkz3/ZW8UeGf2t9Z0DSby/1p&#10;YYXazS4nYWl87xD7FdMu5I1gMMwnm3HEflTNJ/CF7zWPG2kafr0dvb+APCt5uZYIxPqlzZtbP5Qy&#10;kipcoqlcqN4baxIUEsGAuaj+0nc6xpV/a65Foiw6fps+lyWUOrKIbmwdvNntvtMc7yvsZZJVDSEF&#10;jtLSMqiu6nKm0m+hx1eZNKR84fGD43x+BfhLo/w/8HXNzqF1pcsj6/4mmlN42v3SllBt3nQSx2aK&#10;qGOMhSx2vIu8mvNPB3xQ8T6/4rhbVLyxmijb7Rdyy6NZvMY4xuf53iJLbV+XJPOBzxj6s+EXiHwB&#10;YeEtIsta8K+JLjVNK0myttQu4dZis0vZPs6pJNsaGUYMu4jnILMuFIIrqLnWfg5cBbiTS/E1sXzB&#10;5P8AakVyZWLxkf6uxDEjC4x1yxGSDjs5o3s+plLnTvHQ+Y9C/am8VeINdhk1aXTdRaE4gW9s4ttv&#10;hdiKrEbvKChcIWP3F6t8x9H8J/FtdfS41b7Pbxx2M0KQSNeXymWZuQsqrPsZWSOQ7WVsfKPr2Pi3&#10;wb8NLrU4bixm1Ca4vr6NBGdKEcaRmKUCAZRV53lt+QGOPurgDYt/AXgyFZJJoLGO2RhJD5lxBagZ&#10;8tX+Z3XdkKG2jByeK9HC4qEFyuOhxVYzUrpvUteA/DXiLx9M09qdJkmEiCby5LmKIF2bJEe904xg&#10;LtC4z3OR6QnwyvfhF8QLWPVPDsmvQ3sLFVu4YYo7aVzIq42wiST5drH94MEshBKMDreGPDmmRajH&#10;eeH77wr4Zt5IYFSFYJlkcqg4JjhdjIGdssSoLBiOCK+nv2bZtU1uKHSZpdJ1CO1dXjWaEyRyrjGF&#10;Yj5FCxnkhRlwoG5sN71OvhpU+eK+REo14fDqea+Ev2Krzxj4etpB4dm/s+/D3P8Ao0cXlKVBAzsW&#10;NWDMoO1wwGxDgkZPJ2n7GOnzXeq6fr3hma2ht4iXuzZi1tbcD5/3irNlwGaTCh1yShzkZP6daVYR&#10;6dYQwxxxxrEgULGMKmAOBxXC/tK6HNrvwt1C1tby2snlALGUgCQA5wM8ZyB144wcCuHD51KVZUuW&#10;yb3uzprYK1L2nU/Lj4pv4D8MeEPsslvbCHTwmWhW6SG1QL5QVBmXLnK5I5bjIIAx4P8AEh/h3f26&#10;Rv4ouLS50m6R202SSe2t/l3KT532clnAcgZCbFQbZAWYSfQvx2/Zu1HQtShkmvLMyW7mRPLvFCCV&#10;cBSdw5UFuOzBSOjGub+C3/BJ3Sfjx4T1a81X4meHNF1gRzR2emXCtI2Q2FMkzMoVWOMNGHIDAkFg&#10;Vr0M25bp3aRx4NSb5j57nfwmNR0q803xEv2fSbiXVDuu7RLMlV8y6Rt0sTsqwovmOw8zarO3zuzv&#10;oeHvhm3hPW9Rn0nxJYa1a3cdsvh2Ilrye1jVzuuI/KbzpoYxZSwzOQHDljlmdpG53xT+xz46+FWr&#10;astnZW17HoN6buzvrJy1v9ptnISZAygtG6qQCUAYNGTgDFSfB/4Z/wDCZR2uk/YJfstub2PQpSu/&#10;7IuoWk1jf2DHACmIhjufA/0OQjmcV8jjI9VsepTk3ozc0f8AZ98WSfF3WNQ1TxDNrHhmxghvH06O&#10;9ktQiiXzg6SN807SHzQ9sqq2y5IAg8u3KcD8Pfhb488UeMGtdTm8K+I9Qjglvl0W306MNqkg2lLV&#10;o541nayEaAy+QDOFYnzEJWUcvpvwA1jwB8IrWGz0me21zxdex3X2iaMQLAkW6OEmRirApIZ5AeED&#10;PE6kPDmsm3+DniD4c+HvDmg6TdSpJM41K4tbW4eJZ3mJWCDzF2JGiox3/vEZHnm4BUY4vbPltHY7&#10;Ix01Wp2lt8NPEFp8Lv8AhIte8LeCda8UX90YED2Onx2dwh3mS5aceW8k+RtaIMoBlR974eKMj+G3&#10;iTwVZ6LqB+GFtJ/akECTWGkXFzYSxoweK93SrdCKRyC4j2Kvlb0kLFo3x5t478WfE2TWphb+LPHU&#10;VlaqI0Jv7qITBVYmZlLZDOQXwfuBtnRFAl8C/GT4jaN4U1bS21y6a3nmj1byLuxguI7poMNuZZI2&#10;ErxgJMrHcYxbMRgsDWqrK3vK5jLXWR7dp/hWx+G3icaePBeseIo7pmt9T1GzmvTpr2U8xjaaOyuG&#10;kLyDcrscxvE4MkbTYiuHufCW1vPhL+0JHBo+i+LtN1bw2pvftFjeQR6XeDzkUxrdpZK0uV8hlTcG&#10;eQFIw8q2/n+O6d+078QINN0zxIbqzk1nRdVjGoKthbwT3KqXa2kE0CLKoCieFnhYBV8ojDu7N9Jf&#10;tr/GK60H4aeCfip8ObWz17wj4ut59KmS/ubnztMuA7XP2eQQ3CM10hMqPOys7RQ2rtIxmGK56fLd&#10;omGr0Oi0rxN4Y1G9jv7fWNT8Sa14gu5tRsb+4vIJZY2iQ2wuPLkjQskLyNDGsjNI0rpkNwa8d+L+&#10;g6F4c8NtJpXiJtPsbplMs13o0l3G/kzFjaKyyLI1w9yFkOweYyBWYGNlYeoWvxek/Z80CW41QzTz&#10;6hDbCWwS+uJf3cCRfbyGuCTbus2+GPypR5slzaI75WU15X8X/wBt2LxYZvDviTwvcat9kEdtfT/b&#10;rS4SWSJXUx+XNYupWLzpEDcFiWOcNzeHjSvsTUvvLUw/+FA6HYeL7DUtU+Ie281e7U6U32KezjuH&#10;3iXy7KTyp1YoXjGIidkjxrtDOiNa+IvwO0m68Ca9cafqnhFo7jRrrxRp8FvqEiTNblGmeO3h+zoB&#10;agJNtfcQI4vMYBVfZ6F4Z/aN+HHi74faPbyeB7eOPT7qKCW3/sazuoQYt0lq8itsRZGZ7hY2Taqb&#10;ZlEYDlifEXVfBfxv8D+IL618H3k2paLC1/bumnizuWmmcATFo71zJJ9o2szspLPcSPgsZWPs0MNC&#10;bTSM5YhqNmJpv7M8vjb4J2Ogt4g0u61rwrqklzZCxuYAPsl3HB9piYPMgASYWDrvKgG+YYYyDPsH&#10;7KXwQ8ReHdN1DwJ4shkm8CeLmimt7qHUbFrrw7fxSP8AZ9Uto/tDnfHIrByAA6q6EEZFJ4O13wbc&#10;6v42vLLRrWFvElktnrT3I1CzmvbZ4pLf7RIFZ8zBZ3Qyx7pnaRt53zNnW8D/AAo+EF1a6l4MvLjU&#10;LTWBdSQtaW95fzQrKAqMYp57YBGPlx7timOZY4hI8kcUKr6UcDT5WmjBYurffTscn8cf+Cc178T/&#10;ANr+S4vIrWHQvFF/FqesX9jP51vbucvfJBKQUaSWVZWt1Zct5sQIUYzm/t4fDnxr8SPEdnouk+F/&#10;GPh/wj4dEYt1t9OuYbWWVFVY3Tcuzy4Yx5cbL8xJmYswdCv3kPhEt14b/s/UNSunuI7T7MLnUdbi&#10;SSFRB5QLFohIzIRC7cE7oRgrkqMK6/ZZ034QeFY7rVPipdWWogMjy3kwuLmWNvnWOOMTBAWYZEm3&#10;zduY94jIQODjzx9q720XVfgVKtKKvy7n5zeMfgdFJ5l5qFxcW7+IiNaszKyxmKScFrmJE4Cwi4M6&#10;oCM/LnncoXov2fv2qfAvwP8Ahr4l8I658OtF8R634kvDG3iaWdYrjRbR0SLyY0MTtsX96TtdN6u4&#10;OQMj7e8Z+HvH2v22nXvhv4tXTW9nqEUuuSWsLySX9o6CNhBCs7mKSNMshQMjcu4wpFeXeJvgx8Vv&#10;iJ4ma11rxV4ev/D6C6tXh1m3nudRuFUHyJgJrGSAXEpjRJP3bwKkkrxKDsUvF1IVIcienloRRkoN&#10;zV9T8pPFnhvxh8DPizctpOuS6bqnhrU3+x3UG6KeN4ZD5U6OAfZge4I7Hn7m+IXiiH9uLwZoP7UX&#10;hm1j0f4lfDCWzg+Meh6aWK6ppKxeVNqlsGwc/ZhIuHb/AFQdC7tbjzfRP2hvgXr/AIV8P2+u2/gP&#10;4I+LPGk7Lp11pF/oNrBHcTiNwl08t3AjBUjRVMPmZYuP3iLAXn0P2ZLT4pfAfWPBvi/w38BPAOh+&#10;JdZCWOtw+HtRs9OltrBpnjneHddrb3D7oopthVEjMkEQeVzI1r4OIwLqx54vU6liNLH5uftrat44&#10;+B/7TGv6Jpuu65Z280iX9ulrqtzAZEmQOWAWRQF81pAMADA9q6X9iDwx8Xf2pfilYadceNNc0nw7&#10;Hf2un3mp6jfSX1vHcTSBIrZFdm3zSEjbECrEKz5VUZh+in7VP7F/hX4r/HRtU1/4S6lN4O8O6a8c&#10;mvQ6ncw3IhjnzDBDY2LvJMG3zkbYyFATlS6RPg+FdK0fwZo/hXxE3we8X+GrP4Y65JDpfh2Gwe6m&#10;kvYUWYXrwxW7iZpYmiZ7lpztkjlgDebDCk3PHDKVNctr9SXLSz+R6X8Gv2Ex8HfiL8PdehuE05fC&#10;OrJq95bQTNeHVmUSIivOREqsQ0bvsjETSISkMKkKPtvVvievivTLiFxbwW0gUnPytkHIB59QDkDn&#10;gV816X+119us/BMepeA/G0OseLntoJNM07SWvZ9EnmVwGvhGzeRbmUKn2hyYyJEkJEbF1PBvx20X&#10;4zfHC+8Fw3EcF/pOlT6hqVkDHK9gUnijXzZ0bylZdx3Rqfl3qSysAF55YWcEo09LHLyyk/e1R6l4&#10;7+FVn45lt41jtHjkIWVWRZN6Bg20g59B9K6Lw54G0nwJokdvbwWtnDDgOyYRVwCSfTjqe+ATijQv&#10;DENn4fhuluvtVuz7N8MeDGAwUsQ5U8A7to+cryFOa4X49aV4X8WfBvxBoeqeKdI0nVPEfh7VbW3t&#10;dTjcfItt5dxI4UOTDCZ1EskYdI8Pk/K2NqdSpdX+ZnLAuquVLY1tW/ba+EvwdmWXxB488N2a3W+2&#10;hWO8W4nmYFMiOKLc8pz8uFHXjg5x+WviX9mGTw18TrzRPDPgnWvEyw+Hhr+jarpl35lvrFpFc27R&#10;yoJF+SaSTMDpnKSAooJ2M/o3hz/gkPr+vavfNF8V/hu3ibwzpH2ryJdTuILnRbVp5mN9JCbVHh8n&#10;fMiM8eIndmDo8a7foD9h/wDZN8QfC34d+OPBPiLUvhr4y+GeqR291plra3sGo2dlcyiARuylwHhM&#10;MkcjoceYpTaGEgU9Eo6vnkmdmHwSS5OWx8Y+O7vRvBPi5tLhbxVceKPi5Y2mnrNpHln+z4/M+z/Y&#10;7dpCsaNdNHF5wAZmVWUOiSSRyepfte+G/Dtr4q0bwl4kt9vw5/ZhtbTR9U0xI0+y+JdQuxHdzRxX&#10;QiRzcTnZ50cSARrHL+8iLiQe/fsh/wDBPv4o6T8bfBPi34l6Tp7SeE7G7vb59QvLW4a/1OPabaXM&#10;cjFWE0txKJScgIcjLIa8y/af/wCCfnxU+KXiS5stQ0G+8O/DbQ76fUrq6tdPOs654h1G4YSXWoC3&#10;tS5eeVsIrO6rBCoVHAUxVFKDTtc6IUeSna3U+XvHPxI1T4ueJvDvjCx8T6beeIF1a40ewgj8K3DW&#10;t556xvBpkdnAQ7RLEViQJjdhcHcgz69q/wAE4vgl4SaX4j2Ntb+G/HWr2vn6H55sW1uNIZka7hkQ&#10;szSRw3U5BXaodk81idtdx8APh3qegC68K6L4F+JXwf8ABq+VNqviK88M313rOoRBD5u9ljTyhI8c&#10;GY7YKihjLtPJrov26fit4H/4TXR47f4k2uuL4f8ALgu/+E58IQ3dnaWQTa0EUi2LypKGZHEjwOFO&#10;7c7jeh2jRlKooyRyS0i5Js+Jta+COofs9eNtB8TeE9W0u68OapqEt74a1K5nWxm1i2tpzuVZCXBM&#10;ZwkyIQo3YclWJOn4Kn1bUfhP4z1bVLfVtZ1a61+LW7GC01lG+33DgtND5+wIluNsPmRfK0sLMse3&#10;dmvoz4BeJPBXj/Q5PBmpeIPhf448I6fqkmqX91p3h250OfQ72RfK0+9hto7aGBpgYVVw0gaXzFRW&#10;/dxiTS1D9lvS7OfxV4buPC3wx0/Q7fw1D/Y0zeLpI9PuLN7syRTlY7gKbV3uXkF1GiElJi/zTeVH&#10;vKmr2ktTDnW626nxPaSfErwr8Pdc1LUNU8ZN4h1TU44bYLqwkezgAkluHWFJfLiRyYVQpjHzhRgZ&#10;r0vw14w8UeFfgna65calr2seKruGfTNN0YWYmuLW6Wd5f7TvSoZo0SJo0gRnBlILkGNAX9v179iD&#10;wTdWvh3TtU0G60nwj8P7F45bWDU5BLeavdRC/ewgVJpP9ILECUzTqViVWinmjIeLW1n4Oaz8QpV1&#10;LSdO8TSXt5cSWaCPWbKzj0rFrbhLGItBHaRwRRxReWVZY40IAYzuIXvC4VNc0naJNSUY6JXZ85/D&#10;jxtrVqVX4oSaXqGnagG8ibUNHjB0uUMWa4kjaPBg3FvMONwyDv4ZZMv4seN2+GHg/wASTf8ACP8A&#10;gKzvL7UYtKtNtqlvDdxxHzpmmIVBtx9leNRJywlJ42hfafHnwe8O/Bv4j6THrWsfEvx5b3TtYLb2&#10;lvcR6TDO4UrLd3P7mZIl3R75M2+GkOx2Ec2fK/ir4xm+I+l6b4ZWb+yfEWpXlxq9lpl14Wt7a100&#10;u/2VrWfe86o8gteHZsFkDSff+Tkxtdr3KfwhTo3jae9zxz4H+Jl8a/Fmx87QtC+3Xl2tl/aFtrUj&#10;tG05MQix5r7mkVyoDYyoY7gqlx0mrftLW+kaFpmk+CvBetaDM+lWlpNeALdXguIC/Nt5vnIVSIoo&#10;O1Tku21MgDhfh74wb/he/hXRZLOfS7ax8R2UUxFj/Z2orIs8YklAUKYZiqfLt/eR8fO7xmSs3Vba&#10;xsb2WG+0fQz/AKbKqra2skkk4jZlyVWYIGzkFSwbJxtODjy5VLu7Or2Ed2XtU0K31/4ix3GoL48u&#10;tavpElguDtuG3OodVDybSuzO3LZ24IPCsK7XwX4ehi1Jrbw3qFvBDDNI95Cum/aoNeX51YBEIL2+&#10;GK7IwNplZlKERMkepeFrT4XalNb2dk1r4i1azgs9RiWYK9v+4t1WySUKWBRUAlkTaD5iowZjKw+o&#10;/wBl39k/xV8U/Gx0TwrY3959ic2VzeyyyG1g+bGXmUMkYRQxGwEMEjVVYAVoqkEtTSGHnUdobHhu&#10;pfA238MWjarplrb6VZyGRlfVb1LeCJGOxVJYplw+QASM8/Kep3dK8XfEXRdDsbXQfHGkWEiRF7hr&#10;LVoVjuEZ2MLBY3wF2cDoDgkda9u/bq8D6H8KPiZafD/SrywbWNPtpG1xDCNQGrySw20gt1gQmdIQ&#10;fJVWCJumLhmztWvONF/4J9+LPi/are6Dcrb6HbokUE2v6clrLNLj98qQGNXhCN8ux448YGFA4XOp&#10;mqjo7I2jlac+W3Mfan/BZfUtS8M/Gvw9eafeXlr52iohaF2XO25nP8JH96vjvQvj945srz/R/Fuv&#10;xquceVqM8e3n1DgZ+gr7Y/4LfaM66/4LvFOPOsbiElh97ZIjf+1O3PFfnzZ3N1b3rAqjFsgll5xn&#10;2wPy/Cv0Lh+FCeCXNFXKqRm5+67I/Sb/AIJUfFXxV8Q9C8YN4g8Sa1rP2B7Lyhe3stwYdwnzjexw&#10;DtH5V9Z2fi3ddLbw3u6Ro/OCh/lZD/EDggj6Gvij/gkjFPJ4L+IyRrGbnytPMWZCV3EXuM46DPXH&#10;QV7B4AvLqXw9Yra2Oo/ZVhhtEihAdVikyXBO/jYy4YHkEr1HB/kDxEw+LXFGLjRqyhFNNJOys0j6&#10;zL8JGth7t2a/E9T+NHjXxJomlWkmk3k0M0jsjYRGyMZHVSOxrzSb9ojx9pLbZrwMqjo1rFj8cKK9&#10;ysNNt9T8Oaes0e5fKRhv5J+T145xWD42+H1jd2DOqrAy5GMZzn09K87B5vmOEh7N1pSXmz3MnzDL&#10;YWw+KoKTvu0Y/wCzd8afEXxJ8U3tnrX2JoIbXzkeKHYxYMoOTnGNp9M17l9ljZgTGu5een4V4X+z&#10;3oCaJ4/vtq/espMbenDR17wOnr7+tftXCuOnisBGpVd5Xtdnh8T0cPTx8lho8sbLRDDbxn+Feufr&#10;9abNbqY2+XnbipaD0r6Y+fPIvGPwE8JaB8aU+KV9cajb6tZ2v2HygyPayRlHjHybN27DcAN26dau&#10;2finw/4mRo18KrcWu3bte0hbK4x90nHTj6V1XxL8Nt4j0qFVTzPs8olK7clhgg4+mRWh4Y0q307S&#10;47eOJF2jDYA+b614uIniHivYUbRVr3avdnVTVL2KnP3nt2sc1D8GfAPjWI3F14J8N3EjjD/bdGgZ&#10;z353Ic/e7Z6157J8Iv2f9f8AHy+HJvh74JbWlmkhSM+GYowGAbcFcRhRkBjnIz+Ne9w2wiGOAuOA&#10;BXivibwtbeHf2gtP1iRorW3W5aWWV2CqA0cgJYnoOevvVYzFVcOqSlZ8zs2GHw8KnNdbK6F1/wD4&#10;J5fBXWYgZ/hz4bj8lxKJIYXgZWHOQ0bKR+fXBrjvBf7Nv7O3xM1WTS/D1rZ3V/HE0pgtdUvUeJQQ&#10;C23zRjBYdR3r35fiN4f1OFkh1zSLg458q9jY/oa+Qf2DbBNO/ab1TaQq/wBm3KDZ8qnEsPGBxjjO&#10;K9CWJ99Rg9zOGDU6cpyVrHsS/wDBOz4c2D7re31q1X+4NTkdf/H93pWX8Ufh7o/wc8EXb+C777dr&#10;0bKkenyalbBpVLBWGJGToCSfmB44yeDH+1b8XNWv/G8PhDSZ5o1MaLcrAdrTvJjahIOcAMOO5b0H&#10;HR+C/wBjnT7Cxhl1e4mur7YokRVXyUx2GRk/Xj6Ct6eYVk3Gk7237Eyy+lyqVQ7nwDZ67rPhHTrq&#10;61qa3uryBJpYPIimSBioJjDD720nGQTnBwa5Xx3+z74g8Za9NeTeMI2iKgJbvp0mxRkZ+5cJknbj&#10;PGB9TXeeDfh1Z+BY2j09PJjk+9GpxGffA4z78k+tYH7T3hi48T/CW7hs7q/s7iOaKVJbO4e3lXDY&#10;4ZSD0PrThjqkL1PhsY/V4Tfs1sebX37Nur2EU6XUema5DIy7IW+0wpCo5baTJKcnc3U8YHHHzcJ4&#10;r/ZE0zVJ5Em8I20fyDbs10qucHI+axbH8I79sd88t4a/Zh+L3xA0c6n4b+JXiGziaZoPKuPEl8jq&#10;yjsFBXHTv/FzXun7JPwq+Jfwrh8RH4keIJvESSmA2Er3zXexVWUyAllBUZKHvk+wFV/aVeqlPm0Y&#10;Sy2jD3bq/wCJ8/67/wAE6/CFxH5y6Pq1ncMm8iCe1n2uFGMHy4Op91HHpXjHiL/gnr4i8H+MoYdB&#10;0m+fw47yyyz28VvDMk6Ij28pha/MbAvlC3Lx+Sjru3Yj9X1f9qr4yftHfFa7sfhuNPsdNsxJPbxQ&#10;2NsHeBW4lnmuQyhuRwuzpgBsEn179mLU/jNdfE5dB+IPhyyk01YZbi51SW2SB0A+VEjkgIhclivy&#10;4zt3HPAriljJ1Hy2umdE8qpwjzt2fa58f+Kv2XNd0xYRqnw91LxVplqX2wi/aG5iU5ASJ0lZcH92&#10;oZkbgMSMZryb4UTw/FXR7i/8EeFdesbDTr+KUR3H/E4Zbk28csiO62qfLG0u0IwO4APuGQp/Z28+&#10;FGl6jAysJB5gxyAw/l+tfKOtfA23/Ys1rV9L+HfgPR7nw7qko1O5STUbiGV7kqEZgWWVVG1FAVAo&#10;wPc5wxVZ0lzVNEbYXDxqrkg9T4r1+/8AEvh7T5FuPDen3awLwj6F5EmNmzqdgPylj0HPPtUem674&#10;XvdHkt9Y8D6PcGbeXkS5EL7nwCM+Wx+U5OenHSvpHxR+3dqXh2aSKb4YTtIPlY2/iCObp12o0C46&#10;fTj610/7QH7QmlfB/wDZv8JfEnxN4X8R3Wl+LjbJb2trHFcXNm09vJcruLyIpVVhdTznJHFZ06yl&#10;8ITy2S0fXofEdvofw10HxHfalqsMOk6ZqkFnZ30MGl/bYXuFZAtwD8ixhxsV0+4cRvlGjYv2XiTw&#10;p8N7Dw9DpfhmFr2z1S/jGq6VeafHaWzhdmJd255I7iNl3ZUbWRZFfOEZNjUP+Cj/AOzz4tDW+seG&#10;dTtftI2yf2p4ctpoSOhDoskhI45wpOOx6V7L8N/Dfw0+LfhCLxD4RsvCmraXO3lfbbCxiTy3UKTG&#10;+EDo67hlH2uoZcqBtJ6oxcvtGf8AZ7R83eG/gx4X+OnxO0LVNS8QaHpei28FpdalBKk0N/eTGIXI&#10;UxmPy4o/PmkYqsrhgySA71Yn0O4/4J8fBLxBYf6Peae95cqu/wAq7jHlOwJZhlxnGcZ6k5xkEmvR&#10;fEXwr8F+ANJvNS1BbTQdNtc3NzPLqEljZ26sSSzfOsaKWcnsu52PViTwlp8VPgdrV19htfGvw/8A&#10;OmdYkT+0LRmZgcgK0hPOcdK2jRqL4ZHLUy2Uupz15/wTJ8F2CvJo1819pcwjkuLO21GNpSwcnzIw&#10;sjHeqEgZzkEgYyc8v8Rf2Of+FC6d4m1G2tvFElpcWSnSLtbKSS3LPKlvLbXLKF2MVkEkcnAcs6jm&#10;PMvvl7+zZoWpt5u67j5IBiS3Tpyfuxe/f19KxvF37D9j478KS6Ta6/r2lreOoimSMSGNklVgETAT&#10;kx7eFGO3NelhalaD+I5amVysafgL4Qah8HlS0+wX+p6fqWx2S6sfnttqkCN8gZOCPQfIMDufo79m&#10;79n7wj418ezeIH0NEuoFillIQJEkqjYFC88bFByGwzCQnkkVxPwj/Z+1YyQ/8VRqLYUEyxSTWy/w&#10;8jZMQMjnv9T2+jvh1dWvwl0VrW41CfWtQuJfOublydgbAXarYJwqqi5Ys2FGSK9ivmdb2Cgnr+Jx&#10;UcCo1b2tY9GbQbOCxjj+y26xxgBV8sFV+g/Lp6D0Ffm/+3v8JvEHjzx/dXF9HeSRyOVMsEG+GSPI&#10;2kBX+U/KAOR9w53Fhs+mL39sybxd8b/EHgWzMtm2m6cb6Ga2MTTBlZFAPmDbt/eD+H+Ec8nPOyaT&#10;4ue1t2Gpzfbml3XnlaZYx26QlXOyMeaJGIcIPmfBDORj7tc+W4j6nNut1NsfQqVEvZq5+WY/ZQ8S&#10;XtzqFlZ6Td3+n6hDNpszlCoimeOOWBpAC21RcxQsTk5TPPNeN6d8DPih8OPEFhfWNr4gtbiOU+QF&#10;kkUTYVmI2g8gorZ9s8iv2G8SfC74hXkEt9/YNrPqCtHb3UQkCyXVvkAtHi5C7kDFlVscApuXca5n&#10;xF8GviBbSK1v4Zkk+xM5hiihnkwNwQAbTKOVY9D91SO4qMXiqdSV46nNGnWjrJM/O/xCfibpXwQ1&#10;uDw/4l8a6TeQ31vrlnDHrN4moRrKpt7izI8zLQRv5UkYwARuIAINcr8MfjP8ctGkl1Txd8SPiPZ+&#10;FdPlVrq3Rxe6hqRVwPJt459yK78p50g2ISThyuw/oB48+D/xI8U61o+/wD4jW40uVbuC6g0m5ZFZ&#10;SdqurQrFJlgpKsGG0MuQX3DifH2k+IPBnl3niD4da1DY6S/9oSq1s0kl3kIXVjIpDvK0e3aBlQxR&#10;VBdHTxJVGm49DsjTm1zWPjXU/wBtn4y+JPi1HqB1LS/DN1pDSanfRjw7ZXo0G2xG0iI81t5ksyok&#10;cILlC8108eQjLXt/wt/bh+KUngS+vNWk0SD7Rci50XS0tLezS1WUjY8whEJJQPuJO3esa7QqyLnT&#10;+AXxD8G6ToD3lz4Z8P32uapctNcLf2lvLZRO3nFkZJD80CmdfLSUZRbaBQjSAyN1Gr/EPwzqXgez&#10;0WdYIdSs7poru8tNPtHtZkDzMFiijEZTmdvnbOVVF2gKMKNeMVyq++50Rw6+KaOR8Vf8FU/iV8JJ&#10;7GOw8N+G9Se1s9QmNxdNqMlsLhrWWZLZVe5Xzws2wiWThlDiNY/vj6O/4JPftheLv23oPHi69ovh&#10;+zbwpDZvDBp8Uyrc/aJLhSWMru2FMSHg5BA9CT4XDH8P/F+n3Wk6jrUaQzQT/ZPs+g+W1tcPGQkx&#10;YOwaLg74tqlwTyoCk/Yn/BI3wX4J8JQePW8KMq6jcW2ljV0WOTbHNi6ICPJGhaMndt6t8ozjpWss&#10;QouzZz1Kbv7qsfSmn+Fb+/tbdRpr2ccUTqyQ3gCzkoAMhoyRjoMHBwAQRxXyXo//AAUJ03wh8e5t&#10;H1D4W2+sQi8e2tfFv9sWhmubuzY2jpIotYwl0jfJtQkiLDqAitj9ALJNlgv97Hbua/HfV/DGh6H4&#10;x8SxrqGg6ppOra3c67LbjUYBdxaitw8sV5C0hEizpkRgLtEsRZCFEjE1Kppdke/TSafQ+iP2Z/8A&#10;gpB8EdWg8QeIrH4Xah4RbXCsGu3S2FnskghtvNnknxIpaKGOSMMcFiZo1VWLAVP8H/2mv2a/2ifB&#10;+keCdB+HfilvB/hl2vUsru0xpcDrL9rPmqtyUmbcrSeSwd2UShVKl1b5m1HwPZeI/B8OhWNrY29v&#10;a3fmanaLqUNut1NIROIZHDLKYwQTiMoJPJhkB3W6k+0f8E/P2ZbqL9pPw/retSyW2l+G1nuLS3tp&#10;IobGFpIZBsRISFVWLK5AA8zJ3bskt1U4qUHVbFHF1HJRPsTwt8ZfAPxP1K51e3laHUobAWh+0xND&#10;MICw4VCNrbXlXJAIBIz045XTx8L7jw34g8I/8LAury68TgDUJl8SNNqUpa2SMurRqPJkKonMYG8r&#10;k7hkHtfix8E/Bblr21vLPwtqduBN59oEDlec7Yj1YjIG0ZzjO7AWvij45/s3t8NfB8kNtofgz4ja&#10;XJOY4p3s7uO+iRizzQmKGeKRoWYFjGjvGZZBKyo2GrOnGk3aL+8651KkVc+gb74KaJovxRsdW0P4&#10;keKYTbF7qe1lvENpf3M0iyG8mMjKWQskZ8uICEI0ghVGbNecfEH9n/xP4n8Pavef8Lv1TS57y4Rt&#10;MtpLZLqG3m2eVP5VvDcsXhIW0kijllZo5FkLmVJmjbxvwj8UdM+I2uWd1428FeG9P17QYY4tOvbu&#10;fUo47i1w4lguGkui00phd9kkpZWZnQqvm5H05+y/8LPCfxBg8O6PpGixWOmeG9Et5Ip7K5aFdLeZ&#10;0nkFucifzZ2MiSzlizpGu92d3J7FKVLVyOKeIVZNWvfY5LwR8EPE1n4J8PeGdO8VR61fQxs+papf&#10;6VGj6m0cj70McoZISiSKYmQSEyQKXDiRyLnwm/Zd8faxrWpQ+OLLwf4ss9P09bbQbya2aB7ZXyLh&#10;pI/s/lLHIPmENvyGVUMhDNKfrjwT8E/DfgXTFt7Wy87HWa8la5m/77bJ4Ax24Uegr58/bZ/4Sjx7&#10;4nj8F+BdXn02/FqJlhsNQit2yCA0jqcEKo+UfMEDsNwY4U6Ua7ry9nDRd2TPDxowu9fI4v8AbF8H&#10;NptqsPh3wz8PdU1C8uJbk33iO8js4dK3tbh2KsjSzea2/fIMECOEbJCQq+EfGn4d+JPjZ4bEWr+B&#10;9PvtK0eSMRWsd2ystssswlit7S1vBbRzAPEiASokjxSmRocoBgeLv2Nfjj4R1HzNJv8A4mL5aPED&#10;aLdvAEMkiuG+zGLcxU4Vid8Z+cMS1fN/xSHxt+Fd/wCJ9D1D4j/EeWNtMR7Wa5128/0SVZ7dmDje&#10;Ak6RpKrKMZV+isWWt5yatBNOxjOm1Nylodrafs4aTovgTS9e1D4O3vh/WLW9FxPZWfjeU2ek2gm2&#10;Cf7UyNGZVYR5hKKzIzMCshSBr/wq/Yf8P/Erw1qHiby7x9FL21leyXl2+rSTAsVitYmMaOMSCNwz&#10;qiRxjzHAVEd/Cbv4yfE3w5Fp1jNNqXirUNXukvZdD1MyTafBaxy/LHcNE6Ss8nlRO4EgEccKs2ZH&#10;Jg9e0D4rftFfEH7HdL410Pw34Rg8waXp9j4b0yVhDKwkYJEtuuYnIRPv4wuCC3mE+Ziqzb5ZqyOr&#10;CqNuday6D/E/wa+H/wAZ7HSdWl+HXxD0PxHqmnR/YI7/AM17rVLiKEqbcW8ciTGSKWNUzcEMwaIx&#10;+aHRR0viT9kXwJ4U8bal4ms9YvIprNpZ4tUhsEuLXTZJHmlkuhIb6KOWRD5p/dLmOSOJsAmIV6hp&#10;Hjzxlqn2axv9a1jVby1XYtvYN9ha5YqTGskVokMUY2MBsjRHKjcMuA59Z8B/BXxt4/s2i8QatqQs&#10;7uTc0V9eSyIxyDv8jcQG/drw20IclNu4hvLqY/D0o+6jroYHEVqiTPkTwL+wx4F8aaZb+INJ1HVN&#10;QMUMbWaz6RdaXHKUlYYBndnZlCMWVlUlmU5AcsfrD4NeGvHet+G9K0yG+MkenxhILPSbeX7LZMBg&#10;oXkfOwjJLsEY5AKkhi30R8Pv2adDsis2oR/2pOxEjNdYEA+kYAGPZtwAHYV7No/h6x0TT47WC3t7&#10;eGMELFGgjRQSRgKOAOcYHFfH5pn3tJ8tJansxw31VWk7n5kSfAD4nfGf/goJcfDebxH4m8H+CtL0&#10;+HVNU1HRtHhdbhnjhn8vz5ImRJmkk+87SDKNhcblr788A/szaR8LfBtjo+mxrrQtt5lvNcPn3Fwz&#10;MX3EqqqD8xBCqo+UYArqfiZ8TfC/wg8L/wBseJ9c0/QtLDrEtxczeWsjkEqijq7FVJCrkkA4B5ry&#10;n47f8FBvDvwXt/Dc1lpOp+LrPxPp41S1utOaOOMQsdq5DkHJw3GARgg+lc8aVXE+/WlyomVao5e5&#10;ocB/wWM+HmqeM9B8DyaXpmpag1t9tWb7LaST+UpEGM7AduTnr1wfSvzy1D4Sa5psm640bVrcPyfM&#10;s5Exn/eUV+7E/wBoKjKxnH+0ef8Ax2oftN3ESv2WOTBwAZ/6bf1r9MwPEUsLD2ag2vR/5HGo3dz8&#10;8f8AgkbBNpeu+M7STzIRJa20rRsMb9ryLkj2z1/2q+zn8G6beatDeyRt50KlAitiMqTyNvTnJzjr&#10;nnPGOusdUu5rmVp9HnjZZCnyukisAMjacj1/Q1Ym1dgxH9j3jL7BP5bq/GeLOE3m+b1M0jX9nzW0&#10;cX0OynWnBcsfzOK+IOt/2F4ciki/d7Z1XjjGVb0964q5+JT3tr5cshH1OOwr2C+ns9TtTFdaHeSR&#10;9Sj2qOufXGTzWbJoPheU4fw60bdz/Z388A1x0eCZNWniE36M9bAZlQow5atO7ve+hw/wH1WO58fS&#10;L5m4SWsi9RnG5K9uQ4UVzWi+FvD+haj9rs9LktrjaV82O2fdg9R0rZGtRqfuXDH/AK95Bx/3zX6N&#10;w/lzwOG9jN31vdHn5ti4Ymv7WCaVi8KD0rPl8T2kH+saSP3kiZVH4kVGPGOm5w19aL9ZgP54r3Pa&#10;RR5evQl1vXbPQbXzryeG3hyE3yHCgk4H5/0NQL4m0uSPzI7+y6ZJWZOf1/rWP460HQPiZpJs72+X&#10;ywco0N0EaNuecg4PXowIFcpp/wCzzounMq2/iDUfL5yDNEx/A7AP0rzcTWrc37nla83Y6aNOk4/v&#10;G0/JHo+i+JodWnMcbxuyrn5T0rzH4jRWvi34lxaPdGXy7iZIXMbbWAwSSD26ivQ/CXhmw8K2jR2b&#10;NKZDl3dgzsfcj+Vc1qvwYbUfiZB4jTUmXyZ1ma2MAYMBwVDbxjPuK4sRhatanTjVabTuzfDVoUpT&#10;cb7NI5XxD+wz4V1xmzqGux7jlgssWD/5D/rXj/7IOif8Ir+0/c6eu5vLhvLZmZcH5SAPzwDX2Qzr&#10;sY9frXifgP8AZo1Lwb8fZPFq6pZzWtxPcyyWqowcLKHA56HBK5rulRiqkXS26hSxUnTmqj9Dzn41&#10;zN4D/a4j1W6Vmt5bizvwFHJjUKrfjmN8V9ZWt4t9bRzRMskMqhkZTw6kZBH1rg/jn8DrH4vaZDul&#10;NjqNlk21yq7uCclGHdTge4Jz6g8R4I8IfEz4c2w0+FodSs4cKnlzo6ooGB/rNrL9OgpWqUKkrLmT&#10;1Vgk4V4Rakotaanu+5V6msfx+FfwleBhldo4PrkYrK8J2evXMiyaoYolHVQ4eTPpkYUVd+KcF1de&#10;AbyOzikmumCeXGnLP86niidSrWw804OOjsc9OKjWSbW61R4Voq/Emwsbs+B4YZLFZ2O1/s4+f5d3&#10;MmDz8vfFep/Ai/8AG2qeFbxvHVktnqa3bxxBRCVeHZGVP7tmH3t4OfQV5Bo3jz4n/DCwuLPTfCNx&#10;fW5mM2XsJpmLEAH/AFbAY49Dj1ru/gd8dvGXjfX9Ts/E/hK40WCzsvtEUps7iDz33bSgMmVJwc4G&#10;TyKyy7ljFQad0jux1OUpSlGzV+m54H43/Zc8bfsz/EyfxN4FW8m0iSV5Faxj86S1hdkzDLDyZFGF&#10;+6GBEIY7SMn2z9nL9rRfivLDputWsen6vJlYpYSwhuGAOQVJyj5B+U5B7HJAri73/gohqng29uLP&#10;xB4LeK4jlbbvuHsmCZ+XKSIxyOAWyAeuBXKfDbVNS+P3x9i1zR9GOm2bXUNxctEN0UIjKsWaTADM&#10;xXpgMxPQ8kZyrKnVi6N97NWOn2E50n9YSVldO6PtONcIv0qhrWjW+qQbpo1kCMG+bsQc1owp+7Xt&#10;gDiub8aeNrbw3ew28jMzyYOBwQC22u/MJUo0X7VXX69DxKUZuVqe5jeNvi54Z8ES7dYmaDymJybW&#10;R/0RDmvnL/grZpdl4j/Y38PSWca/Yptft54Ai7MobS5C8YGPlOMY4+tfVHiH4UeH/GcLHUtKsbzz&#10;Ac+bCrZ7c8c187f8FXdIt9M/ZU0mzijC28Ot28ccajhFFtOoA6/rmudxrRoSdZrbojsw7putTUL7&#10;63Z4f+z9+zD8APGf/BOfT9W+IWk+EbTUXs9Ra81oiKHVYGF1crG6SgiVpAgXYvzb8KNrZAPhf/BC&#10;TSNU1D4tfELRzYi48Of2HBeXMhjDJBepOiWwBP3C0b3RwvDCPnOwVv67/wAE5IfiD+wpZ/FDw3ea&#10;5ceKNt3d3mllY57ea3hnnifyVCLJ5gRQ+GZ920jGSK9Y/wCCH3xt8Gy/D3Xvh/Dptjo/jqKQ6rdT&#10;Rj5vEFqMIJdxY/NEzbDGMIodWT77BH73L8jslaMZzg23f7j41/art9e/4KJf8FJf+FV6PqVxpvh7&#10;w/rFzpFnHMN0Vilmsn2y58suFeQ+VcBCSu5TEhIwzV7N45/4IV/De38J3FroeveKdN1uGE+RqF1c&#10;xXkbSKvDSRCNd/sqGMk4G4ZOfNdN1ex/Yr/4LSeILzxZMtppMniHUDc3eQI7aDU45J4JSxI+RPtc&#10;RkJwFAc8gGv0816ztRpkmoSTRwaesRuGmdlEKoBuyW3BQuO+cY5rf6zUgopbDlTUocyPyv8A+CZX&#10;xX8TfC/4/wCp/BHxTIstvbPdwWltITJ/Zt7buzTwxNtBMEipKxUkruRGRV8yVmx/239EjT9tbxhc&#10;zLDu26ejPIcZA062VdxPfAAGewrc/Zrlh+PP/BWO68T6D5dxo7atqGpLcDAElqkEkKzYPP7x3i7c&#10;GUZxmtD9p3RofGn/AAVC1DwvLOlrD4ka00tJGjEgtzNpEcYmIwfuM4ZeM5QV9LgqlOFbmnroeZWp&#10;tx5ep+gPwR+Mi/FH4PeH9etmTzNUs1mn8v7qzj5ZeDg/LKrjJ64FfDP7Zv7cfiSL9orWNP8ADXiT&#10;VtL03w+I9NkWxvpo4ruWMlpndQQu8SM8WF42xKc/NVT9gn9rpvg5+yN8VIdXZY9c8AuLywtpBiSW&#10;S6xCkGwnO1LpMtwSvnnPSvnrxZ8Mrrw5+z34K8daj9obUPiBqurLFNJKriW3tGt0Mu3qrtcTXAOf&#10;vCNCOpq6Nde2be3QJULRSP2F/ZyuJNe+B3gvUpB5l9qOgafc3Fw7FpJ3e1jYszHklmOck9TXjf8A&#10;wUs/am8a/sunwN/wh+qx6aviFb/7fFJZQXKXBh+yiMnzEYjaZn+6RkNzmvav2Vbdj+zt4AHf/hGd&#10;M4+lnDXy1/wW7iZJfhT82N0eskD1x/Z/+NeD9Y5sRaR6EMMlDmPp3/gnB8fdS/aj/Z/XWtdmjl13&#10;S9RuLG+mCJCsmCJY2CKAqqsUqR8d4W+tdJ+2T+1HqH7NC+HLDw7YabqWuatJLcTRXscjRxWsYwzZ&#10;R1KuXdNpORhH46EfMv8AwScvZPgn+1F4y+H9xcL9l8QabDqOnL5mc7Y1ntwT03Na3BZjg/6vviut&#10;8c3q/tJfHXxj4khkMmh+GxDY2jofMjeMTpCgVjxtdmmkB6kce9ePmVbkhKpDcnD4XnxKjV20/E+s&#10;f2ZfipqXxg+D1v4j8QWNnpt1M8wlSDeIQiMQD85LdBk545rzn4oftzzaHq7WPhbwXd+JDCTiSWZ7&#10;cTgdWSNY3Yj/AHtp9q9U+D/he10r4N2Onxr/AKO0bBh/eDOSc10HhDwPp/h5LiW1hWOW6b53H3sA&#10;ABc+nH61NPFVKsoUYO3NG5zyVCnVqc6vZ2S2R8a/sP8A7S3w8+BDz+A4/C2p+Al1fVZLtnvNTe+t&#10;jdyrEreY8oWSHdtjGCCoPUjPP0Z+1B+0D4d/Zt+HlrrniTRbrV9PvNQjsEis4I5pI3aOSTcRIygq&#10;PLPQk5IwDjNeM/8ABVv4YaO3gLRfE0luDqyamtg06fK0kTxSuA+PvbDGNpPKgtg/Mc8t+2r4luvH&#10;X/BOr4VXl4zSXl9dad50jHl3WxulZvxPP410xqSpqVKW8TT2MKvJUgrKTs0fS/gr4X/Db9oT4daL&#10;4luPh/4YmtdatkvYI77RrV5lRxlQ3DDO084Y1R8Qav8ACX9i27t7W38P6P4RPioM7HRtEWJbryGU&#10;Yk8hB0Nx8u4fxN3ro/2S7UWf7M3gGMfKBoFkfpmFTXm37bngZfGnj3wPGyqwhhvjgjrk2+P1UVri&#10;sQ6WH9r1OfDYeE8R7J3sejeHf2ovA/iR447LWvvfd86znhXPuzoqjr3Nedan/wAEyvgz4ktmuE0X&#10;U1a6ka4M0fiC/fzGfJJ5mIIOSfTk4xmvV7L4G+GbeArBo9nbBiD+5TYwPvg8/lTNCEfw8sdUTc8t&#10;jYQG9jjzlkUBy4H1AyB6k1zwxlaFSNPEJWls15BUp4eUX7G977M+Iv2wP+CbfhTSfjN4H17TfEHh&#10;PwtY6ZqdvPq8WuaglrFqVtFJlhHDsKyShZZVLHDbSFLY27faPCH7OXwz+JFhcWOg+KtA1NJI/Mki&#10;so9KMiFT/rStvAp+8uct8uecenEfBv8AZZX9sb4ka94q8eXlzeaZDdbTBCwj+0SYDCENy0ccatwF&#10;wTuHIxziftffsKaT+zamm+N/h7eato/2XUUWaAXbN9iLY8qSJvv8OGVlJYsJF5AGD1LFTdPnj8IS&#10;wNJ1PZSfvHdeOv8AgnV4P1Ca30+48TQ215nzlEj7LhwxbBVUkQDJRQCBgeUeu4isc/8ABJG1sG8u&#10;x8TfYrMKkaxwpfkoV28ljefMPv4U9znqWDW/2j/Akn7Qvwp+GPjmMeVrElqYJ/IVihldQ+7JydqS&#10;wy4BIx5vWvrzQtRku/DcNw3LTQCUBj0ymcE//qranilzOKeyuc9bBqMFJ9XY+PF/4JWzxWEkEfip&#10;JlmcGd5YLhmb5WBAZp2KZLE5GCckEHgDotD/AGVfE37M2jat4tstcuPEd5psM1/9gWKXzLoojybA&#10;gYtI5OdozklsZ5OfWv2dfga/w31nXNVvNSvtRvr6TaXncMNxcySvgd2c/occHFfJP7U/inxd8Vvi&#10;h8RvEXh/xJrWlaF4GtYYo0sb6SOOTbcRQ4wrAZZnuZA/J2RqvvXVRxso+8mmmcry2nNuK0t1PoL4&#10;XeJvjR8Yfhnp+tH+y9D/ALS3ullqME1reQhJmTa6tASmdoI7lWB5+9XgPxD/AOCd3xk8T+Iby9m1&#10;Lw3dTSudjrO7PJuGZC5MS4LHcO4OQT9419j/ALJPxGb4p/s6+D9akaZ7ifTUhuJJDlppoSYJXJ95&#10;I2P4ivQrqGSRMoxHritKeMmk5QtqEsLDaV9D8qvE37A3x/0lljtlvLmNu0F6qqOQMbTOvGM8gfhX&#10;M+If2IviatrI+r+E77WpL5PIu7Z9WhjWVAhB3usm77pwoB9VOd3H6zXaXxB2XUPH8LRE/wDs1cz4&#10;ludQhALy2rfLx+6Iz+vArz6ucVab5bJGlLA06krO7PzDn/Zr+IfjTxPHpP8Awr/RdLsbqUXPmbop&#10;fId2PzySSM8jEEhiy5fcxIHXH0J8PP2DW0Sx87xNrD3V5dbp7hLdz5kr8cGUkyMAzMQwEbfMB2zX&#10;vmr+IpdEtNT1PVLqxsdL0y2kuru5/wBWsUMY3yyMx4Cqqs3/AAH8a818efth+F9E+GNn4k8PxS+K&#10;LXVJvJtm3NaeaA0qF28xDIqhoXAO0g8Fcjp87j+InDWWzdrvv2PoMLkMJyjTp3b3Nzwr8G7HwiWh&#10;0/T4bOFkAbbHtaZVHy7jyWwMckmui1HWND+Fvh1dS8Qappei6esiwie+ukt4zI2dqqXIBY4OFHXP&#10;GSCK8r/al+PGrfBX4n2emaLcWiyWnh3UdUn06W0837fL9ivZrQ5x8oWaxKMqsC/2hMc1g+Bf+EX8&#10;FeLfAepaGnib4paIbTUkutQ01n8QSSa9Kul4uriTJSGdrb7Rgny0jEsqjyw7CvNrYhVI80zTlhR+&#10;A9S8T/tg2fhLRtRfRtDvLua21keHbXUNYb+x9GvL7fcJMFupRny4fss291jYE7FXczYrm/iv+0t4&#10;k0Lxz4+0O81+bwvPYjT9K0uwXSCkccV3cadbS6xFfSApKYGvJMRhVUKE3KTuxR0L9l7x74l8EeLt&#10;Bm0PwjoKeJ9Zu5ZtS1+5l19prWS7v5UeKyV1gtpY/PgeMrJyWlLgNjPufh39kvw3HcXn9r3Wr+Jr&#10;S40ttEgsdVljltdOsWKl4IkRFGH8qEs8hdyYk+YYOc8LSpSqXgjza1aLlzTPnnV/hPfaD8S59H+G&#10;erXzWVt4r07yb7UZZ9ajtdXGlao15JI0jliSpsi7M2FeRM9Ng21/Y+8QfEjwX4J+1aDJoT6J4Xs9&#10;Mmtr6aKSRbiOScSn9yWU7vlk3cZ83kBgyr9XeAvAWj/Dnw/b6P4f0ux0bSbUkxWtlAsEMeSSSFUD&#10;kk5J6nnPWuiVdigV9ZHLKdvfMfrTTvEcBmkAwfanKMmhV3GvWOXYREx0x83WmuBnFOY7eK8X+J/7&#10;S154O8V3Vha2MDpattLyklnYewIwPzrx84zrCZZSVbFuye2lz0Mvy/E42p7HDRvLfsezDCjFIwAr&#10;56T9szUUXDaVayHPaUj+nH605f207pBubQYycf8AP2y4/Dbmvn14g5Ja/tbf9us9aXCWb3t7P8Uf&#10;Qm0CgbQeua+fv+G3GIz/AMI+vv8A6bkf+gVatf22bFtvmaLcK3QhZQwB/If5NdEeOMmbt7dfNMj/&#10;AFTzV6qi/vPeCFc53cHvTGtY5G+ZY29NyBjXkOkftf6HqBG7T9Sj4zgKjL/6EDWpD+1DoFyObfVl&#10;X18pP6PXTHirKpK6qxsckshzKDs6LR6NLpNrKPmtbdvrEKqzeDtLuxtfT7Ehuo+zoc/pXJWf7Rfh&#10;uVfvXsf+/D/gTXa6HrVt4i06O7tJRNBMNysOh/zyMV6eDzDA4vTDyjJrscOIwuIoa1ouPqZ8nw90&#10;eeRpH0zT/NkwHdIFVmAPAyADx0605fAelk7RZwov/TPKf+g4raKEUhTaP8K9D2MOxy3Zif8ACA6e&#10;FKJ9thXsI7+dR+j01/h9a8mO91aM/wCzqM39WNbQi2j7zN65o8g53BvwNT7NLZFczOZl+Hk5uNy+&#10;IdejXaAqeerAHPXLKT+tF34H1z7bJJa+LLy3gYAJA9lbzCPAwfmKBjnrya6UwLuLZbcRjNIsP94m&#10;p9jF6MftGcmvgzxYh+Txlu9PM0uE/wAsU6Lw94wsm3f23pN16+bYuufwV66lLoPjYR0zye1L9qGc&#10;dwcHPSj6vHZX+9le3fl9xyUieNUJPneF5PUNFOmP1NMfUPHEB/49fCcwx0W4mRj+JQ12D3aqf4WP&#10;bnrTDdnPyqv0VulZxoRT+Ji512RyH9ueLm4l8OaNMuOfL1Yr+jRU1PGHigjH/CH5x95V1aE/lkL/&#10;AErsftHP+rbP1/8Ar003Z2820xx7Kf60ON9edic1ezRyyfEvWrSPEngvWOOP3d1bPn6fvBmsnWfF&#10;y61MJdQ+H/iKdl4DfZbaZl7jkS54OelegfbAoz5cg3f7Oc/lUdzqaxRZCStgjgQv6/SnKm5qznf5&#10;ItVIrVR/E5d/jGthpkM8/hrxckc0hjG3TGlkU8nmNCzgcfeK7feuB+PGp/Dv42eG4dL8aaX4p/s+&#10;OdZ1VtN1G12yKGUEtGgJGHbjpz7V61qGri18iRbe6mWRiDtiO7gccHmprXXrdof3xRHAGfmBCnHT&#10;1/Sp99q0mregozSfNb8TyX4OfFT4U/BfwPY+E/D+rLp2mWJleCG7juFeLzZXlbLSrn7ztjJ4Bx2r&#10;53k/YU+Bem/H+H4jeE/ixqfgvW7fUn1OC0sdQsksbd3zviSOSIsIW3Opj3bQjlVCjAr7avPFWlRx&#10;MZLiBlXqoXccewAJrJvLzwrrkrQyQ2N0zLn97Zb1YD3ZcVlWlNR91ouNWzbV9T5d/bg/Ze+Cf7cG&#10;m2M2r+OPDmk+J9JEkWn6vYajaeckbtu8iWNmAmjDbmAOHUs5R4y7lvkiT/gjD4h1LTl0Wx+Oel3n&#10;htXDx20NozxoQQwJgFx5eQR/eGa/T3UfhP4B1BZPP0XwsC3GWs4FP8hXHeIfgF8O2Zk+x+GY856b&#10;IlH1215McyqwfK0elg6kFpd/M8S/ZV/YI8NfsjaLfS6S17rmv6oiRXes3SlWCKxYQwxKSkMRZixC&#10;5dzsDvII4tniHxF/4J8eM/Ef/BRWz+LkOreGF8P21/ZXb2c1xMt8iQWUUL5XyRHkNGx/1mAuMkE4&#10;r6xv/wBmDwFqUsjQ2ukMyn/llcyqQfw4qm/7Jfh+3GLMX0OfnP2XUJPXPc+tb0s2qczk1udzoQes&#10;Wfnp+1L/AMEpPiJ8SP2gvF3ibwavh+bw7r+of2ijS3ZhmiMoSSfcmzGz7RvYKrDgIdpIwPYv2+P2&#10;GPFXxG+Gfwj8J/DHRYdWt/A9le2twn2q3stgZLJInbzXXc0hgkZiufmyWOWzX0zrf7P76Jp0i23i&#10;HxhHN5DvHbprbKGC4/hDAkAlRgdyM9azvCHwp1bV7aKa38beMo1k6F9RMys5eTgByTwgHA7LznGT&#10;u88bcbrVF/U0/iPSfgH4TuvBPwk8J6LqFuba/wBK0Wzs7mEur+TLFbxI67lJU4ZSMqSD2JFfMP8A&#10;wWE+DHjH4raj8Mx4V8K+IfEi6fHqrXjaZYSXQtjJ9g8tX2AlS4jcrxg7T34P0RpPwa8ZW52WnjzX&#10;o1XtJZW0xz9WQnHtmuk0r4ZfEi1C7fiFMpH/AD28OWrf4GuH+06cXfqY4iPLJNNaeZ8p/tZfA/x5&#10;8PvG3wt8beCfDviSbVW8H22m3/8AZelz3E1ldQW3ks0yxoShaGZUG7H+ox1GK9U+Dnwh1D4P/sGX&#10;1xdaXqEOua9ewXMtobVhcwRLcIkKmMKCvygyEFQR5hz0r3qDwV8SreH5fHGk3Bbr5/h5Rn67ZRTo&#10;dE+LVumF1rwHcpyAH0i4i9+dsxrSlOlXi466q2xxQxUoqMbr3XfctfAWa+1v9n+wdd9tfTRSqgkQ&#10;oyMsrKpIIyM8dexrzm0/a7k+DutXek+LNH1CORWZwgAWYZJBKhiA6Fg2GDYJ3YJr0i1HxXgLNJb/&#10;AA9uPUpJdwlvzVqk1U+PNSjC3XhvwZqCr/yz/tGVlb/vuDitXhYx5J0+aMoq23QmnWUnL2iUlJ33&#10;s/kz5H/aI+NuvftyeNNN8HeD9Dvo7CzmFxMk65Ks29VnmYZEMaKJcHJ3ZYDLBVPZ/wDBR7wpD8Ov&#10;2Tvh/wCG7UlotN1O2s4yV2lxDZTrkgd+cn617ufFPj/QYPKtfhjoUiKeFtdeijQfg0Q9f1qnqera&#10;3460i3XxL8JdO1eCOUFbI6jZ3wtmzsyRMiIGCnPyFuM89q1jFWam3zS62H7dqceWKUY9LnA/AH9v&#10;L4c+EPhJ4Z0K81C+gutG0q2sp/8AQ2Zd8cSq2CucjIPatj9pT4hWeoa14D1iGRls760muELDDGOQ&#10;REHH0PTrzWsnwn8LzbzN8CNPjXJyYrLTDu/8iLWxrujaN4jgsY9U+GOrTRabB9ns1eKzYW0fGEQL&#10;PwBtXoOw9KMRCpVpOk5Ly0YqVSnTrKqov70bVz+0t4T/ALMaS21Lz5F5VPLdCxPIGWA/+vWX4Olv&#10;Pir4Q8QXTcR6tZPaWj4Kq+Ucbl/2csAD0ODjvija+FvBukukv/CutaR9w2qdOW4AI6fKJGUY9SMf&#10;pXWj4zaTp/lx3Gl6/aMUDKDpMsmFzgf6tW2n5ehwRgZAqY0nKop4iS93axEnCK5aEXd9XY8I/Yx+&#10;N2i/Dy61zwv4gubfSLw3rXET3LCMF8LHLGxPCsDEhx1PPpzY/bl+Pnh/xL4JtvDOj6lZate3t5Fc&#10;TfZpVnjto4yG+ZkJG4sFwv3sbjjGK6H4t/C74WfF/V5NS1Sz1yx1CZtz3Fpp13bvMcYBceSVYgAD&#10;cVJwAO1VPhl8EPhB8Ltej1SE6hfX1uweCTU4ZnWBuoITy1TIOCGIJB6YpwjNUvYXXL+JbqU/a/WG&#10;nft5noHgbwJJov7OWl6fcRtDPZWKSvG3LKy/vSpx3BJH4ntitDTvi1Yr4btEiZpLhz5KrGOWbjAH&#10;1BGPx9Kvj4w+FrqFoW1qzjjcbTvyn8wK8+8JfC7wH4Z8R2upW/jBrprNi0cNxfweTnnGRtB4JyBn&#10;sKxxlG8oyoSWqs79jGjOE4yjWT3bR2Hx++In/CqPg1q2rK7Q3UcBitygywmf5VIHfDHJ9gT2r458&#10;A+Bvi0/wT8Saf4Z8BaZq+i+PLR0mvLi5jS7MBQxAxqZ0I2ZZ13ISS5PIr6f/AGl/hxof7Reh6Xpr&#10;eNdP0m1sZnuCqSRS+bIV2qxBYfdDPx33c133hzUfDugaHY6fYXulx2unwrbQos6fJGqhQBz2wK7F&#10;Ti5pcySSt6hTqOlSajG7bv8AcfNX/BIf4hvrXw48S+F7iST7R4ev1uoonG3yoLhTwB/10ilJHbdX&#10;2ARg186/s9fssWvwA+Ovifxfa+NtNudN8VPcM+ki0VDH5kxmjxL5p3GPLL9wZB7V9CW99DMq7ZFb&#10;PvXbQmlGza+8wxTUqjnFbkd2mAf8K57xHa+ZBJJtPyqeK6S4KycLyT6VnahAsq7W79a8PPo3pqpF&#10;7GVGTjUUjxX45eAdQ8afADx7ouk2bX2sa14b1Kys7ZXVWnlltmjVAWIGSzgZJAGeSK8T+BP/AATX&#10;1aX4G+G9K8QXcPh/XrdEOpQrKLwxhJLkoqhGEYbE2chj/ID7I+yQWaszbQq5bJxx6n8BVEfEnRba&#10;42W9w19OynAsYXuiMdmMYIXOeA5FfI01TxkY4bEfCpc3z6Hq081xFKftMPo7W+RVPwc0m41++1K6&#10;g+2XF/fW1+fPYyJDLBGqRGNTwiqATgcFnc/xcbGi+GLHwtpcNjp9lZ6dZ2+QlvaQLBCmeTtVQAMn&#10;msn/AISTxPrMuLDw9/Z8bc+fql4FaP3EUPmbvoXX8Kp3ngLxFrxb+1PFl1HCx/1OkwLZjH++S7/k&#10;w/DpXsY3D4eEOaN2vTQ8z3nrKSR0GueJdP8ACely3upXlrp9rCAzyXEqxKMnA5YgZJGBzXI6j+0t&#10;oS2982i2useKprCLzpItJtvM3DsEdisbt7IxPWptP+B3hewvzc3GkwX14cO9zqMrXsrn/elJJx/h&#10;XQ3F7Z6fBIscat9lTJghUeYRwQFXjrjg9OK8enjp0lekjTkpPa7OYh8W/EjxcAtjoOk+G7eVQwk1&#10;O5a4uFU/9M4gApHoWPUVJafCLxTqSeZqXxA1p7j+7Zwx2sUY9AFXJ+rEmt+z17UryW3EOmsIZYiX&#10;lc+WYn/hVo2II75xu+tW7G31SW3DXN7bwytkFYWDR/gWAP8AP619JhairRTk5SfrZBzSv7qSR1GM&#10;0YorH8aePNL+H2itf6tdLa2qOqFyrNyegAUE+/TgAk8CvrJSUVd7HLuaz4wPrivk79oW1VPiLqjf&#10;xSPn8SBX1TY6nb6rawXFvPDPHcKJI3jbcsi+ox1HvXy/+0nA8HxJvtyt+8CMvHbYP/r/AJV+X+Kc&#10;faZZTnDbm/Q+24Fly5g0+36lP4G6Vo+oy6yLyG0vNWjti2m290N0cr4bd8pIDH7vX1q3pXwyh8U6&#10;Zqt5rel3Wjy6RbBtlnEkJuiGkLMY9uBnAG4BQSDjpgeSr8RvD+iePLHRbrUtIbWrrMkOlS3yw3d0&#10;oDnKIGEhxsc5UH7rdADXWr480tmmb/hH2EbAIpXUJo8FcjPQ5OCMjPbPevy7Ls1w1PD06WKpJON9&#10;18V9m9G9GfbZlluNlipVcM5O9tU9rdFqkega98JdA1ltDZpZNJtJNJSdZGRV852PAeRUwMZALEHP&#10;H1OXq/wJs9B8L3xkhuJdSs9XW3Lx/wCkL5JjDYIUqNuH5OAeB0GQOWXxzpmmxwuun6pC0KAZg1J4&#10;98m5SzDg7QVXOACMsRjjJyvCnxq8I6lq2pw6ZqmoTNZo8Go2djr6zzLK2MCXbhlIVZOGGc44xXr0&#10;83yqp+99jG+uvbTf4Tzf7NziEeTnnZbKy1/8mPUZPgPazeINYZL5bGO01KCzWOC1yredHGysAZMj&#10;5pCMZ6KcDpRp/wAA7y9muI479I5YXmji3wAJOYm2nB3hvmxnIBC9/SuO0z4j2kkkkzap42SSaXcU&#10;XU+cqsYQkkYZtwJyMYxj0rpYPFt9qHh64vNGuvGnkxOWaRplltjIzMzM/OfmU5yARuIPBNelRxOT&#10;4qDlCknJJuyf6HPUp51QtzzaWnxI5SO5aJD8zsynueQeOntX0r+zrOtx8M7VlO4iSQE/8DY/1r5a&#10;S+WaVm3iTdjO055xj+lfTH7LNx53wvUd1uJB9Oa28N7rM6kUtLO33o044pv6hFy35lr8j0mPrSMu&#10;DRDJvP8An2pWOa/coyuflIlGKKKoApyjNNo3bRSYH4//ALY/xl163/aT8ZK+q3x+y6tcwx4uGHlI&#10;sjIqgdgAoHHpXm1p+0B4xkaOKx8ReIFlkYRosV/KCWJ4UYbqTx+Naf7dszWX7VfjxWXai63dbccY&#10;/es2P1rd/wCCY/xP8PfDr9rDT9S8RappujWEtncQm5vYvMUuUUqgbIEJOGxIeOCmD5uK/oiFKjh8&#10;jjiYUlKSgnay1PyGpiq1bNnhnVcYuTT1Z2HjXwT+058FvDOsaxql744s9K0NYzd3Sa8XUBxlXXZK&#10;S6rkbigIUjnABrZ8M3v7SOqeHPD99p/xJVp/FFkl9pljceJ0+2zQyKzI/kylSTiN+Fzjac+o+3f2&#10;xvgpcfHb4XahYXfjpvBPhm3ia41CRY0WKZF+ZjNM7DEQ64G3pk5wMfCGn/tw+GPhHrHgzRbzxj4y&#10;m0v4eodOuNP07SYptL18xmdUuRuvEYZEiHJTI8sAjvX59g8zxGZUObD4eMqkW7pQ0Stpd97n2VXL&#10;6WGlerWkoW3cupyUX7eP7Rukf2Sv9reMh/bcSzaYsukLI2px4yXh3RfvQAOSgI6npUFt/wAFUPj5&#10;aCMt4quj5hKxltFtjvI3ZHMPbY2ef4WzjBr2Twv/AMFLPhLpN+zz694okuNSgRdTluNDVIllWyW0&#10;DWkQlljhjKgF4nEoYjHAUCtux/4KYfC8+M4LlfHlxpuhyQ6jHcWf9n324TXWoC7Fwm2Jo9yqHiOR&#10;kibIIAKt6E6lb/l5lS2/lf8AkZRoU9o4772meKaX/wAFnvi9Zf67VdLvPlziXTIV3e/yBT/n2r64&#10;/wCCZP8AwUE8Sftc+Mdd0DxJZ6etzpdkL+K5tFMWUMgQoykkH76kEEHGc9ifyc/aE8b6b4r+NXij&#10;UdDNu+majqt1eWwt1dYfLkmZl2h0RlABHBVT7ccfY/8AwQF1Npf2lfFkec7vDLn8rm3/AMf0r1eK&#10;OGsBTySWNpUFTnZP0vujzsnzjFTzFYaVTmjdn6uvCpvVGzucN6dP/r1YW2jA4wu454Heq8k2y8j/&#10;ANpyPp8v/wBY1Z3Yr8Op8rufoVkH2WNT+tUdR0i1ugfOt7eXPXdGD/Srvmhyfmzt4OO1QTPuOOp7&#10;H1orRi4u6C7Rgz+FdLCN/wAS3T8/9eyf4Vzmr+GtPidttnbL2wsYWuxujsGG4brjua5/V8NI3zDg&#10;9fT/ADn9K+LcWqraOvC1JJnD6v4PsboH9zMrA5BSeRSfXow/Wse4+GmmQncbZm3c/NcSHn6bq7a5&#10;Ro2Yt/F046VXeFZDghg3TGOtdTjK10e7Rr21OC1rwXa2ulXUlvCIWjhkb5TuzhTjO7IP61Q8G/Db&#10;+29GtZzqep2bQ72RYJEVIz5koyuUJDEE856YrvvEFkp0G/O37ttJx/wE1y9iZovhNqzBtmyznCkc&#10;Y+aXv+VcvLyXqPWyb/A7fbe0jZK2y+82/DsWlxMIv+EuupbpTktLqEfbqpC49frXc6QRNErRa5al&#10;MdpDJu9yd9fKuioRcZ+X5QcDHAHArp7K9LwKnJjx90jgc18bW4s95N01956c+F/aK6qW/wC3UfQ8&#10;Gka6zfL4ms0jQ5Hl2AZm9uXI/KtjTtP1iB2aTWIbqPpgWio2e/PI/Svjn4/fErUfh54Q03+x7zS9&#10;Pv8AXtRi02K8v4RPb2KsryPMyFkVtscbnDOq4DMxCqxqj8C/iz4j0L4q2/hXVtcuNetdU0yfULa6&#10;1C0t9O1K3lt7iGCVGtoQN0JaQqJdqqGj2jcjxtXrYfjJKl7RUf8Aybt8jxcRw3KLt7Rfcfckb3kR&#10;+9C+OpJx/Si5fUNg8tbMHuXdj/SvINO8S3PH+kTLt6YciugsPFNwDj7RMR3BkJ/Lms/+ImUVvSl9&#10;55NfJasNnc6+9tNauPL8trWHbIGdkY/OvcfMCOfwPvUujwzfZ5toZWadmbaF+U/L0yf8ab4Q1h9S&#10;01nfc21ymSc9h3/GrugSb4piO874/Sv0LL8YsXRpYiO01fU8mpT5JOL6EiGeJcC3k29Bt8sH8y1O&#10;NzIqc2c3rnemf0arXU0dR1Nety9mRYz2vNxVvLmA75jz+WKq6bcrBFlYZGjb5gcbgQc4/ID9a1pm&#10;xGT+fFcH8VPiLdfC34CeJ/FVvHDNP4f0e71JIp1Yo7RQvIA2OcblAOO2enWuWpGzu30uXGDk1FLc&#10;65NSGD/o9yv0gbn9MU5NRWQD9zcH/aaLbX5By/8ABaP4xwS86xoMnmyFVQ6bEo3EBtoxg9GHGSeR&#10;yetaejf8Fs/jBbXCxXFv4TuCr7XEmmSbl5wcqsoPHcdfoa8v+18MnbX7j6H/AFZx1r2X3n61C6hm&#10;Y7o5FZRnoOf1qK5utPT/AI+FhDNyA8eTivzxtv8Agqv8WoPFb6LJonh2+1Bb6402F7fwvqc0F9c2&#10;7ASx2zRTOZduVPC7trKSATirXi3/AIKsfEzwY17Dqmg+D7XVLLTxqJ0y80nV9OupYTIIwyLcIoxu&#10;zgkgHBwTgiq/tTDJcz29DD+wsZflVr9r6n31PbaBI+2SPT2J9YV5+vFRt4X8L3DfNpelyf8Abmrf&#10;+y1+bcf/AAXz8WQYWbwF4dmB67LyVf6Guq+EH/Bc3UPH3xU8P6Dq3gKztLLWNQt7CS4tNTZ5YfOk&#10;WJWCPGobDOp27hxn6EhmeEqS5Vb7iqmR5jThztaLzPua9+H3hm5vY2j8P6WZY5Dg/YkBAZWBI46f&#10;l0NTJ8KvCrTTf8SDS423cE2irnhenHA+mBkHvmr1xqdhrD2scU1rcYkQyiNwcAgj5gOxz39a0E8O&#10;6bcIrNZ2Ujevkqf6eldkcPFyfuo8X2k+7Ofm+Evhx1JXSrJQOpVNv8sVk6x8MfDtrp8zyWrwrHE7&#10;F7eSTcoAOSNpPI6gAE5xwa7aXQbGBMJZ26+hEYqrNYRRNhVVcj+Hivmc8wKUW4aFUq0ovc4PSfhR&#10;oVvqklzcWImbAKpczy3ESsOSypISoI47A5BrsLK+s4iy28iytb/K0cIMnl+xC52/jSR6bDNczb4/&#10;MWN8Lv8An2jaOmenXtWrDFgZx3yMDFeDk+D9pVvNl4is5bsrCa6mtw0NqzdCvnyKgx/wHcfwx+VI&#10;1peTPL5k6Rq2NgjX54+mfmbIP/fI61fDhF3d2OcVBd3GVP04xX1+ZSoQopVHe3Q5Um7cpRk0SAtu&#10;uHkuCvUSudpHuoO0491qOS0s7eWCOGOKMLJ5m1F2/NgnPHfmvJb79qW+W8ubddHth5Z2gtdN+P8A&#10;B/Wvkv8AbP8A+Cqum/AH4m/ZdWn1Ky1OS0S4trG3u7kRLDhl3giFopMsrjDbTlcZzX49k/iLkWeZ&#10;hLLMsqXqRvpZ9HZn0a4fxsYe0qx5V3ujH/4Kef8ABRf4lfDf9pW/8D+C/EK+GdJ0C0t1uxa28Ul1&#10;eTTQrMS0rhigVZECiMIQQxLPuUJ8W+LP2iPHHjLVnvNW8WeKNSupPmLXGozzMgPYZY7R7cV6Rrn/&#10;AAWT8A6j4hk1bVvB63l5dDzpLm40W0uJHwGUF2b5iQqBclSQABtI4r5l+I3xIsfG/wARde1SG3W3&#10;s77UJ7m2iUCNYYpJGdY1VVVQFDAYCKB6da/SNUrVdDojgVCneFmf05V8jf8ABWzRPF1z8INM1Lw3&#10;Bd3Vno001zfRwKW8obBiVh/dVfMBJ4AZj6V9Z3t79gTdgtwTheWPsB3PtXnvjD9oDwDLpVxput6x&#10;ZWq30Ekc9lfRvBM8RG1wYnUOAQcZwOtfYZhKm6fJOVrnzNHm5rxVz8q/2RP+Cpvj34AfFGxtPElw&#10;ur+C5bhhqGneUiS2akHMluflAZWIOwkK2GBIZ/MH646ePD/xh8H2GsLb2OpWOqWqXNtJNAHVopF3&#10;owDDIBRgcHBweQDwPzm+Ln/BJzwX8bL+91b4R/E4QrHJlrC+spL6BGO75RKpDqDtIwQxwT7Y+mv+&#10;CafwH8afsp/Cm68O+NfEmka5Z/azcaXFplpMi6eHZzOh3KMh5CJOP+WjyMSSxJ8bA4qh/u9dqS87&#10;NHVVjOL9pG6Z8R/8FIfgdoen/tUapqXjrT/7JsozJPpN3F5kP7kFRCFEfL4zgbBkMmMEsM+1f8Eh&#10;/jro/wC0ToWqeDfGelw6h4s0VPt1rf3sBZtSsSVU/vNxbzImOGDhTtlTGdjE/UX7Z/7InhP9tLwf&#10;a2eqXl9puoaUWexv4I2Ywk4LKyH5WVtq5HB44Ir49+EX/BNX4rfs7/HnQde8P/EDwPNp+j3iSShr&#10;Se1mubcnbLE6bWBDx5UgNj5s5zgjmhg8BCrefLKL2vZ2O2rm2LqUI0otq3VN3Z90fEf9m3QJfAus&#10;Joej2dnrMllOthKCyhLgxsIyTk4AbHOK/CnwJ4qvf2OP2sNZ1fUdP1G/1WGe4s5LCe7aC2uJPMKv&#10;HNxuZNykhlcbXSNsMQQf6GJPF+nbebqNe3NfmB/wUB/Zf+Guj/tY6h49tLybVNQvQLufRzGr2lte&#10;O2PMz95jIfn8pgQWLbiy7UTlzjCZdQiqlCMOzSS1PQyXMMU5ulOUtt7vQ+1vB3gH4R+MPBmh67az&#10;Wsdr4ksob60D6u6tJHKoYHBk689s8g14D8QNL8T/AAu/aT1C+j8XQaL8LbSS1uktH1j7RbawreXH&#10;La/ZYw0u9kaUn5tu9U4IcEfF3xJ+OP8Awr2C384teapfMRZabA24zkHAz0yinAL9uORkFub0bx38&#10;WdSuV1C38R6N4fj3bkgt7FbjPXAZmI9f4Qvr71nhZ0F71GjGPmlqb+xxc1arVck+5+uvgzwz4T+N&#10;pP8Ap9sl9aw4Nvp19E42b8ByA0hCnG4A4IWRQyqRtHsfg3wbZeBdDj0/T4zHbxkkAtuLE8kk+pr8&#10;sf8Agnn8c4/AH7Ufh+TxYug6TfaukulPqVhbNHBeq6giCVCf3TtKkTq4JyUKkEMCP04n+OHhaPVL&#10;ezk1zTYbq6/1SSzCPzeduFLYBOe3Wvosv/s+m/a01GM3v3PCx/1y/sakpSgtUuh1UI/0hqceDUdr&#10;crcSfL8ylchsjB+lF9c/YYTISvHXJ2gfjXsU5xd2tjyupJu5pvmr/eX86/Mv/go7/wAFjV+AnxA1&#10;bQbHVtQsbrTZii6VYRQRzTxhdnmXNzOkixI0qsESKNpOGEm1gY0+M/iX/wAF3vHXjtdMs9OF9p9l&#10;o73TLdHVryG4vlkdnjFw9vJGp2rhVKgdzn5mBxeOp3tHU7lgZKKlOSVz+gHzFz94fnWH8RfiHpHw&#10;s8IX2v69qFrpei6bCZ7u7uJNkcCDHJP49ByegBOBX5Yf8E7v+C33hrxb4u0nQ/Hvi7UNHkukFrPB&#10;r7/arBTkBZYr3YJ4yxKh0ufMTA4lXgP90fEa08L/ALWvh3VLPw18TNQvNL16wk0y+h8O3VlqUDwS&#10;qVZCrxTRxlw43O45HfGM19YjKOm5jUw7pySlqt9D4ZvP2Zde/wCCmnj7xf8AEb4Yta6b4RvtWf7N&#10;P4kd7Nr19i7nh8pJdyZ3H5tpAZeM7gPE/wBpL9j/AFz9l7xrpfh3xF4i8HXWv6tA066bpN/Pc3UM&#10;IbaZ5FeKNI4tu75ndSzDaAQSR94/tC/tL+E/2KPC+n/DfSdUitdYi0+SHTfDWkrJmCGTlZGY7pri&#10;5OTmTcoYyNIyF9pr5p0f9lbxN8dYJvH3xWjb4Z/DvS0MFuZrcQ6tqsRO9UQviXbwSpfCBmdlTazZ&#10;9heKGdYWmsHh2nGKs7rRI6Mv8OcqxVT+0cb7sZS0in70n5JF+D9i79pX4k/C5dUs/H1pr2g+IbCL&#10;zBJ4jn2vEgOElW4VWXyzuUhgGUq2QGBFeBWP/BPb4qePvEOs6T4c0nTtf1TRFR7uG01i2TajbgGU&#10;yyIGXKsuVyMgdBgn3l/jVrMXiHSfBfwxn1C+0ezlW10nRYJ2nU5k3brhmYh2ZyWZmI9igVWX6W/Z&#10;A/YN8dfDTxXrXijxJ4jt7G+1PTpbWK3tV86SKWRSPMkkOB8hJO3qSB0AAGOU+MWcut7PL8PDkV7y&#10;5Urs9nPPCHKcFgpYjNsU4zkr04XfMrv7S9D8ytB/YV+LHjj4ieIPCuh+HYNc17wmY01vTrPVrP7V&#10;pkkqLIiukkqbwUdcSR7oiflDsQdufJ+wv8YJfiHP4VXwTqEniCzCPc2Ed3bSSwqQTu+WTb/dwM8j&#10;k7c8fo/qHwNsfg5+0tN46v7L+yfiF/Zv9mJq9s+yOW2PBbaCFkL4QbpVYDyYkwgTB+efix4w8Zfs&#10;wfHdvHWu3b3eg+JNQFuNcVfJl06aaVSsc0ezawYB0RvlHJIHmxqjFL6ROaTrLCzw8VUW6a6eTufO&#10;f8QfwE4e3jUfI1pruz5p8R/sFfGrwXY3N9q3w58U2Gn2amW4upLVjDDGOrM4GAB39OT2xX09/wAG&#10;3gm8ffFzxp4wsWhbQ9P0Y6Rc+bIsdzDdyTxOEeHJKjbC7bslcOgDFt6p7R8HP2oj+1T8MvGXwj8a&#10;+I2tZdewPDPiOeaJZ7iPzBJFb3JRFXzEddokG3zQXA2yLuf4y+HXi3Vv2APjDrmpeG57HQfHXhHX&#10;Etda0R9OSFtVs5Zg80TSqpZrd42SSN35VGXyyg2k+xnXipi8zwnsZwioTWtlt6nnZfwDQwNZ2b54&#10;vS70fofs/wDH79ojwb+zhoVvrfjTxJpPhvS/P2pNey7fMby34VR8zkdSFBIGa8Q8If8ABa79nHx9&#10;8VLHwnpvxI0+a81KaO0t55NPuorSSZ+iee8YRcn5QzFRnjPIFfiJ8YPGHjb9vzxleePfHniZm/ta&#10;/litLIui29rbJhxBbg4Cou6NcLgkDc25iS3Cah+xK1gtvcJq94JAHNzIjZxgEx4BBGMhcjnJOOMc&#10;/B08wipSsz6yPD9blUmj9W/+C0v/AAUl+J37JPx48I6f8N/Fo0vR9W8Oi9mhbT7a5WaUXM6byZY2&#10;YHaiDAIGMfU/IVr/AMHBf7RdgBnxJoN4Mj/j40G2G7/v2qfpXx18Q/2i/FPxd8NaTpPirUJtY1Dw&#10;ek2k299dSPJczQGSWSMSFmOWAZxuABbAJy2WOP8AC/R/+Ez8c6fZNpeu69Z+YJtQs9Gi82+ktEOZ&#10;zENjjcqZOWG0dwRxX79wzlOXV8lp4rEUot2bba7Hx2PlVp4n2MGff/gT/g4M/aW8eeJdN0HRdF8F&#10;+INW1m6Wxs7SHQ5TJcysVwi7J15AdMnoN2SQMmqTf8HHfx0064eK+8L/AA2SeJzHJDNo1/DNEw+8&#10;jr9sBVgeCpAI6EA8V8SfEn49axqseneH9F1jWrLwf4Pv7y68K2l1LE13pyzyh/MeSNVLSnYjE5Kh&#10;i+3AOBW+G3xAtfEh03wb4u1bVLXwWt5c30UenWEN3dW17Jb7EaNX2sytLFArIXx8zsBknOs+FsEo&#10;fWamEjy7u17pf52tp3H9ZvL2cJa9z760j/g5H+JgVTeeCfh7Nu+UrFFexH683LD8MV90/wDBMf8A&#10;b11T9vn4ZeINe1XQdP8AD9xoeqppwispXkjmVoUl3fPyCCSMZ6fkf58EvlklWSTarfeUDtx/n/69&#10;fsh/wbiru/Zo8fSMcr/wk6Ae2LSH/wCv+dfNcdcM5Zg8reJwtJRlda69T0MnxdWdf2dR30f4H6Me&#10;ID/xIL4D+K3fJ+qmuRhfy/g9qX3mVrWcZPrulJ/mtdVrbgaHdKPmDoU+nWuTuvFuk+C/hLrGq68X&#10;bSdPtJ5rwIjSO8YMmVVV5ZiBhQvzFiMdyPwWtHmvFdU1959dS0gpeaPG7K8/fsI3Vip5AOcA1p3e&#10;tXVto1w9jDDdagsLtbW8k3kpcSAfKhfDbQSQC2G2g9D0Pjf/AATm8HTfGP4m/GLxF4gupFm1y+s9&#10;TtxZalFdJZQsbiGGwDhSkhiiiTnAb5gxGZTXgWm/GrU/jP8A8FrtJj8E6hJd+BvDME3gaG5N9C/2&#10;tvPt7i/nChOAcEqQCGFjEc5YAfCLhWtUlKXMnGKvfz7H1c88pU37Np3PevFP7Qnhv4m+DTovj3wi&#10;0mk+I9JsNVgtEv47gzR3UV/KjbiY1jaOKwnc4kBwCACSBJofs7eJfht8PNavtQs5/Ef9qXQFvd6z&#10;rLT6g1raia4igimnICxpmykVU6BtpySBWT/wU28ZSfAz/hH9H+GfhHw34o8U3V3BZyw69ZfarGPM&#10;cqW1ottGN08n78usR+SJX37fmBHzP+2l/wAFO7y91vT/AAZ8MvhzHp/iqyhgl8b79HjuFi1RDI81&#10;qkSgq0cc00u4v8rOX25Rm868Lw+61Jxjp3VzGvip3jOMXyyvbTU/Sr4Q/GfQvjHoNxqGgXr3UFpc&#10;tZz7o2jMMoVZAh3AZ/dyRNkZB347Gu2s9WLSAN8ze1fjZ8Jv28/jV4W+Gmu6LqVna+D4tYi86LXL&#10;bwpbae1rcHylWR1t1iQFo41TcVJUDgHZGo/Q39pDX/FHjL4ZfC/UfB+sfYbvVpNJ8VXENthhqWQL&#10;iLSFl3gbbh1aF36APECCJOPHxnCmIpTvpy3tuc9SpSaSno3fp2Ptb4UXnneEWZfmzcsCT2HFb/hR&#10;/O07f/ekcn88f0rkNNurr4U/DOzWaODUNUmKrPImYbVZnB3OSxZljGOB8zHKjkmqf7NHxAvvFHgC&#10;SHWL7SNU1rS7uWzvLrSoJLezuGBDo0aSM7LmOSPI3vhgwBOK/YMnpvC0sPhptXUdT4LFU3P2leK9&#10;2+56hQTXgnx4/wCCkPwr/Z71FrDV9e/tDU4pTDLZ6Uou5IHGRscghVfj7hbf/s1sfAn9t/wB+0jE&#10;n/CM6vuupBlLa7QwzSADnaDw2O4UkjuK9ypj6EPikc31Wty87g7HpvjbXJNA8Iape26rJNZ2ss0a&#10;tkqzKpIBA56+lfj34l/4LWePv2gvhR4g8DzeEfDNxdeJNPubVhZO1l9nh8mR5maWecqMRh+W2ng4&#10;ySAf0q+Jv7Qsdprv9k2scMkMxMDyuTl88EqPzAzX4D/sffbp/wBpnRbey0u11jUVa7lFhcKjLdeV&#10;bzPLCwc7cNGHUg4ByQeMg/L5hmynKTpu3Kj7Dh3KYNOWJgm3rG5l+N/iZdeE9UvtN1DTZrfVIp3m&#10;tUbVor+3t4XfzI4y8WQxTzCvDAkoRgFnxH4Z+Iz6hYwiSC8heSNTM11KZGlk24coeNqM2SsfOwfL&#10;k9ag/bdN5b/tQ+Jo7/SbPRZonhb+z7LYbeyEkEUpjTaSCFMhxye/fJbgfDfixTaxQ+fMuxd23Pyl&#10;Tnr2rkp8lSiqkeup9Z7Rwm4zPvf9lr9pDVfF/wAKviHdXOhS6preoa0+q6ZeWk9rH/Zc10pt9SkE&#10;Us6SHzLW5kRNisoZAcqUyNz9tn4zw/EjxHqV1Dpep6Skfhy7nxeeRb+eLnxGJDi3hnnRGUSMjSs4&#10;eZkJMcYA3H7C/wCxf8afHH7L1rqXhXRjc+HPE09zMo/tXSLf7SpKRNlLrT55ApNsh/1oVginaOtd&#10;h8Tf+CYPxy8V6VqPk+Af+JrqFstm11L4l0kxpF9qjuCPLgt7dSQYkVBwFX5QMBQHKOKlS9nytx6a&#10;Hk+2wUcX7SU0mvM+JYtTa7Kwrnc3AYnoAOTVefSPFHjbTobjSZItD0n5kh3yZuLoBj+9KLnaOw3E&#10;Z27guCMeqfHn9iz4lfsY6Pa658SPDbaPo+qPNpdrJFqNvcCe4ktpSqERykqDgnLDBIAwc4rxT4j/&#10;AByHwrltbeTStQvo1AWSSEFY4/l4+bB5OG67R8vHfCo+0ovkUfe8zoxk6WJs1K8PJnX+CPC/xF0b&#10;X7W607xCNPubVg9veRTNHJAQDjDD51PbIJPpX6nf8Ej/ANv7xX8VPENx8LfiNd/2l4i021e90rVi&#10;pZ9StV2gpI3BMgJYhjklY3DZYbm/IvWf2ntP8K6dpdxcaPqanVIRLboGG5hnGT8wxywHc8jrmvv7&#10;/ghprWl/Er9o+31xo5mmt/DF5PYiRCWhJmt0f5hlSNsjAHdg78gmvXo4ytGcHProz5nMsvw0aMnS&#10;3SufrRczK7H6Yqm54PPanSTbw3f3qGfiPnp614ubZiqjlqfJRgytps5lkmPHzPz+HH9Kuwz/ADYz&#10;06g1l6JKTBN83AncA+uDj+lXBKB9771fP4fFOnqmayh0LEsqndy3J/Kq80ob6ikadQvzNWbrHiG3&#10;0+wkkaRViUEu5+UIPxrnzLM06UpzlZJO7eliqNCUmuVHyZ4i1RtN1S8ZmXcs7qefQkf0r8uf+C12&#10;trp/xm0m7kkWP7d4bWJTg/vCt5NnHr8spPfgdutfpb8WNRt9H1PUry4uYbWzjnMrXLvshUM55LnA&#10;HLKuc9WA7ivx/wD+CpH7Rvh/9pj4021lohkm0/w7YNb295xD9plaXzN21gCsYUrFtba2QSSDgH+Y&#10;/AfI8TU4sq5jSi/ZRc7ytpq9LM/YuJK1Cnkyi2ueXLp8j5v8MQXfi7XLPS9HsZtS1a6mSG2tkjMk&#10;lxIcBUULyWLDAABJLV9a+DP2APjZ450xrqx+GfjBIVIGLmya1bOB/DLtNY//AAR3+Dcep/8ABQLw&#10;LcTOt3FpkN3qREaMPKeOzkKhgw4KvJHyDw20jIwa/fXwlGdN0ncu1fOck4YEcAAV/XGe5tKliPZ0&#10;0pWX5nwmW4Xmw/tJs98Zd4welYHxN+HWl/E7wZdaPqlvFPa3C4UsBvgb+GRD/C6nkEd63ZZhGu77&#10;2OwNVZp/MGemegr9ExTp+zanrofIKTi047n5+T/CXxH+z/8AFTVtB0jXtQtoSyyLNZzvbfaYwgK7&#10;lRv4SzAA9vrXW2/jPxhZgeZ4m15m7k3svPH+9XoHxW0D7Z8d5LxmUmZWj2+oEcZzx+VUNa8Cs6bl&#10;2q2MjDH/AAr8klVjd8q6n3FKm6kFNpXZyMnxZ8WWrbf+Ei1npnm4Y/nk1DN8cPGUIwviG/PGfmfd&#10;j86ta14OljfcCPlXk56D8qwLzwzOPu7VHuen6U6dSMtGVLDwW8S+37RXjaPr4ivdq8kFU9f92vg/&#10;9q79psWnjPUrzU7wTXLSyTSs3LBnJG7GPvEkIqexbHAx9cfEHT7rSPCGpXFuUWaK2kKZJ4bacE8d&#10;B1I9q/If4hWmreJfi5qEN/cuscLm7VZmCiQKXLEnpuABfBz8o7AVVOn7SuuZ9DqwtGKfupI7y9+K&#10;T6C0niXVrea41HUiAoWJ7j7LFxsiVFy2ByckgEliccCuu+C/7TOqfEC5nspNBW1a1jZ0kAdRKMEn&#10;5WGc7RnAJPODis3R/HdromnC0vrVJIVT+Jd2QO2McgYHJrNvviRdeH9SjutF8M2slqxCJsmMb8bt&#10;2Vxg5OOMjAGeTwfpqMVy2juehUwri7Xsinc/tg6d8R5NQ0+G1m02+h3PZusxZ90S7wwAUEMCAMA5&#10;G4etfbXwm/4KafED4v8Aw+0mOPxFcXMZtQrAW1uBvAxjeU3E7SjZOSMnkkHHxZp3xC0xbS4k1DQL&#10;TTb+b97hcOSCoJBIxyp49ea+hf8AgmD8EF8VadptjJ5ih8SEKf8AVRqPm457Bz/wICscTTpyqRWz&#10;PLq0U3dq5+of/BPz4j2XxA0LU7q3to7G8mIe/hjtBbxeayo5ZQo2ld0jgcs2B82DxXt3xl8Xt4G+&#10;EvibXYo1mk0XSrm/WP8AvmKJpAPx24rxL9jzw8PAkmoabGzNFazFAzY3ENsJ6ADr7V3f7Y3iweDv&#10;2TPiRqcgO2z8Nag/ykKSfs7gcn3r2MuxaWEqQl9m58jiqLeK5e7R/Ot4Vs7P4y+Jr7XvFVxc6vrV&#10;xdPPdCUbRNNISzswx8xMhY8EjmvWNG8G+D9Fu4biLRtJSSFWQFYUCqDzz759RXluk/Dy78IaX4h0&#10;2xkt31J9Umgj80nEWAFKtt2lwCvIBTcONy5yLPw5+HGo2F9eW+s3IilvoJCscBc+SQBtYlmfHp0x&#10;n0PNeXRqt7PY++o4SEY2nHU6/wCL3gjR/Fnh2+kj0uyt7qGEtaXKoAVkAOArDjdnHAIP1r6r/wCC&#10;XX/BWnxHe/B6Wz8QNrXjbUNI8nTWkm1yZZIBHECpBcSGTepBLnLF0cZIAC/EXwu+FGreE9RvL7UN&#10;c03U9Mk37Y4bVBMuMgq0u7eeQxbfv5IA+6GOH/wTE8en4d/tsN4TmmX+z/F8n9nobg8NMQWtmUc/&#10;M7KqqCcHzcnnptU5mnaWu55eNw8eZOUdD9rrD/gpjo63gurrwbq0N0oMZl/tCKeRR/dy8WcEjpTv&#10;GX/BQn4f/EnwvcaP4q8I+INb0e8G2eyvLKwvLacf7SSfKR9RXjOq+BVhQGS1VmU91zhe7Y/u9Ofe&#10;ub1HwxEGP+jxo3QjaOOO/p6YJz+HNZ83Ndx+ZyfU6W6ufQXwr/bg+Dvwkt/sfhnwjqnheF/+Wdh4&#10;f0+3XAHGRHIo6enTGK9E03/gpZ8P74q0niDUbVc4P2jRnbH18tya+H9T0GCHiSONcZySNoGOpPt0&#10;59xXlfjv9oT4f+A9RW3vtUZpySGW0ha4EZHX5sqp/wCAkjjr2rSMZwfJB29NCamDhVfPUbb89T9M&#10;vF37bvwc8eWK2uteKNN1C3PRLjw7euEPt8hwfcc1wPhj4hfs1+GrzVJodS0iRdctZLDUIL7TNUur&#10;W6t3ADRGGbfEFbCgjaOMj1r4a8FfEvwd8UJXj0XU47qRRu2CN0kKgdeTg9M4UnGeccV0ieGobqdY&#10;Y1kdmbaqg9Tz0/I1Ly3nrKs9Z9GKNHkh7OE2o9uh7/rHwj/Y5j8Qtr8Ok+FTepKtzHaq+swae0qn&#10;Kf6KpEBwe2zH5A1W/bT1P4D/ALVnw81bxLfL4Yt/idpekzDQtV083lnfiaKNzaxGZUQSoHA2pKSg&#10;LHpkk+RXHw00XSQkd5qF19oZN7RxwfKh6bQ+47/Q/KvUe9cjqyeHdOnkWX+1Nkc8ajDohMbSKrNy&#10;pxtDMfTAzx1Hrx4fzD2XNBuz6HHLFYaNROcm2mj43+I3wg0XUPBug2t3qEljNa2scphTHJYb3Rv4&#10;cBnIy2Bx26Vg6l4IuPFHj6K80PxtNZw2KBPssF/KwjKAKwIRgCxYElWJwCMgqQBt/tAeN9PvPjH4&#10;ktdSjWxktJp7ezz5iRvE3MTrg7juh8ttpzgEHk1ifs+fDqH4ufF3wr4R0bVLGzu9av0tDdXEu2x0&#10;5HYB52DbSNiFnKk4bbgYYqa86hRnTThPdH20sdh5U1Oy11PK/iX4cXw7rd7chpG+26pcBVKkARo7&#10;KMDABHfg4IPRWLGqvwt8Ut4R+JOh6ousap4d+y3QSTV9NLi80+CQNFO8W1lLMYnkXZkb87cgEkfq&#10;9/wU1/4Il6p8WvGfg24+CUHgHw14ZsdNNpcLq2tXMd1d3kk0jZDGKbzPk2jlxgIQB8pNfMA/4N7P&#10;2h7SWT/kn9x5XQRa/IuPxaBQPxxjHNf0RwrxBlmHyWngsXWjF2aae+p+S5vhatfGOvQh7vc+RviB&#10;4BudAI1bS9N8TXPg/VL+5ttD1S901rcaqsUmPlOSjSBXj3KjsA7MMk5NavwS8MTaR4v8N+KNS1fV&#10;/BOg/bpmsPFcWmTXUFvf21u1zAqBcF3aVIkAXJBkywCqxH1t4c/4Iv8A7W3w28R+H9S8PrpVnf8A&#10;he7F5pctt4ktZf7Nn3byY4pSEV9yqSpXDEAMD25XxF/wRo/axutFk0+88JyXWmveyaibJPE9i1qb&#10;l1CvOIzcY3FQFLEZwqqTgKK9j/WXDVKX1aWIp8r05r6222ta+i6Wv0OWOW1Ob2kINs+SvEXi2+8Y&#10;+Ib3WtRuLi81LUrl7q6uJn3yTTOxZ3J6ZLEnPvX7Df8ABuDqG39l7x0VPynxSuTnPP2O3/xNfA9x&#10;/wAEZv2l7AfN8LbySNfmYw63pkg9ecXP86/Sj/gh/wDs3+Nv2Wf2ePGGmfEDw9deGdSvPEf2yGC5&#10;lilLxC1t035idgBuVhgkHjpmvn/EDNsBWyZ0cNVUmmtEelw/gq0MZz1oNLzPtrxHrq22n7JGx57B&#10;VHr7/hnNfOHxV1bRP2kfhf4l+GuoNq2raTrCqZ7jS7AI2lSRXQljWTz1y5MiZAEboyq3zHrXqvij&#10;xEdU1mFTuVfMUKp6gZHX39a+CPiT4ObXfih4gv7iRQ8t7LgxA8ruJQD3CbV99uepNfzzKPNPlt0P&#10;tY2teLtZnvv7MMfw7/Y/8BXXhPwnrmtLcavMsd1d3lkHup5BF5SlBHbLCjAZIzGQWZmbfuIrg/2P&#10;/wBjb4V/sNeP4/F2ueLPFXifUtLaUaXLeaM1pa2M00bRPK+0NJLL5WUUu+wBi20vtceXjwnJZTb7&#10;e4uFZHyG8xlYH1BH/wCurF7HquoQLDNq+pTQqcqkty7qv0BOK09nOMeXZPewpU+eXPPVnsXw7+FP&#10;hyx/aK1T4p6t8UpNU0vVdd/tq3tn0+S0zMkjG3iluGlKtHD+7UFY0Y+UoJC/Ifzr8A/EjS/gP8N/&#10;D8MVlfX13q0Ed9eXCPEkrySr5m6RpnV3ITPI3Y2Eda+sDBqkuj/YTqV81lnP2f7Q3kg567D8vv0r&#10;wf47XMnhe7jsbWFry6tV/dPKPPkPWRS5Yjd8oAYlvmJPPNc1PD+yei0Z9Jl+Jnial6s9YpRXkl0K&#10;F5+09p/iDxDdeF7jSNTMQRVuZJAgh2yKDloz+8+668bcnfwDX1n/AMEufhj42vdM8E3msfETRbPw&#10;TpGoSXMWny3MsuoQx2epODEsDIpSOV7dAN0m1YyG2sQFr4j8F/Etr2yW4vopp7iSXbBPPbRRoyYI&#10;wu1jkjoeg4BwMMa+sPhj428WfC7S4YdF1afS2kBd1iSNtzSSCVhyvUtn06DkcV1znODvCKb8zhzz&#10;CQrU+WUne/Q+yPjrr/i746fFS902ax8O2/g7SbqN9LudQ1W1ksbkRtvWYwqzvvDhWG+IEGPAxyXm&#10;/ar/AGqPCv7Gn/BOjxNdeHdesl1q2tRZWz6dOqzpPNhPNTaSEYKCykHClVxgAV8s6p+0F8VZ7CZY&#10;vFV58ytu3W9vgDv/AMs/b17Z5wAfkX/goV4Ul+Gn7HOiabPMk2u+JLh9VvXX/lyty3k29vnccsNj&#10;TFsDd9oUdY9zeT7OpGv7STacv1OGry1qNOhZKEOiSV/NvqUbGLw4lnJqFx5l34itbV5ZZbedmuiD&#10;uLBTkAA7iCM4wx3HBLV1Xwe/aE1DTdUttX0nUbi31DTQs0zRMVLopDGRCh2+YhCl1Xcv90ISqx/P&#10;fw8+JVjongnTfEVnF5usT24inkuhLcRxtsCOixK3TPOF2jAGTivRh8XTpvgj+0bwmztYDDPC9xAk&#10;UnmNKsZ2KjMvKuUAJJO45Ndlan+6lbVo9z6pGUFN2tY/VLwX8V3+KngzSfEAZDcyIZJGXGzzVDNu&#10;B6bT8pyOOeMjBP5IH4t61+zZ+17deINC0my1C8sb+/lsVv4W/s8xTrNFvdwyFUEcmV+cHKjI6ivo&#10;+w/bPh/ZN/ZW8WXEjJJqUY+x+HFZBIj3EqlYlIO0MsWC5JI3JF1Xcor8v/G3i7xV8R9Qu9avL7Ub&#10;+a8ZppriZjJJcEtkyFjknfy3Xjpz1rjwOFWIbVX4WrM8+VSWG96GrPqTxxofxI/bb+NGveM9I8F3&#10;PijxBemKa8tfCNrJfWVpGka28bbFMhUN5JBLkgkEjH3adp37HXxosL+3/tD4R/EiGFYlGf8AhEr7&#10;aACeMpEcHnvivkv4X/GzWvhZ4st9S0/UrrT9QtZA8UwA3BsjIIPG0gAEEEEcEHpX6FfCn/gtB4fu&#10;tW0HTdZ0G30vU7wQrJdCAx2Ebtx5hkM5KR7upZcLySwAJHpSw9ShBUacfdSOX+1OZ80vx3P2On/a&#10;C+H/APwSs/4J5eE5/iJq0mm2fhvR7XStllCbi71PUTbl2ht41+9IzpIcsVRQNzsihmH4L/t9f8F4&#10;Pix+1n8WtUvNC1zX/A/hm1uiNG0/TtWntPs0OAA0phkRZZz1Z23FTlUIUEHS/wCC7v7cXiH4l6p4&#10;O8DfYYdB0axsBqdwlkzJHqMkjyIPMDZJWMQcKCFLSFiDsTHwrpnww1K98OXGoTW9xuhzGqLGTh1D&#10;AIR2JZQvPrivewuI56EXX08j4+th6sq8lR959WfTniz/AILRfHH4g/BNPAfjDxRD480S1nivLFtd&#10;txcahp88Zc+alzkSyMyO8beaz5RzgDHPJ6b+3Pf+IriGHVNG0dpJHBF0kBdkO4dAzH9CDjpzg147&#10;qvwR1XTUkE1vcecAgGFyuSrE9vVT+Zrj7fVpNOvF3oGDbT833m+7/PkfnW/1bDVbtbhTxWNwVud2&#10;T6H3ZpnxbbxJJYLqOgxyR2pRFidG3upLfMCw+UDPAJyQcEV+0H/BDj4XafZfAHUfH32O1j1DxDeN&#10;YWzKMmKzgO35SRkAzNKGAwMRrnO0V+In7H/hHVv2gtM0uxsbRLKziEcV1qBiYQIPmGWPG6Rht+VO&#10;W55UEsP3J/Yf8P8AwnTwPoPg9dV8SXGsaDGk1tpF7rlxDa7EOAVihEVvOpJDMroxLOCwYMrN5GaZ&#10;Xi40Pb04No9HMM0pV4excldn2xHMrLluDUbyAkBjhfXtWWNUVQflZSBzx6cVFLq28DkbcZ5PNfnd&#10;SU5LU8qnhZc2xJ4bvl+wt833nLkE8jPPNWbnWY4BnPzA81y+masxso5Aw2uoYevPNR32pMyZLL14&#10;rGnG7O6OAlKWtyl8U/i5H4H0Ke7aG+kYEJEYreWRBK2QnmNGrlIwwG9yCFGSa+XtU/bMuL3w9bN4&#10;t1bw7pZcGQR2c16wz6EXNrb846bwDnr7fSl/qvmK3T05rmfEfiCaCWPbK6jnOCea5M24fweaUfq+&#10;Ng3HspNfgv1PoMJhnhlzxS+Z+V/7RPhP4cfEjWNQ1nxd8TvjN4hs2uJp0sLTWLBLKFJNweGCFmdl&#10;UqxTagJIycEdOVt/hV8MfFV9/Y3h3w3pi2OlpFYtcalp+iTXFyQoxJLdLZ7pZCCu595ZmLEncXZv&#10;vb9pv9k/wL8bwuo6lp0ljqUZDNc6cyW73OOAJPlYNjPDEb+FAYKCrfINz8B7X4b+NNT0mxl86zEn&#10;2mNXjCNGpDARnGc7dxGRgNjOFztH1OV0aGGw6oYePLGPRf1qceJlUk+aRY8DfBXSfCBhms9Xs7SO&#10;1YlbZPEM8dr0xgxQyomDjHCjIJ7dfZjNpVxawyXGufCmGR1z5f8AYENyydsFijnt615PbeF47CLa&#10;oXv1z1xipv7LiP3vlPcAVtKhzT57/giYYmUdEftoOueF9iawfiFLqlt4K1RtD8l9YkgdLISsFj84&#10;qdmcjGN2K1JJCEba2GxweoB+leV/EHxF8UbLTdQFr4V8F+ILeAs0Ea69c2NzdKvKgIbZkWQ8cebj&#10;/a7D6LMM0pum1T3PkaNNykmcL4q8Ka54D1ZL7Vr2bWbezsp50vbmWP7RM4XLowUKuzhCp6j5gScL&#10;XmfwF+LHi3xL4z8UeG/Enl3n9mLJc6fqCWghM0RuZUQOqjbtMYjdHGC6lyAwXefObf8A4KbNrviH&#10;UtH1D4UrAbUta3Am1+VncNvRo5EeE8cEFT37CrXgj4xeCfDXiSHWtJ+FtrpupRqwSaLWZdyBhggA&#10;x45BI6dye+a+J+ruUro/QsvzCjToyhWg2+j+a/Q2PgH8VfF/xE8WX9v4mS2sodSMk+lwKym4tgCD&#10;5LKIx5ihSDv6/KxOARjH8D3fxQ1DxPq2rLpUmueD9QuvNsYrmOLTbyxtGkQRPB8uJl2M7Ms7o+U+&#10;/wA+WtGx1L4c6J4jtdXs/hotjfWLiSA2+sNEsRHQBVi27QMDbjAHavZPCf7Vsd5pX2ePwnBaWNuv&#10;ltPca5IuRjO0YiyT7AYHfFTUwuNq1IRwkE+jXkXjsdho2lQi5JrW+lvTVnjr/GHw7qfi+68Oalqd&#10;tY3OrXNxpYt7yVl/ehvKVIyPk/eAMIwDl3LKMsjonwx+3X8Af7Fv/EBhPl3KxNNE6HaweMuVAxzz&#10;gEjvjFfov47+MOjxeBL7RvBOheHNP1O+eS5mlk/eTLPL+8eYsqnEjbw24Kf7oxgAfm7+0I3im68d&#10;yQ+IIpYLhmYsGYusydmU5KlcKcbeOnPUV7WOyrFUZxnKm4q2rODK8RGpzLmXoeUzay1x4ds7xlzD&#10;NDHMrEfwkZHHaqd7pnhvWrdpJrjRYZnO5nutOS4eRu+7Pt65I64r0Hxj8H7jwr8M9I1W2jLaXqyv&#10;HA5GBHKrOGhzz2UkHj+NcDy8t4fr1vHte4uA4W3y0xVcsqDJPAzk+wyTXo06M6U7T00T+89ipjly&#10;Xhr3On8M2lhP4hs9D0z7O1uq5YxJtUH0UdADk8D0Wv1R/wCCcPhfS/CRtbeG801tQmszHJbi6BuI&#10;jxKQYtu5RyTy5LLyFARmb84f2Yfh/b6heWepKse6MRzsysfufLuI49SG9gK/RM6roOlDw/8AatS1&#10;yS30uGAG0i1Z7JSyqvyxslmxWNuQwDjqfmyK4JYiMptz2Wx5teUtGj7A+DeqNB4k19lG399EPU8K&#10;hP8AL88+1egftH+G/wDhYX7O/jLRVj83+1tDu7cL13F4HA6dyfSvnX9n/wCNdv431XXLi30uSxi3&#10;QzrcNqK3azblAC48mIx4VVJU7vvNkjGK+iNI8aR6h4UhRsLIybTzxgE55+hz+FY+2naUV1PHxeFn&#10;OcasVqmfiL+298GLX4SaLouvaVqzXGpa9FLLqVkilpLOQSvsY7RhWdcjaThmyVyK+XbePUk1NxNq&#10;D6f5riY3/wDazRR3B6fdCHHGAMgjGOeor78/4K7ftReGf2UP2eE8FaPt1D4leL0El3ZzKphsLTK7&#10;pbgZy3mJGsMakjhHkyNiiT83dE+I8+oWa32jtDfWNwxaOK8hDvAQeVJB4ZcgEcjuOCK7sFRnTp89&#10;WOh9Tg8yjNum3qjoNbvbnwfe32utqMdvpKwl7m4F9JcteskY+d2YD5icgdS2w57AfN/ws+NXiLX/&#10;AIz+GdUi1a10HWodUt4LXU44RGthtkURTFUGSVclsjJBUYxhcdh+2X4+1jVvh5pNrdSxwpeXZBhg&#10;jEauqoScgcnnaeemAetcL+wp4a/4TH9sT4a2dwkb6fb6/ZXl+HVGxa28yXExxIyocojfKzKGJC5y&#10;QD7WFpwcHWZ4GcY6UsTGjDZH7TfGn9nz46+EP2BdQ0/4Zaj/AGpcTXB0uz13xJrdxJ4m1DzN32ma&#10;3LIQ11NJKWR5JVMWJmTYRHInz3+w98VvFn7PvwD8UW+q6ff+I/DOhrLL4ah0yL7RdaxNCJJNSnjK&#10;7gtmJcOJ2AjHmO5wX5+1vFvjjw9+0H4a/sf4jfFTx9400FJ45hof2fTtO02ZFBZVnFkYpp9rZB/e&#10;qjkLuQivGfj5+zn8O/HnxktfFF98SPE2jaLb28FnZaXpWgQWy6ZBFtYRxSLJIirvRXAEJK4jx8yj&#10;ZywxOHnPk2W7+RUpVY0dF7zf4HzL4A+N3xb1XWPHDfEOa80XWtW1GLT10PcI08MiMTqYVjwdr7Hb&#10;J3M7qEeRvuluk8N6foqMyvYwTKzGR98a/OATluc9+f1rof2g/gx4R8OyeG7PwLcrJp1mbsItxbTR&#10;yiVo8CaQvxJMzPJkrgbY2VQiiNR85aX8M/FmlfECOXVdftZIWu12Lb5RpI85KldxBOFY7m6bQec8&#10;cdOUa2JlUfTY+gy+hbDxclds+gdX0Pw3N5clrbm0vB+8hngJhlVhnHKkEdTXvfwL8dQ+Ivhfa65J&#10;M1xqGZbW5LKA8LxNsctjADMQr4A4DcZDDHxLpPwr8dxfEe6msPFmnTaPFNtnt5mkle3ACvtZQ4Ck&#10;qcghTlWUkA8H6i+BujzeF/hQUbY0N1e3NxE6AfvFeVmJB9N5bB7gemK+hyilF4tRZ5OeRUKHNBW1&#10;NX4neM2sAbndhI9zM4kC7FZNrEntjKvzx8pz8uayrW/Pj8yLZzRzG8gW7hkUbSvQrxkEHbMgIJGC&#10;CDjHFL4hhb3w5dFkhlktVEjoduJY+RtI75Qlag+Bnhu60jS7fVr+6vnm1bT43mt5XysLSiORkRQA&#10;E24CnAydq5JOK/S8OklqfntSab31Pnf9orwFrniWVNU1zT7P+1reRI4Z7S2EMM6MSv2djguX81jI&#10;gkk2jzJFXlsLH+yV8H77U/HWna6tiq6ZZ3rQqjJ5ZuXRykrLwRsibzVOchpIymVMbbvr++1eKx0q&#10;5uVtjJqXkvjjIlwv3jkjHHJ45OBmmeHLG1068SKFVZkhzJNtAZ+AuT/vdcdunQV5dbKqMsR7Y9Kj&#10;mtWNB0Uvmdh8N/jZqfgrxRoe661CWw0a5F/Hbfa5I0RzC6ELg/LuSWRTnK4xuVvu19meGfAUnjvw&#10;pbalp3izXF/tDybiO4FxMoi2G4O1UEmFOZ2DMSwJiTKtsXZ+cXxA8TrpN+reatu7SKis2MBgQW69&#10;cKG6ZPTAPSvZfh/+2H4s+AvhDULfR4dO1U7lnFjewyyYBOMx+W6kMyjuTnZnGT83n5nk/wBZadDS&#10;X4M3wONjRi5VnofV13+zv4kuvAX9m2/xA17R7+TS0s3urKS43xTLMXaeNjc7i7KAhZ2L42/OFAjW&#10;94y+Buo674WbT7fxTdW9x/aE92txdLNe4SewlspIhvmDBR58syYYBX2gLtBU/NHwy/4Ko+KvGPxP&#10;8P8Ah3UPDOh2f9sX9nZytFHOkkKXDRgOoeQ/wSK6luCCDjBpLH/gp14v1R9JX/hGfCpfVtHvNcTb&#10;eXC7YbU3XmIwwcSN9jkCgFly8ZLKGITjqcH5lF2cV95VHiPK2nOMn9x9K3Pwn1ywtGNr4qvI7xr8&#10;XbTymWXy4zGoZIw0pA/eiSXafkIkCMrKq4ggmvtE8J2um6hqk+tXFmCrXUq7WuPnLAnk9M4B68D0&#10;FfOut/8ABSrxFdeGdb1Gx8G6XdWXh610u5vx/akiT4vbQTkxKIiHjjO4Mc7gq7tuMsvbfBX48Xnx&#10;lTxMmo6fY6XfeFtdn0CdbW7e5hleAIGdC8cbbWLYGR0XPGcDhxnDuMw1N1a600/zOujnGHr1OSg3&#10;d97+h3k94X123bPIkA4HU7lOf514Xpfh+OS+1ppVEn+mOPn7jpyPXrXulu63Or2g+XJk6/lXjHxI&#10;8Pw3umapotnr2iadqWsSSMo+3xyTSQh/3mwIS3dVJxhckHBIK/Mqk1W1lY9inJciR8o+Kv21/Clt&#10;+1avww02xnuoxb+bLre50tYpDL5KRxqVzMpkxH5gYIZTtBIUk+rTxruYq2MDdnrxgnP5c1z3h39i&#10;a18I+OU16S8m1e/hV545kjEcdvLwqrtLM0oIBJZiowWQqysSNr49+KdP+F+iWunreW8upQSpNLJF&#10;ayQtLgkrgTRgyI7IV3r18t/mw5U+hGmpzVOl82YyqKnFymyHV9Zt9DsxNdTRw25faZW4jh+VmLSM&#10;RtRPl5c4UZXPXn5Q/bA1Uap4xTVLPUbq3065tYI4r2CL/UOcljIMA7X85EDsBghVJBaNT0N58SIf&#10;iBcq+paxJuh4igQM0agKdo2hSOMrjBwMg4Jri/2tfDmoeKfDvh+TSbnztP1WztnnRbfyzfTWam3k&#10;g2lcMgdIpA42lW6A9V9eWTS5bXuzjw+bctTmtoeefDHTr7VPiPbrqGrtrH2Urc7blQsQjjcFiy5w&#10;65ZRs/iJUcAkj6Z/as1HWtVs9U0nwrd2VwJsxvHLfrZyTxzQHygJGZY8FniWRXdWGHUBjkj51+CP&#10;wS1jxx8QrGX7TNa6XYl3lmyvnMq21wkpUgnGEBOHIBZEyMA47b4s/EbT7cXK3C6dY3VwS7tcSK5f&#10;P3sqPX5uPQj0GOrD5HGdG9Ram+JzqVPEKVPVeetz6X/Y1+KEmvfC1rbx94e13R7z7HLYadqt2VW1&#10;v7pIwUDnzPMEjrtkjbaY5gJipYIQvgH7emvrryfYbvzbiwa08oSMo/dlVXy+nA+TLehYnHeufi/a&#10;E/sGwa60/UGa63KwuFxtmcDGHySGTqCrgjk8dMd54g+Ct/8AHnQNN1S4vbHT11SyWW6sZrdpm3Nh&#10;t+Q6+XIPRSf4QShAUfK5nldWFaMI7HrYTHU68XVsotbrufCfwr+I19oXxhXw/Z3bR6dcp5bRMuQs&#10;6qTkE9OdwPIyDgg9vTPiXYXmu6Zay3V3LdLb3SPHGx+RCSFyFJwOD27Zr2TW/wBgHSfhToN5qUGp&#10;TTTRv5+LbTN01w6YeOIPvARSQqEsAiDLO2FLVX1b4c+HbrT9O1C01iG/09olu5ZY0CyGMAsAVV2G&#10;crjg8kYHJIGWI5qerR1YatT9m6bld9Dlf2mfhZefE7TfAWgteTQ2tvrCW98QPvQSYRZ95bBIVXjU&#10;AD/VtnjkyN8Pb2z8aLZ3Wnabpfh2NRbW4huBIZ1AIRQGQcgY4ycZPNdZ8RL1tH0rw7qVzeWenx2+&#10;oSG/N4Ts8k2s84iXHPmExNtOCMkddxWvLviP401Ge8mu1he6syxit3iv3gIU/extRgQcgZHoO4Fc&#10;dO+i+yd+DhTlBye5z3jj9mzUPHFnq7N4ft7Ly4pLmz1NJgmWVCUXy+C6nbzjJBzzxz80zxTWsEKy&#10;RTNcWe1THuxggkhc/Rufcn0GPrvQviDdafodxHMqQwrHJ9ntbq6+UFk6ySHcdoYksfmIGTgng/I0&#10;2t+XdTT3NzBNcNK8szFhkylizkjOPvlj14yeK9zB6pp7HyueKEEuTc+2/wBpj4BSftH+Cvg549nb&#10;7SI9GsbfVlUksfNe3mJIIOVCvdlicEcE9657Ufh34rs/iItz9r0Wx0GSdI0t4GKhgWGFwSR5mAcb&#10;QO3WuL8aeP77xL+zp8N9PtdWt/7a8P3+64tDepHPZRR3DhZJU3b41CbeSAQqgjg5HX6/qc3iKVdS&#10;t5Y7qxEI+ylZmjCLIOqhFPO0dCRwSOea8/FQnBxjJ6anp5D7Opzae8rD9e+EvibxF42vm03V7OTR&#10;1drZ4pCJBGgGSpG4FZO5ZdpwcA814/8Atn/BC38G6lo09hayfNZxWSC3jJWecu5CEj+IryucZ5Ho&#10;K9g8Nzappl9DctCtr9oTyp3W5kn87HIBDKMNk+pHOPQD0jwF8KtO+MPxgafVIbmRfD+kRx2g8kJb&#10;tLLLulcuVO5iERQvGAj9cnHrZLRnXxSpQ2/M5uIo0aOFnUktb/meyfAW20P4a/Cjw7odjdaW11oO&#10;mWYuLXTZUkjWVoklaQshIJdn8zdk580HOGFb3xR+MUnwt8JR6j9qVtS/tB0sGkmJ2SqnlylhkZjV&#10;jK2DlQ5iGOgFXQfBmjeCtFvo9Ms44ZpJbUMEX55n4VXYjlmxEF3E5CxIAQAoHgvjfxTdfHf482um&#10;lYmtbOQW6hAHgUKcytkY4kYvhs9GQc4FfsGIxEaFD2UVq9LH47h4yqVnO+iP0l/Y6/bw8c+EPhzY&#10;2/jC6bxJ9rxLDHek/bbaIsxx5o+9u3A4YNs4UEdK+yvhB8ftC+M+hSXelzss1oNtzbSsN9ucAjLD&#10;5WXBB3A9c5Cn5R+WHw/16YxRtJIzbbu4QKx4SMFUH1yUJ9fyr3b4I/E688E+LrXVtPMkk0ZHnQox&#10;/wBMj43KcnBLKe+MFV5zivkc64HweKw0p0I8tW1/V+h7eAzqtTxChV1ht6H3rp2pKNGtd3ysyA4+&#10;qiq2o6hui6+prn9O8W2+paba3NtJ9otpow8T42l1PIOOxI7djxUep64sdu3zDp0zX4H7GVN8klrs&#10;fqFOMElO/oTahrAIbsAeBnrXLeKNVU7AzqueBk9ycfrxUV3recZbhuPrmvL/AI9eNPEOmeCr2Tw9&#10;azSahcRvBayJ5Z2SEYU/O64xknO1un3T31pxuZVKxv8AiTxPa61DNa29xBNNayGKdEcM0DDOQ4HK&#10;njof618vePrm3T4neIdSmmhtraxj824eRwqwRg7izk8KAFJySMAGuV8JNdfspaJrVxo95pPj3WLi&#10;PN7pcOtQbmuUJ3ZlVnlL/MRuaFR8qrt6svjv7Uvwd+LXxxgvLfSviF8Lrm11q9E8um6PqNywLkjy&#10;4nkaDMixtg7gVVnUPtUKoHs4V03J62R59a9ro9Y8K/GPwn8TNa1Sx0HWIdQutHKG68uKVIyrvJGj&#10;xO6hJoy0Mg3xM68Z3YIzdaWLPMkY+r4r5b0X9lP4tfsgeLbjxBolv4P+K1xqWnyrqD6D4kV4rRht&#10;Kr9nkWK4YqUxlFbKlgME5Pvvhr4H+Oh4ftG1H4l+DU1aRN94lrYXbQxuSfkRhZEMq9Act0zk5Fdm&#10;JcKa5k7ryOjK8BHG1HSnUjT63lf9D9zGfZ1qlq0/2a1eT+6Mj3Papbm7AC845wTXNeOPFkOheG72&#10;9uJClrZRPNM2xmKogLscKCScDoBXydavKfurqfKYWjzySeiPjP8AbA8CWeofHfTdQS1hje8s47ed&#10;1UL5pDzMrH1YEsMnsx9iORuvC404HbGvyEgYHXBFaH7RH7SPhPxHrWn6rbaheR2ulzobiSTT5lSF&#10;Asmd77dqcv8AxEDBJzgE1mW3xw8OeKNR+wx30a3U7COPIYxszEYXzNu3dkYwSM8YzmvTw9GcYWaP&#10;qXKF7Iry2hkukjSMF2baADjnn8vr7GjXNRlVRY2v2O4sreeOB4ZbcpNFIq+aBksNxb93lO25eoYg&#10;XJ9UOh/aJvLn8yJCBJCrNMMANiJVGXJCsCACf4dpBYHm7/UrqWKS4mkS40+PzpkuMlWs0iTBDx5X&#10;cAXcZGASFOd2Gr9E4Zy32cHXluzxcdU5nyoq3OsyalYRR20l9dC9JKTmJI4potxCQPuIOHSVVDdS&#10;25lA61R1rwxo/wAT/Dlxa69Cpt4syRP5jrcWqMszK4ZlyrhY2JBLKTHg7lAAbGbnU7pba3gvL/UL&#10;pTGd221hvZkdhJgMoUyphjght0cScYbabnwy1GHxNaOTPFJAsgkJnZ/MfLzR+dGZF24eLzSygluR&#10;uAG0t9b7GE04zV0eHKpOEr09GcP4b/ZVsvD7a14bvtYur7wn4ibzri0ngQ3GjXK7dlzEwGSAAEcy&#10;ZGY1A25dZfnf4kfsY6xpeu6xpLabqHnBpEjNu32kSru4YY+dg3YkBsMpIUkKftjWdPXUIv7OeQ4k&#10;LMLOKUbo87gxZg/ykboyCrIyrgAgAYzfiv8ADKTxl4Hls9L1S30/WNNmihleAhI7VfMAjd0k+9iI&#10;qGV1IZQu1SCN3Di8lpYhWWnL+R2UM3q0buVnzbnyj8Cvgrrfw+8F2S30EkF1Yf6HIjAbm2g+W208&#10;hXUFd3ALIy8kZr3Twn8S7HxRFb6LdzYvI3W2hUDewZ8lAQf7w+6Bzhh0wc2ha3el6tp8MrXL2/ky&#10;QSxJKPs0mAsnCZO1U8qYKxyMTkqw/hy/hf8AB668ZftTaBGm5tN0nzdUlmt4vK5Rl284HzPI4Ygk&#10;Agtxg5rza2QYejRlKe1jaOZ1q1WMUjtvFP7U2i/sEfA7XPEmrRXOoSXksVjYaaGEbXdyqyNs3YOw&#10;YaRicEKIydrH5W+FfiD/AMFwfjx8QFvbW08SWvhnTJ926z0a0FtIqkYBFw26cEY6iTkg9c17B/wX&#10;38SWumeGPBOgbU+33moyarhTgwRRW/ldv7zzZDZz+7PrkfmzZ7fsx8xZml5IYTPHjPJ7henP8/bm&#10;yHK6E6brON7vqTmmOqxkoxLHxb8R3niifUNau2vdW1CVpJ7hpLh3uLx2GC7OxZmdsAljnJA6ADGl&#10;+z7M0njzT4YbiIQ67OtuC6/uZWchI2PQLliPnOF2sSxUYI4TxV4tbR4pBGJA8SMcMgDL8uRuA4bP&#10;Y8gnPJpfhvcQ3Gn3+nvtaLTbqa12lf8AliCShx/dCEr+HbFfQ4jB0atF0Lbo8TD4yrSqKtF6pn0n&#10;+09+y5rHjfwu0FvbL5+k3DzSW0ihrgRspV8A9WRgG2nG8ptHOA3kP7FfxT0n9nzX9YfV9Bt9Yvo5&#10;BZzTxXqxkAYAMcuHRk8xS3yDDAr8zDbX6hfsveBvDv7a/wADND1rVpLm11lrVrDVp7GVYpZbqH93&#10;vkWRGGZI1ST5QDiVF6KFHxN/wVI/Y0/4ZX8V6N4n0GTUb7SZEh0rU2vHV5pCkZ8qR9iqo4R4RwNq&#10;wRZzuyfjcLRng37LHpcjdtO72Po8dmFLE8tahpU6n1D8CPFOgftDfDwa/oHnqkcrW13bTbfMs5gF&#10;JRuc8qyuh7pIM4YMq0v2hoF8BfDDVNTaY2P2QRu0wDKUG9M/MDnkHHHrXin/AASp+KGi/C/4dfFT&#10;Vb+ZbhZn0qWwtEkUXVxJtvFeNFzkjBi3NyoDKTx19Q8YfHfRvjv4ObQNSs9Ph1N8m/09JBItouTJ&#10;HlXG1hs2M/B2ZbdghlSaeSyr4x0cKrpanbLMYUcP7XEu3T1PLj8XJvBPwy+067qVxeXmrQh7cTNK&#10;v2W2IEbTshXqVeSRVOAU2kYwhrg/7O1DxfqEc2l30l4wILQupZ0OTgxujocnOSDnHGGXkN3HxM8E&#10;x+PdJ/tSK/k1GGMfZnZyXmiKAJnkncCq84ALDjgcjxDTvh7rXgPXzb6feX1rDJlo9hYfJnPC4+ZR&#10;lScA43ruxuXd6mYcL18FT+tb33XYvJOLKNWr9XW3TzPY9B8K65p/ji323TWdxqjRwJaRROskjLhm&#10;lmd5XJJyxZgQFAHJGSPtbSp7az+Gug6eskKyMjRJtYKuRIwGc9CcH8xXwrpmlfEX4e6cvinQ7m7v&#10;dU0lllnhcmZ7q1KnfEE3BuSQdikMdo2EOBn6N+G3xk0D4z+CE11bRoGhe3WUfZxqDWxeZRF5Rxs8&#10;ttwfeUZNryMygI2x8P4WVWf1mNnbRrqPibMIx/c1U432Oh+Ll01n8PtWkkXyZPsjwTHoyB0KAtxx&#10;h3BzngE0vhvxXcRXqR3k5k+z4iUcYjGQcjt/FXEftP6vd+HPBqpHpuqajPqE5t5JJ9XW4Max4kO2&#10;GNtmDhlKooVQTnb8u7B+EXje18Q63Z2pvv31y25mlRmzIHU/MOpzz0z1FfeylFrQ+Ii+p7Lp+vNr&#10;V0bhnkhhkwqL/Eq87vTnGf8A69bkOqtaXzNG+1ZI1V2/2AOfxJJOa4jXbC60zUEt4/LmVoXkhKDJ&#10;fbtDLgg4OHHIB6HnitSOdrWFllGyRh84CkbunGO/AxkVjUbjFpG8I9UcD+0z41uPD7aPMizCH7RL&#10;LM0f/LLCbQx477zg+uK9O+HPjC1luo3mkaRpkS4kwokMkbDBAH8SkgqeMjgdBiuB8e/CnxT8VQsm&#10;h+GdW1q1h3Q3H2a2MkaOwRijevGOMdDXLeFfinp/wN8Zx6P4quprPVrOVrBtMaAm5Q43KCpAABO0&#10;hmKofMX5vvEaYinSjRjUjNNy0t2Lw9ecqk6U4tKPXufS+r6vZzfEP4T3Ecen2ci+MkS0+zoFCWz3&#10;KTsjIDuwkkuACcjLcLne/mkGpahpPwXs9Ut4dMNrZaZcaVaeIzperGC2trqWZJQzCLyCd9xcRhyv&#10;HnOpDNt8vp9J8N3HxR8a+A/FOn6Pqa3Gn69ZK3lTxXYit/tUZfzFjZ8eWP3paNmARZCwHFcD4Q8H&#10;a9Y+FdA1KXwb8QLjVdH8MaloaWf/AAjM7JPJeG+QO0h4CBLwOFCOzNGUC8sw97B1MOqEOaavHe7P&#10;AxWHrSqy5Y6PsaUd7rFpr9za+F7iw1S48jQNRuETS9Tu22QaSIBFKiWrAwTJdSI4P3lYKf4lP0V+&#10;wZrX/CS+EvHGrSXtpdXGr+MLu/lFt5+23kljhkaI+fHG2VLkdCMY5zxXy3qvgDxPay6zHffC/wAS&#10;eIRqGnaGIYbrRdRNuzwWMIky1u0b7o3yMbzg7s/MOPpT9g//AISP/hBPF2o+KtN1PSdY1zxVc6nc&#10;R31jJZtI08cLtIiOAdhcvjHAxjtx43FFWk8BLkavp1TPVyWnOOKjzJ9e59HW+peVqtmqsQxnQ/8A&#10;jy/yzXwb8R7TXdc+JOsXUOoTWFut7OkFtDOfLt4hI21AMAdCCQBwTgEgDH2xLdldVt2HSOVTn/gQ&#10;/wAa+eovBlv4jm1Rpo2DC7mbd94HLHqD6EfrX40pJ1veP0GPwJM8O1HTtbWP5ryS42r1KhsAdufX&#10;GMdK8U+LOrtH40h0m1ZFgtbRlbyyNhlMmOOoJGBxnkseOhH018VjafDbRbrUNQfbHanaYvNCtO/Z&#10;E7/N1yBwMt0Br4J+LPjC4t/tEVupb7dbvp+8SbGEhLGHB55YEgnPBQdc162BpxjLnRxYqcfhR7H8&#10;Oo57e+ZftD7PMG5Em8lpMn7xbJKjG3aq8gE7wcjHpXiaw1DWvhJqVjMIYbrw9drrED2sbyObOXZB&#10;cQp3VPM+zO2CvyggKRkjxfwldX3wulZNYu5by6tpJImkEgTzXjdgGVWZj8w2n5ARjkYBGPSLD49w&#10;2+vNJqFxcQaTdRT6bqMYUxqtvIjxtlwDhgCZBnncgOBwR9Vga0X7y3fc8qrTn1LPwX8PxaJ8L/FW&#10;vSTzQrLpEGkw28R2CZrqZkkbcO6xW0/Q8CTOBlWPmnjbw5HZ2txJlhGW3rE0Z+fI4BHRuvcnp1rp&#10;tK8a6j4N+F+m+FX+2W4h1e/upXhhYpMYpntkAl5BKOt0xXPCypnHy489+MPxAmsLA/NLF5gym5WV&#10;mXOMkL0HQZxjvXoSmktDllC+r+R5x4n1aHV/iJonhfTWY3niG7WASpsQQrnb5hCqAwXeST1IGAT8&#10;or750DVbO11rTYreSJYfM8hkGSVHljAJOSTgYAJIAXp9128d/wCCdvwYtta+HXjfxxqFpDqV+2qW&#10;9jpc80CXM2nokSqxilKt5QfzXGUYE42jJcg6nxJ0nUPDlsdQtri+8uxXKJvPl4HIBXlQ3GNw6eow&#10;CPi8xre0m5Q2iz6nJ8Pand9UfSGs+BdK8RaS0N7Y2eoWswO6O5iEqyLgjlWBByCe3c14v8UfhRbv&#10;fLHI/wBoMziZ0ChXliTbuRVHAUgHOBwWJGCcV2Ufxv07Q9Dto4ZlEbRK8YQA/L1B44APXsOp+vMz&#10;/EmbxjdTSWMNrNMhRU84qCXIYjqeyq5yOhx+PJiqcMRT5OprTTpzc2UvAfwW03xzp15PrEVjdbbr&#10;7Ve29/Ckkc7qoQ7lkBVUVQQuQRlckcV85fHDSLGDxhqFj4dTyrCGdvs8UMm6KGEHEahsnKgAAHJ7&#10;nLEk19OfEKCS98L3ltrGqtArKJLtxIsMccW8SEbT8oiMYYnJAMfBODxxvgT4Q6ZeeHtP1vXLOzlv&#10;NWiE8YjSfdcb1Yx5XKsqYZOCAWbAx85xxSy+dlSht38ztweZUafNUq38kjxL4X/Ci38RarDD4g0O&#10;38RafI5N1aTytGrx7QhAYEOrbWZgwwQQvBAOfpe58bfErwZDt0nxl4ouNFssRWsUl+0j2sI3CNJF&#10;ThdqBRwAvy8YGBWD428Vx+B7CT7DHbxLCMI0aHykyGJiTHyFgFY7eASVT70i7uPn8e3Ut2v2jz7q&#10;4kIeFmKTyKGLfNubkyDaAxIPzAA7+3p4fBxt7KT1fU8vF46VWfNGOnZnReNf2ifigNU0fd4119Wm&#10;vgsw3KPMTyZeT8p/jAOeR+QA8g+L3ie68f8AjfXtSsNYvLjULGK3t7m8S2M0FzOqNu/fAbC5VEO1&#10;Wz1JwAceefE74y6n8Ub64jeS++ztEZLOzMJMbzHzFiO04Ekm1TIpLtjAzuA2n3bS/BNt4e8O6Xos&#10;O1bOzt2UfNkFg4JbHQEsXJx1LHp0rLNKP1Chap70pbHXk3+1V+aHuqO/meH6LbeLNb1GFtVmmS3h&#10;y7E4VjwflHTqPXP0r2QfF+b4SaTHdR7bi102HzZ4wjL5J+7hmbaP7oJyoBPuBWH42utL+H9hHcap&#10;NHBDISsWIvNMxDAYhjGWc9MkD7pY5ABrxz4j/GHS9dv4LWNbK30+1IWWWGRtqNu2fNkDzGEYGCPl&#10;wXCD71d3DOU4nEVFWd4xX4j4lzbDYam6KtKT+dj6Pl/axb+w7+O4jj07XprUS232a6/tCOO4XbJH&#10;90AFDgrnJzhz0ALed/ADxhY+AFvvEDKryWc4tLa2Uqwl8tlM8P39wePMbH5DjkHbuCtn/s1eHdL0&#10;m31DWIzZ6g+pXb7LiFB5flLhQE9gQRxjgL0wu30jxJr9po+s29/Ms7aXrRj0vUVhfy9jt8lpOQv8&#10;QcpbYxjbPDn5IFC/Vy4gpVMzjhpr3U7X8z4+PDc6eXvFXu3rZdj0j4O/EKDxVpC3Vp9tNre3E08C&#10;zII5FRpHba5BIyGZxhc545xzXuHw81uSzvdu3dhgwQE5jUjBzn1ySMjJxxk18V/Ajxs3he8bRbu3&#10;W3ks5ZIyzkmSMNIzouRlc8g5ADA8AjpX058MviBNca4tttVVkDTbduEYnJJA6deTjI9QOtfY08St&#10;n00Pl8Rh5J+6ff3wU1u4HgK3+2T+dJFPKm4HPG8t+uc59CB2rcvNZ+0FvmO3OK81+B/iX7X8PIVY&#10;/vI5H3e+5sj/ANCA+gHpXRXWsfuDkbW/Ov5u4iptZnWt/Mz9Ly2pKWEpryM34jaHH4otfJXUNW0x&#10;sn97p901u/IKtnHDZVmHzA4yGGHVGXz7XPhlqFzEsdv8QPHVouAP3c1mxf2Je2Yn0zkH3713F1qZ&#10;IYFssT+VZWoX2xN275q4oqUVdM3kk0fHn7Rvgz49eFLyZtA+IWva1pChroTRyxWM0AQk7JEBXev3&#10;RleHwdyrnFeU+HPir8VPNxeeNfF5uFAM0M+oz/I55KlGPynkrggfQZwPtfx5Muo2OoIAPmgKj6lT&#10;/U/pXzP4esY9Wa6umCyNJMwLEZ5Dcj8K76FaUk1JI5KkFF3Odf4j/EC82mbxh4nkwBlf7Sl29Pr/&#10;ACxUcni7xjKcyeKvFIPYDWLn/wCLrsm0mNP4Fz0HFNaxRf8AlmD71rFyStoTyo/b+fUd6cvk14p+&#10;2f8AEiT4b/C+K8Wx1DUrWS6VJ4rAyrcE8uu0xRyOMMgPyqDlQNwGTXeT+PdMguWhkvLWKSPGQ8ir&#10;gkZxyeuMce4ryH47eL/hb4e1Ka+17VdYtr6+hII07VNTt4nHTcFtnVA3PLYDHrzwa+YlSk1eB0UM&#10;P7N3av5Hyzb/ABIm+J2q6U2l+FPGdn4b0l1bUNOfRbpxECW3vDG1tFv3Kz5AB3MqjvgexeJfENvF&#10;8MrOw0T+17q+tIktVjj0i7llvCCEA8nyWljZxnczycZcs2Ad3yD8ePHGp6V8XJr/AMD/ABS+I154&#10;f1CRwtheaveqbAEoVVWMpL8mXBYAgbfvHLVd0X4reNlgVW8XeKjtyOdXuc/+h/5xXoxi2leTZdT4&#10;rwSR7L4n07WdI023uNYt77TFvFZ7eMxFLiN1KqDsPIwXBJK9MkZAyedlLNcreLDEptM4vIldo4gc&#10;lgybAN21Y+Tjl3TcCpBxNB8Y614os5hq2ueIL6S2kgaBnvJLiaPdIMhTIWCKSEDHGAuScAZrVmvN&#10;t4sywWum+W9xIbuxQ/ZYP3iEbomjy5+cuWJxukmHPlMT+qcN1HLCK/c8XHe7MqOLdrKBbmPzF8iJ&#10;pkB8nSlKM6hIWwuDG0SgFlG5TnADFRZ+GfimZ9QvljuvMvpppVMksTQsAPl+RShXcQPvE4H93PJr&#10;2kjS3dq8cMZtY1SGJkiJ06NY2WNAkKorK0e3y1JA3BUI3Y45fwr4mvPD91eRxXtxJBPM7SJtU4yH&#10;ky4A2lcHJdSMgKOhyPotVqjyHH3rM9807RrG102Rrd5Yb68b7TcK+0TTSjYP3rchlMYVWz0Geckt&#10;Ve5tbXSrptPt0mNjIrQOrDMKwHgMQwIdxhunJLAYPzMPNbH4qLp8LCMlltss/ku0cacsR5oYcHAX&#10;IGGyFByCDWf4k+ODXVtN9jwsanyVbayQo28AIVwWOflHAyCxHYYqjN81mc+IpWR2Wk2lnY6hP/az&#10;3El1AzxpO0LIybtqfKApAXLJllIXoSAOkPwh8UWth8YrbTZtI/te+U7rKNLbdJb/AEKjJ4Z5CWEY&#10;VcndhC7cVr/j6HTtPl1FmtZvt9iu+EylpXmhkILmI5VVjyhLgggyYY8A188XHxquPEfxx03w/p3m&#10;Kul2sk10/mlooI0i5kG85K/vUyzfKGbueRnnFGM8HOEuw8srSjiIzjq0zkP+C6fj2Txb+13Z6Jc2&#10;rWbeG9GtYGUurh2mLzliVOADG8Q6k8c4PFfGF9sihBWeaNtyj/VMytyc56D+6Oe5rY8beJG+IPjT&#10;V9euI3Emo3Ut0EJDld7lgmRxhV+UAdhXM+IoZfuq8+4gjYI/mJyenBPG7t0wPasctw/sMNGk+iMc&#10;wrOdSUkcD4uvPN8T26ySfaI1y5ckHegUEg7cDHp064q58Lrz+w/E8kszbV1QhFVlG5pFV2AOT8vy&#10;qWJ5wdo75qhLdLe+Kb0XDK0yxrsRlIJG4gjJPYAZPXjoDzSeIb2TThpckaybbS9FyzglQ205z+IP&#10;TpgitOmpw07rc/Ub/giv8VGHxD8UeBZZ5Jo9StU1SzjwAIpYiUmK997o0RA9Lc4zzX0Z/wAFFPgy&#10;3xl+AnizQbiC5N8+nu1sY+H+0xHzbcrk/wAUqIDyMb5B2OfzY/4J4/EuTwL+2H8O76Bnh8zV1sFw&#10;x+aO4jktnXj/AK6enUdRX62fHjxpJaWrXCrv8uyumKKv91NyEc9m2DqOv4HweKqKlgXLrpb1urfi&#10;dWHvbmb6n4F/Cf4n6h8MvEU72r+Qs0MkbbgduyRTg8EEFGIYEHhlU84wfoL4DXOm+J7BbHU4lmjy&#10;ZfkI86JtvDR9OR5YIx3Y+grzv9ur9n9vgz+0Pfx2ce3TL+T7baxhgViWQb2QY9Ccewx0FYXwo8YX&#10;ukakYY7K4uI4VxE9v5cTqRz1bO4ZBGAMnGAea7+E6zjWdOSs2lc6OIKblQjUvsfSPiLSte8MxTXW&#10;k6hJdNMUkCgsLm5PLBc85kDAbJiDtOS6upOK3iLwL4m1nwrp/ibwzJpurN5i3bWkkTxDbhgyxPvL&#10;LJEwYgt95JFGAV+dtpY3niHQ7mG8upLhLqFokjvY4biFZDysgWMCXcCflxJ6HBPNRfsk/GSG2g1z&#10;wfffu7rSL64W2k+YjZI3mYbJyGz2Ppg8jNfo2IoRnH2T2kfGU8RJNyjvE7n4OfteNd2M9j4i0F7W&#10;8t96o0Mgeabb8vzKQo3FtwO0naAMlm3KvK/DHxhHb/tOwWscraFpuqNJeRbZFUk5JaJTwBklfug7&#10;VLMAoQYf4s0Lf4rk1KztoZGlZVvLfG1pBgJuU5G5lAAweq7R1ArI8Y+E4r2O2mWZobqynEttcouW&#10;hZW9MjIIBDA5DKWGOePksRlUMrxPt6Pwy3R4nEfHGNo4jD08TO9DZ90/XsfXXxZ0BPFvw2uLaSbb&#10;eaa8F5AfLCmTbhWcdAF2ySElRg5x658PsNEspYt13Eq3kMi7ZI3MMiknOd2e3GN2QcduBXoHwL8f&#10;N8RtEj028a2a8W0Nu6MgPmARsnLnDEDdkEtjaBwCpLcZFcfatRhaTdbx6gvEkYGA2cYywIDLjBHX&#10;jPTmuicUrSjrc+7yvMKWKoKtRd0z0e01KfW1s7ma+jElrAqsWibeY2wQW/hzuQDJwGwfQY1zrCyu&#10;1xNhbdA3lsHztBIPAK7SeCc9umO9edeGvh/O99dPHq1uzQzCHCSDLAKrBj7/ADEYUjJLcZArb03T&#10;Li91q20ezna4uppEjUswkaR3YBRke5xg561z1Gkrnr00pNRXU+n/AIB3fiLwn4RWK01rSdPvdU0d&#10;9S060voEeGWZnuGE0reakkm+NFi2AAKIvO3MokQcb+2roL+JfDWo6lrej+GRq2m6vFB/asMQg1C8&#10;TycW2yRJS8m0i9SVJfLX5Y2iz5TBPb5PgZ4Xv7G3W4slm8mxtrFZpQsshht5YJ4UO4FWVJLeJ14+&#10;Vt5HLHPMfGb4P2cXwm8bSaDDCdT1GzEjW9yWFtJ5D3MqBYkASNh9quNvlhSzOpZuXJ+QjUTrc/mf&#10;R8y5OVo8p/Z88SapFcK2jzra69JHi1nvjJPawTfdUyjMeVRsMVjbcQPvr94e+6frXjm68WxWl/8A&#10;2PZaW2oSx/arSNJHa1jKtEzCWbcvnqkikLEzLz9z5HHzB+z/AKzb6teaPbxTXDXtxcx2afvo5HJZ&#10;8Eq2RhRlMlTtXPLLtbH0v4n+Bui+OPE9jpr2d1f6x421JbW3to5I1a+ngSa9QFmAEfkLA0xkBEgi&#10;tiiZDtHJ6WbRTnG3U48HJNSLJ8a+OrvwVeSafp+jalqay3EsCXNzbrD9nMdo8MYMUmWIeeYB325j&#10;t493Mu+uk8MatrF7Fdf2/BYR3UF1JDFLZJtiuI0O0SbTLIylmVmwTkKyBgG3Afn1+2L+2voPg7Wv&#10;FXhjwLouqQ+MvDupjw5q73Uemgm8sZZRleXhZI3RvMkhV4okKb0QmJ4/Xf2W/wDgoJD8V/HsWi2f&#10;gfVNL0XVLmIWtzJqDXE17f3VxNLMI4UtkHkpEzzfvZI2W1sZZWjLAqfEq03FanbRqxbtc+wIoUuL&#10;2JlP3Mls/gf6V8x/HnR/FGkeK/DulaPYeILC8utQv52u/wCzLj7LlI02q8gRguVkkADDDbRt3NgV&#10;9LW0sYO7dt4OB6HGT79Pyr5T+Ofw6+NvwA8W/aBd3zeHizxaYLbV5Lu3hiG07TGrK/RQ3zR/JuZd&#10;54J+dxCjObprqj1sLWdJKqlfXZnzT8cPCmtaVYeJI7rxlql+13qYnbT7q9e/OjyhZUeKQbj5Soyl&#10;T2JQYwysa8Am8XyeFvHWm3mtR2dxo1jcCaR2j8tiyt+6yrEpI+4rjae2QBjFfWvjXx3rnxl0+a38&#10;S6tqki2duZIfsrrIJmLINr+ZvOCQgGwjhOSc8eZ+F9TuPAPxFg1jR9RurPXIreWCdJCvmxbmU7lO&#10;NwJAx95QAThW3sy/QYGio5dZu8l1PLx2I9pjOflUU+i2I9buv7cm0/ULePyoL9DO8U8DwyOrhj82&#10;73bgOhwDjJrrfhx8Prz4r2k0Ol6RDLcWdvuupXdFhiBJOFKjglQxCgIPlJwOlYfjjxTceM9et7zV&#10;NSury+mXMskjg4YJjA4zxgHBJ/Svef2LbldPuPEVvBfQWefscr4GF2hbnJY/wgBjzkDnHOcV6GWy&#10;Sp2nqZVafPK6djx7UPhh4g8E+HdS1fVptPjurWOCJI4LpxLPbqiQxqC4yGZf3j4PG0lcg7m8Q+Md&#10;zGBJNFDHbuxzLKrtPPKw+YndISCTxyynOeNtfb/7Unxh0jV/2dNft7Od4b7UoYNlrcSiO4LJexHk&#10;ZJAIXeMbgVYMCQwI+APibqj6hL80n3vlCoMlef8AJzXrOXuNs4alNJ2R9Gan4Tv/AIFfB/4V6THq&#10;GoeJ9L+IWgXGrXWh6Ktyt2Lvy4JXJm2TrHMv2qOIEKq+W04Mf70sPM/EXijV/DHg+80lNT1TbZtJ&#10;bgXjSM8ZRmUgJJyvA+6w3Doec16ZL+058QvCPwDsfJ1ZntbLTLW0sVext5GjARRHGm6M55K5yGJ+&#10;prwbW/EN5470/Vrm5Ytql1cS3Nxlk5ndmZvuBU+8x4UBQOgAr4fMMQ3RilGzTd33PtuHWvazU+q0&#10;R6T8PtdbXvAem307Rk3FvCzc/KP3Bdh7LuY//Wr3/QNGX4ceF7SzhjH9pyQ+ZNKsTbo3YA7FYgr8&#10;vAyMZCL7gfN37KviNYPCGhyTptbQRiSN4ySHiGxQRkHduCnr6cGui+Ofxkkk8OTNFNHCt1shuA0T&#10;yPNFKBEyqyuFB2zbycE4QYK5O8wstbyOTHJyk4bHrXhnwzZ/EdLbVrz7RNosiMXtbljGl3LuUiXa&#10;o2NAQMhcYk3F9zLsZ5fFWt2kSSNa7mnZSBcTMn+j/KSGXAxuX5cAn5Scgkg5860z45RHQ7VUH7uF&#10;ADsVuAMNtG7kDkkexHADYHAeP/i+2pW0kU0JljbC/KBgDIP3c5BPbB5JHSuz2itqefCi9JEra9/a&#10;HjmG0DQzR6XDNNJIN0v7w7FSQ4bkErIM8kGLAwN1VfiL4+0vwDpsl/JMy/YwVgRrcDfKSAigA4Iy&#10;WJ2AAhchcKzjivg5HazeLvEFz5ShbxoVLeW+4bA/CgA5wJMEHkZHGCAbfjvxPBbaHdajDDaMuY44&#10;yjkKpZXDPlyVDCFmAzuHPKkfKejA8s8RGm+pVZydKU49DyP4feI7zU/Ektnc+Y1rZ2E+oyGRgLiW&#10;4VWNsobLIpMhAGQP3Yc5kUotekeLf2kda+xx3Wi3jWd5bpLGPsw3yCaEt93cysMbIW3KC2JicDMY&#10;rzy28TWd5q01tDePZ5lEiSxwPJeBtpDS7mUvuEYIw4xgn5lyCOl1vwEmmeFrzUJLi1m1PR9uLVU8&#10;6KC0dhl5WPKsNjAbWDbXzuV1bb+kyweHlKE8Slv6nw/13ERjKNC6fkcj408Y6h8RtVMksWp3FzHA&#10;YLeJosvKixv5WRGmPl5JCA7tjdDl6wvGGnaj4J8ZW9pdafdWuoWP7x9PtyY9xRc7lY5RhuxjapIU&#10;sOGOa6PwV4v0vwv4g0q+a51a/toGkSynFrDby3e/eiKyglRlFBJbfu84nlcCrvx0uNN8V22oyf2h&#10;rmpXVlLEsbXeIVcHz2fdHuZGQM4f5gRufbyzSA9eK/2WLp0bNWbXS1zlw6dd81V63XzPd/Asdpp/&#10;gzSjZFdklvG7MP4ywDM34sxOa2r5IPEOhXNhdSSfZ7+F4ZDGBviDDAdSejqcMp7FQRyK8z+CWvRv&#10;8NdHt3LK1taRxOGPzIVXaQfxHT1rtNN1iKKPcrNndx8vc9K/BajlGu5PdO9/M/daVONTDRS+Gxw2&#10;s6jP4b+Pt5ZWt0mrLdR+ZOZnxGJI8HGZDjdtd89RxnOASPpv4CfFXQ01KL+0tY03TZJIVJM5xHk8&#10;bTIRtJOcZJxz9M/OepWVxqXjjVH0uFf7a1ARw2kwYqYiqKd4IGQSSemO4z81e7fsseL7rU4JtD1K&#10;TT4LsqVS9WxiuIW4Kus4QKYxgjEjq8ZJOXwSD+xZVWdWMakuqR+KZtDkqSpLuz78+AmqrH4dm2zR&#10;zQsVeKVCCkqE5DAgkHggZBIOK6qXVC5Ztw6YIPUV4H+zPcjwtcaxpq2ekWKsUmSPS7t5bVvmO9lR&#10;jmJs4yoAXkYzzj1ubUWCN0/DvX5Txlh+TNZvvZn1uR1b4KNumg/xT4wtfC+h3moahcR21lYQvcXE&#10;sjhUijQEliScAYGc9AOuMHHxD8Xv+Cx1r4l1Gbw98JfCWveIfESl1+039j/osYV1USIkUpcoQzEy&#10;StEI9u7DcrX058XdM/4TPTIdL1LwfpPi/RZn8y7gvZo22spO393KjKfvcMCCNuMDq3Jx+DNB8LeH&#10;P7O0j4faDoejIwuJ7RtCs7tZXQSHMircxpIP3h5MbMQNpOMAeHhp04/xI3OurK8bJnH/AA//AG4P&#10;BOufDTwrN4s8TeGtA8ReILfybjT5L+FRHcJujmPDsIofMjkKvKwG3BLHOT8+eKv2xtC+EWgQrpM9&#10;vrl1NczPcCGTMSwqXywYA53YULkAEPvzgDPb3uj/ALNvif4oz6p4mk0Xw34q0tiif2P4c1TQY7GV&#10;d27zLRlkg4BYMjDkj+H5gafj79kD4G+Pxcs/jCxGpXjyzvrFjrtpabHkYmNDaXEZxFGDwqurZyNx&#10;GBXd7OhF80b6+ljTCulZ+3Z2WufETw7oXgm38TXmsW9rodxbi8junbO+IruBVVy7Egj5VBbJxjPF&#10;UPAXxF0z4qeH11Tw/eLd2PmPCzMjRsjoxVlYMAQQRn6EHoRXLaR/wTR8Dap4Q0fw7oMOqui4k1Xx&#10;La61p9/Nq5jCzYjtsqYlMqjaheRU3c7juZ8Xxf8A8EqtlxDb6XqmuWtjCvyWl94fdfJJADMAksqF&#10;mxy6kEhUByVzWlOjh5L3pu/ocNSfK/dP2K1a0t9R8eRwTDZHcTzSNsOCcRx/pxTfFvwi8M+I1X+0&#10;NLF55WdgaV1HzEZyFIB6d6y9b1AQ/FK32vuKwAsN2fvbhn6n+groJ9S88MQ3rj2r5WvKaUUj2oyi&#10;7tnzV+1n8J/D2h+G7OTStBsbCSGcK0kFuFJBlj++/wBN2MnPJxXl17oa2Ucj7lzHuYn+7j19K7L/&#10;AIKRaFrni/wnodjocKvNLfsHfeQygIHUAblz9x274KLgjNeQ/CPwjq2i+A7tfEWo6xNqUkhW5F/d&#10;m4RcZz5Yxujzu2MuWzs3ZGQK6sPG0eVvV7I6nhF7H2qevax2HgHWPtOvalbRLfWaw26zG4SD/WLv&#10;G5U4JOAfm4+6zYONxGxo+kAXun3K2Nnb3FxEViv7LbJAp4d/LtsrIdrDO8L8ynrzkbV54H/sIjUL&#10;i68zzgousRv9ogmOJCW4ZVZNrfL8zEnaQhyKxoI7uTS/t8Y0+wtGto0e7S9FpNKu3MeC5KKmAzAb&#10;TuVk/uYb9Q4XS+q6dz5PNElUvbUgvYI7e9OrzzQfbNsUU9xAEmm8vzSGWZNwWEKflByzBWTlsEVx&#10;ejTN9omkkaRpc24Ml9L5Vo24BfkkJBIG6RsYPC4/umvZNR8N3mtadctD580a+WrTCVLKPCOw+RNh&#10;I2g4G4OQeQGORXktto19otgyMtvFfwfZkuIbxGbTkKygssWMYYhCQckFo4x8u8CvqJaI8GnJObTD&#10;VoRqc1vHLb31zcW8xASYor24CMu1Bv8A3rBmSPgNl5UH8G2POW1FvrcM0d9DI0dvE8OpnY0cgeVf&#10;LjSLeR+82xhWPykumCSSK7LUPtNxc2qo1xNCblgkV6XW5ReUb7ORhS2NxyepmUlsRgDKtoLqa7+0&#10;f6QPMijyyo63+WwzoUxhU3NIM4JK7VYfJkzzW6GtT30jifjfc2/hD4VafdWto0VxNLcL+6aKRCVb&#10;csuCRvIKREBWOfNG4EjjxS+01fg7+xd488YS29s2oeIC2lW7p8rLC8jW+Nw4O3dMw24GFQdFFdr+&#10;0B8UpvE9zceH7O1s1uvC94ktzKHZI5BcGR1UjnbMNu4EsVVcoMFyE8v/AG7vGsel/sneEPDNrqFr&#10;eP8AbYrzVI4mHmQb0l8oMBhclvOBwcZi5IzxjmVRThTiurMsLTcHKa6I+QNMvcny2VmVl6pggkqT&#10;79ME9DWP4+v7q2spGUWyh8/MZdrPx/FwBjt3+gxU7SW8EY+0XhhjzufyZNvOGB9D3/UVyPj0abJG&#10;zWVvq1ye8wBPzYwMEtu/LI4/CuiWx5dSTb17nF2V79u8QzTKyoysUADbsqOnI/mPwrsNR09tUgij&#10;DCRVikPQsBuK+2N2F6fjXnujQy/a1YMvzHBLZA5yCetenaVeKdPSFpDGzgEOR90Y4H5MOT71jTi2&#10;rFOVrHffsvatJo3xX8AX67Wa11qyZuBuRluYh83fqv45Nfsp8ZpVudOtd0ckjN5kIKt/fiJBI7j5&#10;QOAeSOlfi78AYhL8T9IslDCVtbsjFtY8b7hMH8Gzz09q/Yb40an9i8H2t42FtbG4ja4ky2+JSuwO&#10;NoyQrsu4DouW7YPm8QYapiMunSp/Fpb70dFFXOG/aV/Y90r4+XlnJqMU0W6LCTqAzRtlxkgg54OM&#10;EY6dMZH5SfDe2Ph3xVqFrql1LbzWN08E6AFmDqmCNoBYkFWyAM446kA/ulfyW+oafb/vLVpLfckq&#10;JOrBGJyA2OR+OMivxD/aZgf4W/tx/EjRZvLIv9dvL6ED5iEuWM8Yx/eKOhxzk8cg8+xl9OFGpGbW&#10;r0McdOpOn7Poj6M8A2EixrFJqV1JCybwkWEVuCG3ucs4JGcqVDA9M15H8RtLtPAn7QUepafqkent&#10;qSKJolmJDyplJFwudu0eUCD3bGOCR6V8Lo7jXTGGmVbdXG51JVsgsCxdjknkcgAgjlSDxa+Jn7L7&#10;fEjXdEvNN1hLV9Kc5SQFoSpXoqbsAghPuhBgNxwBXt4/iTL8PaE6i5vLU58FwlmWJXtaVN8rMSbx&#10;zJZWzSxSXF49vIu55RludoAB2Kp+Y9mOMAccVi+JPiTdWesXEMgaQNtdt3Y7QCeQD2/TpXp9/wDs&#10;86leLJDHc2apIADudich1bOQO20d6xl/Y91zWJWaS80u2DKiKVd2xhecggd/f1ryM74iwWIoJQqJ&#10;vTSx4fEnh7meKw6pxw7k73OM+G3x1vvCPxEtLuzlltpIQXcqeUUfxDsCO27Iz1BGRXo3xj+N/hAf&#10;ETXF07V0axune6OI5FML7yHVt8Y3LvDHIUrgjv0o6Z+wfb2OpTalfePLeGSO1VWt10rch2b2Pzee&#10;DzlRwp6dK77xX+ys9rp1v5ui6T4uhh2RvtiikkJyASUlx8pxyFyQG3YbG2vnamfQp0IKl7zu7+R9&#10;hwXwHicHhvYYpezdk0t9ex5H4L/ak8H+FZPs+rXGmS2N0GLxi7QSwM25gyhjjJGRxgYKgk5AH2f+&#10;wdaaL8VNci8TaPrGm69oWmuyQT2053pdbY32Om0NGyq6nknPyEfKwr8z/wBs/wDZW0z4Y30Wuabp&#10;39i2s032O7tViZIbd8ApKoxgKynaw4UNtIBydv1r/wAEE9RurXWPH+m/MtrDb6fNsViVDB7he/GS&#10;CSSOTgZzjjSWNdfDOcdD1qmCqYWv7Oa269GfpX4s8TSeHvD7XkVvHMIVQbHnEIYF1XhiDyN3AwST&#10;geleX/Fv4/RfDrR2vtaWbSbQXT232ea8iP2gCNlZPLEbP97ZkqcLl+cKa9Jvry+iRPsLWKyM+G+1&#10;MQioVO4hejHkYBwME/MOK+Qv2/7TWtd+DXhvQdPmtV1ybUDeQG/nmXaqwGByyEyEK3mfId3BjkHH&#10;LP5N5R1itT0qLg5JS2Kh/bV8M/BHwVFq2qzXsmk6d5e92tF8uaQOPLj+ViVZ5ABnY4BcMSBkn5z/&#10;AGhP+Ck3jj4qfF7Q9c8D+Jtf8D6TodvLp8ep211HFqdoLhYDcSP9lVRtb92VhG6RWjGGDBmjPD/w&#10;G8S/Fy81H4Z/Ey3b4deMNQsoda8PanPL5kcEIndW82JJvKUuIWUGQ5TaflQBd/H+Bf2c/EGtIml3&#10;XhnxtpGm6BdIlxDbeH7nbMpMpjSC3YoMjDl5WLENgk7n2PtTxdWcOaotUY4mjQhVtR0j19TtPgx+&#10;zTb+MNR0M6ja3U+reJb600jySnmvcq8xfG2NNjM0avKyRhS+wswbIdvcPFCeAfCPxEgm8I+EZm8R&#10;MF02caHAmo2VtB5m1WmuPtEhkiWSMHDbrY+WzEzADzb/AMIPAbXUviJftUer3mi3Q0zw9pMsXnX7&#10;tM7QmeWO2iUwu/mxxMpLC3JuI/OcTJv5Gaw1Sx+M3gL4XaTNNf8AiLx5Pfa54j18WXnJp8UMU0pi&#10;iByqeY9u9uit/qIYQo3FwwibnOV59SpSo0laGyPT/wBr/wD4KYSfsu/GfSdH0p/D+saXDYTG806c&#10;3D6kxQsqyO0asYQxVQCUkyFlZtu6M18k+Kv27Pih8Ufh5a2M/wATYb6xhvLm8ltZvIa7skMTqiQs&#10;48yS1MYTdFOc7UiARR5iR9t/wUK/Yu0D4cfDnSvG2h291da5ot5JDqMct813sto3lMU4jEMMkskU&#10;oQFwQAjzMV7p8q+DPhtpXj7x1ofh611zT7jXrd4wEtLjzBqRuLZriM8BoyYcRR3CvIp3hgrNsZ69&#10;HD4PBQputJK6XU56M8ViMRDDx05nb7z6n8K/HZ9HFlJeWrTasYhBdxW0k8Ed8+/94UlaMtEWQ/Ju&#10;jkw4UlSqsXseOvFPh221uO+0u01Lz729RG+2PHMkKHarmJwd5C7lUO2SwY5IGAeI+M3gm58E+I/D&#10;txpyXi6K2rWAn82aC5lkcvHMgEkBC7iQi4YnBByAQcemfFPRtR0fR9YuZja2+mpZG6tpbgvNNEyy&#10;7oRIIlbIYrtOwMUdt5wAd04GlTrQlKMbfkfrWO4Zw1Kkqc30WrW3c8x+KfjSHwL4tZdU07Vbe1hl&#10;KrfQNDIqttX5WCMehY/LgtgMRuAwvO+Mvin4X1mzVJtSsv3aqZY3ty7HLBfuY+YlscemSduCB7N4&#10;PudU8TeE7e0t7fT7ybWrOW51S0u1nUXcO6aKcKbbLEuYZCzOhbbKDkspJ+Mfjf8ADLVvg146n0m8&#10;kmZniilgupYTIt9ASAkh3EHccEMM5VlIzhdzujhMRy2ptaHxvEOV4fAwhXg3KD+0lodZoXxV0G41&#10;eSKG6itw0rGJZwIirYYMQhYY4Gc5P3smqfir4g6Xe6xar/a1vd+dMiJDZyLM0hLAADbkADcCSSBg&#10;HrwD5F4iu9SuraGR5rEcu7AQng/MoZdznIOzHA4OME9Ko6X4o/se7Z7dn+0bSDPLEzfeHzL+7YHn&#10;JGRjntiqlRxnK/aJL5nyLxmE50lJteh9JTftDa7pPgpfDGn/ANlw6Y0zMkCQiQ+b5nmEbz1bzHOd&#10;vALHnduC9H8O/g58Rrj4SR/EC48G30XhWaNpH1GOeKYMgZg0/lK3nCHKOS7ooUAEnBBPE/AjXdY8&#10;Oajol5D4Ht/iHpfiGzD3WnSeH3uJLAx3RRHjuFSQCX9zISuADFKE2ncrR/rB4c+KVh4i+EWralNo&#10;+uaPax6ZLmx1a2S2nSKOLOBGpZQpVguAcbkYELggfL1qOjjPqfRU8dBVIyoJq34n576FdWOk+EL2&#10;5WS2F1qU6uV8xcbE3bW68bjvBI6rsPQhhX1K4t/EnwYvtUuFeOJbW5MLoeJ/KEpwTjIBIByOeo6Y&#10;zpX/AMLHt9O1K1leGzsrd2m+03LbYYEJJwTntg8AFuMYNY8vw91jUPAraboGvaVrmk2M0r2LzWZt&#10;WQs8iy7iC5H7wMoxyNpBzxjzMPWai6c+nU9rH4Oc4qrDd7okuNLuLmwhZ4HhZFLBXRRld5Un73K5&#10;PHI6jgcgcZrCMhC7fJZVw4Y7VwNyEAjjnAGd2CPrz38V1rB04RX0nh22OAi+QW+9zlsHGODtGMcd&#10;hkgV7HwFFqM3mTzWt00Z+XaOF5P8OSM8D244rolWttqY0cHOaUXoZvw/in0nwZcXkgljSeczLtyu&#10;9eI1xvA7q5zzwV4OCBwv7Q+nSar4X0PSQr+fqUs99PAz/vIo0VMHPA+RWyVPPTAbrXoWvSQ6MbiK&#10;XLRlNuw8KQOnHTqT15yc15f8QviTpaazouqali5j0EzyS26TeXLclggTDkNtbIALFWwNzfe5rqyv&#10;ESlio6W/4YyzDCww+FnqcZ8FhPqusySXy3ce1MERljOqxkyNHgkAKxJ3EjCKGwV2vWn448dC30O+&#10;a0bS7eK7aWVpFkf7QJwCq+Y+wbVBIZFDZA2fdKnHA+Ovi7L8TNV8610021/avPNaJA0a4id/MJ2n&#10;720qQQM/KSOdoNcTc+NNS1G8lWaNmaZlRoj5i+SflAAXeflGeBz16DNfffx2pt7bnwMqipxcUdXr&#10;ni+abWLqSW9j+zxbka3Du1veOcqX+ZTwxcgDapCjkJgqOz8DajL4g0+8ivHmsLWG2ADiMRw30aqD&#10;tdRIuWxGcE5DBQpKsymvJYtNuHjnliaGTT0IErgbXhbDbeWJbO4E5GRuDDp19L8D/ERfDlrqlw9n&#10;b7rWzaSGIIPmdyoXeD97y49zhSSrFcscKRXrxxEPYuN+Z/ocXK5Sv0PQvgFu0X+0NGmmEzaXevDu&#10;GfnHD7ucEL8xAyASBnCnIHr+mQMLcsrg4XuM5yK+avhN8W/7V+MbfaXt1/tREaV4l2RyuDw2PXDM&#10;D6gA4XO0fVVjYrpmlq7fNtUDG7BPH+Tg/jjrX5FnFKUcc29pO6P1bI8VCeCsnsjl9P1bVdM8Tapf&#10;x3V1Is2LExwrGP3Kt5gTe4KqVESnjBO5h0JB92+GUtvfvcapI014phSdrhYz5jqBu+ZIWUnaQOMs&#10;c5IOcV4D4Kge3k1DTdUt5ra31ZxLBdvbhrWG4VjsywZgEbcV3EqPmBzX1D+zv8NtR8UfDWNStxY2&#10;91bGOa7aJmVTu8uWMAkYZWRx36dPX9YwdT2GGVSWyjd/JH5PjKcqtZ67tnvfwB8K26aW3iCPTbez&#10;/tKIpDNHJIskyF/nLxFUVNxRWUgEkEncAcV6ibn93j72e/pXP211b6dpsVvaqsNvAqxRIv3Y0XhR&#10;+C4H4Vb/ALRWKBtzf55r8RzbMamMxMq8+u3ofcYPDxoUlTgh+oXPl9exrndZvknHzfOF6Z7VNqOp&#10;NPMeflJ4965vWPEVn9vvbVby1N1aQJLPB56+bCj5CMydVVtrYJ4O046GvN5m9kVpc85/aD8JWPif&#10;wfeXNxawSTMvltPsCylBuYLvHzYDHOM9eetfPnhb4eRz6Dbk+S29d5yuPXn6+9fQfxb1QTfDvUZL&#10;d1nRTsJRgwDAhSMjuCcEdq8g8G323w1YxyR+XMsarg9SQOn6V2YeT5OVmckrmNL4DjZMNGjqx3HI&#10;DdPXP1ptv4Ja3TESyKuT90Hsfb8f1rqjdJg9NzdB2+v54r6K/Zq0gah4P2u5ZY4w6KxJCBpZug7Z&#10;IJ59a66cXKfLEynKMfiPrnXLvZ8RHlzjeIUz6HEv+AraXxrHY6y1tL4d8QXkLqGjuLWa1jhYcA58&#10;xwwIOe3SuW1+7X/hIrTc3+skj3ewCuc/qBWpqWoLBbt825h0968acVZOR6cdW7M8c/aa/a0+GfhL&#10;XYNB8RaR8RNJ1KOZbi2lgjtponO2TDB92wqR5gO1gdwI4IIHAxfGf4V+IGme70/xFJvbzPMstNhs&#10;p26EhmMzhgfvEbevORmtj9ri2XXPh1qSzKsnkr5oyM7Cqvgj3569fmNeFWvh9bXSbYhdvmQqenXI&#10;zkVNGNNy52tSp4yvCn7FS0PffFX7T/hfxZFb2vhtfFNnqkICWTXEFr5Ly5Kh5HyxXBYv8igZAJGB&#10;g1z4g1LQZNLuNU1J579F8m3kvXDNdPjczxWqKGnckgfMSB2VQdp+f/s7QT5jJR1IIKjkYIYHn/dH&#10;tzXIfDf9qCz8X/FfxB4b8NzTR6/ocUr6pqDyRtf6ivnhHitJ2JIiWTywxYr82zaOQR91w3iFBOjr&#10;3PDxkHJ80nqfUmqaxe6pfi317VZo7ia2Ftb2UdwzakwcsA0ohZFjVhnAHl5Zid2cgcjdCPSLu72b&#10;raGExSJJek3ak7/MO0fPun3MDu3OdyqMkAqLnhCeO1gls4or61jmbzFnMto8k8nmEKYhgk5O9wzD&#10;cRlieCa2tdspbi1+2EXFiNmHZYo7osmQwhB2ksWPG4ZyQOSCQPvIaxPBqRcZmf8Aapo9Qs7PUGg+&#10;WSdY47pBJ8mJC0SOqjy12BgrEhiiSHkoz1X16xlvPHVtM15b28i2k/mo8jB7jZJGAwnhKsp53bAV&#10;A81CMEKp2/C3hJLe9VIUn00G4Dyw2lwFkbeAHEqsdqAsAMA8Zcr8udtvxh4Lkhv7W6uJFnW1nuDc&#10;x2f7tJA8EvlOySBfMLb1JCMSpxklQxD5U1YUp+60mfKHxY8E2vivxtfNY65GvlsZBa20u8rEjZ5V&#10;pA3JlyzcAlySORXgv7VMsU/7LEOiWCXl1rHh3XYpL+5jeQI1qEuTCDbq7JmKS7mIkwX/ANIlBbZh&#10;V+nfib4s03wx4qs7HzrDT7JoJPtov3+y+SvPMe+QLneycDdxuOQSK8R8Ba5p/jP4yaj4atbfT9dh&#10;1i3dZVhuxMot1fa8r442lZCoHO7KgdcjhzBpRVujuThdU0z4bs79YLhV8n7VI2WTc+1Qx55bp6Hp&#10;Uuo3f9sQTR3Vw1xIoCfZrNiscQOBhuQC3rkEj8hWz8d/g1qXwG+KmoeGb5bhRA7yWNw8e37bbMWE&#10;Uynp8wBBweGDKcEEDD06yjf90RNdFSQF35jGMZztwo4boBzzXRRqOpHfQ4KlNvR9Dh9K0uXTtX2S&#10;RsrRvnG4HA5PX8BgkZ+h4rsPDt5HfxtEw3NGucqhwBwM8dew+pFZuu6GdN1OWZVkkWQsNyodpbJz&#10;j2ORjPUYpbS4xA7NJtbHlFtmMgEYBGOefft3rWN00YKT6np37J+lt4h/ao8E2aksrarbBiqgsqpI&#10;svHfO1W9OA1fsNqOlS+Jdav9PeZ2jTyJoYxmXapSRXxECAwYK+M5I3Zxx8353f8ABIr4NtrXxK1L&#10;x7cKy2+mxGxsJAMRoz5MrljgABWRc5x87jqpr9FNS8SWOjaxJcQ31tdXFxaRAw211HJNKUMrfKu7&#10;52HmH5ec8CrqRtE68O7as0fCXwss/BNlJqCXmoXU9/HFE5mRAHCeaVbbjzFY55Lk7hgjJ3Gvyc/4&#10;LeeCbXwt+2TY6pbqUbXNBt7q5YHrLG8sII7j93HEPw4r9YtK8V31v4f0u01O1vbu9ksY3vry2tkW&#10;3+0BVDcOyNydxwEK+nGa/OH/AILgeGLzxX4t8K6xa6XdR2djaTQz3Dxxq7gyKc/uyw2L1OTuG9fl&#10;wc1NSDdGxUp2kmjyf4PfHy28V+GLfzr5dN1S1iAniJ4fHGVHHyk+n3enGBXYW37VMejlVhmmuNvV&#10;lOQevA618r+G9AN9qCjaGWHkD9MfX2/Wuy0bwbHqVmu4MvlycFflwD/Pkd6+UqZAqtV2Z9lg+La1&#10;LDpOJ7pqX7dcumxbvMMPylzuZi3HPAzk/QV0Hx98b/Ez4N22grrVrBZ/29bPdWyyzEsiKVByq9yX&#10;XjPT8h8t+OvBsOiaPHJDG3my/KrZP90kenJ4/KvvD/gsDH5WvfDRWPzDSbgk46nfDVSyOlQspasK&#10;fFGJxDstD560X4ral4g12xs7rUJrdb+aOFzsdlUMwBYbXU/LnIGcHGDxmvuLXvgD8RPgrZPDBfaf&#10;r1jbttdyr20pGTnj94M+gzycDNfnBod42m3sM+1v9HIlGPbkfmQK/cfXrG3v7i6j2fuZGcBcbsrk&#10;gA+2K6qeW0Jw5LdSqebYiM+Zu/e5+dnjH9raHSry1tZJLiy0rWfOsP7VXLf2bLGwWaG5jJCsu4qF&#10;Y4z82Cu0kt+DH7acf7KnxL1Sa18A6TbrdW8NtqkVnKli9yIwzxMrLFsIzPu3+XmRJF3FmSJ18J+O&#10;+g/8Iz8YviBoOV/s1fEl6yRMQ2147iZVYHqCFYqSOoPNc3Jdma0toXupp0s4vJiEkzSLEu5m2oG+&#10;6oZ2O0cZJPUmvj62NjRm4Ql+J+kUcrpV6alWimmvmfcms/8ABXrQ/Er2z3nwr+0S2bb7aSTX08y3&#10;PyksjG03IcopypGdoznArzH4qft96D8RvGNnqyeA7rSIbWBYhaW2sReS4VicnFqoGAxAAGFBIAxg&#10;D5jEv97d7HGc1GbkJ/D78Vl/bE76SX4f5hHhnL19j8T6E+Mv7Y2i/Fr43aX42tPCuseGrzT9Pj05&#10;raw1uAxXsaPK2XJsxklJVQdCoiQjBUV6Lcf8FRND13wLa6F4i+Euk+IprOIQ22oahd21xdRRjblR&#10;5tk6ENsG7KnI46AAfHa3Coc4ZvbFO8xdu5ZF3ddgHzf4U6ebTUr8y+9BLhnLno4fmfXfwb/as0b4&#10;nfE/wj4RsfD3i7wxb6jfW+miXRvGL6T9nid0jOVs7WDKhedpOMAV9ZftM/G+w/ZV+BFp4ks/Dv8A&#10;a13okttboLy/d57xpSkZluLhw7zTBI8F3LMRGgyAgr85/wBheFtV/a38CxmNlkXUROufWON5f08v&#10;P5V9cf8ABXrWv7K/Zp0izhk41DxDBGR/spb3Dtn6sFr6nJq31mg51NbbHwfFGX4fC4hU8OrJrU43&#10;xP8A8Fxr7WTx8L/D0LFmb91qEi4LMWbA8vvk59c855z5R8Uf+Chei/E3SL+GT4V6HpF1qKqsmo6f&#10;fmO8Xa6twzRMuDtAYbcMCe/NfME0xBwO4qGe5YIP9rPFejKMZR5WtDwqK9jUVWm7Nao9Suvjvpt8&#10;yNNousTeSQ0Pm6tCwixnBAW1HPJIJ5BOQQQCNzwP+2lqHgfX7HUI7PUNQbTZhcRpdal96UBwHZki&#10;Vt3znowzyOhIPhsd2B97HTpTkudxwB83Wow8fZrlp6I9mtxDmVZNVKrdz6L+Jv7et58VNVW+vPDN&#10;vZag0YikuoNQnM06jOBI8m4v1OCemeMcVx3i/wDaF0X4geFjpXiLwFo/iCdS72mpXWoXUd9p+6Mo&#10;BHJC8asi5Zgkium9iWVq8kOdrMuW47DpikRxtPp1Jz1P+TWvtLaXOGtjq9Wh9WqSbh2GzeHNGjiQ&#10;rDq3yOWBN3E7EfM23JhJAGSflwfm69MRDwnocwI+z6g3f5rtH/nHkY9jU4lX3Wo5JcY/hPoeaJYm&#10;R5H1SnHWKPcvhr+2/rPwt+F+j+D7HQPCd9pOgpKlsdT0uO9m2vNJM+9nGH+aQjleFAHTOext/wDg&#10;rH8QrfwdbeHl0vwmPD9rBJbDT4dNFrAyPncAImQx4yeYinU5zk5+WpJ2Dquc5/Wo5ZFSNm+7XDKj&#10;CTvJI641JxtY6/x7+0Lq3jnxFb3XiBDqVnDMsj2cUrWsKxBsmNFXhMgld2CwHIIIBGdfftH+KI4F&#10;sfDkOn+FtDjwkdnZw8DChdzMeWYhRljyx5bJ5rmZSG5b15NQSqGJ+XoOPes3gaTeqOxZtieX2fMX&#10;4fiJrlnqIvJbmG9usfMbhGbefUkNu9sA7favRPiP8XvGHw7+C3gzxR5liy+MHv4YraGFozbi0lSJ&#10;iTuOdxcnoMcdeteRycH3HQ+len/H21839l74IwyLlo4ddmx3G6/j7e+ys8RhKMY3SFQx1ZaRkeWa&#10;p8c/Efi2ZkkaOESDkZLZ9Kn1DQFXQYdSw82pLPGLlpJ3UshYbgNvCjodwGRg4OcCpfCfhSS4h/eR&#10;7U+Zie3QYGR9D7Va8f69ceHPDNttmmgdbpY/MiJR1HzZwRjkYyCOc47iqy2MFVTS19Dhx2IqyptT&#10;k7HomifBCTUvDsWvab/xL5EVpbeeziW3nN0Sqx+adjIQxIYMpSNlk+UNsfZyfxL+Fmn6Focetahb&#10;2rS6fepbzywMypdmNd84K4Vw6DYp3Kr7mw5DoTXIaN+0VfjTLiSSbULe8hgt4Q9pIYVlWMooEpVk&#10;+UIuAwJO5Mc5NULv4gLqt0955VmWyAisGaSaZTncGdgFGeTuOdzbiCdor7/AVaEqbjKyfTQ+crRq&#10;J6ao7ez+L3gzRtH8nR/B95cTrMJBF5BmUbcEg75XXHyHJy5JJI8s4C8NrGt6hqkpuL77PoNoZcRC&#10;yRRIhAVpFDKflTDA4AY5YcEFs7uneINW13TmtV07zNURNkQjBvJHDDaxRUyVyrEbUGA2cEfdNDxg&#10;j+Hbq+tzqlwsjShJFuITA4kYLIdwJxhdhBJxgscDtUU8NQu5VJJO+3kV7SptBaGz8APBui6z8Uzc&#10;RxXrSaaftBWT++dykbgfmUk56nkdSK+s7Nv7chUNG0nGNoYrluOSVIPXuCCOTXzl+yKn9paXqGpL&#10;GkPmTrbeVHuxGI1J6kndnzDzn+EDtXsviXxPeeG9AWWxkaK+81BBIYxKqMGDncrZ+XaCOh69utfl&#10;eb1adTNLL4E7H6VlUXQy3mfxNHW+JPgzosen3WoQg6bd+STLNbyPGI0VMEnbgjjjIyTuPUsc+EfD&#10;v/goD4g+CvxU057DzdV8N6Xcst1Y3hMc98uRHLgncYGBVim0Ag/fEm5s/VngX4d/ED4p/C201bRI&#10;dNsb9XWK/jl0j+07WFpt3ktvY74yUjkcbUkZQGBPQyeI/tQf8Eu/F3ijxLp+peB7eDWH16zzHYoj&#10;rcXM0UMfmE7YVt42eQShYxKwCqCXAIr6jMuIMHiZfV6crRat2vofDUcLVovnl8d723P0g+G/xK0/&#10;4jeDdM1vR7j7XpeqwC4tptpUyRtnBKnlTjqrAFTkHBBA3p9XyjdPlyTk44+tfEP/AAT78P8Axe/Z&#10;A8YXvwv+LngjxN4cs9Td20S9vLRpLOS7CtNLDBdxgwSI8ayzHy5DgpJgEyM1fZAuN0Xyv8vuOor8&#10;vx2D+r1HTjqunofVYevOrFS6mDrHxI0e28cT6K2qNb6lqOnvBBaSXNrDES2QJ2ikkhnkG44DxSbC&#10;Yipw24DxjXfgd4dsvDsmvWt3qmqa9HfxmG58TaeulWsV0uCWhkniQvOyop82S5kkbyk+Y7Qa99Z1&#10;fhduD2I6/wCetZussbdNyyMrKPmK/K2O/I/n1FYU63IrJ2Hyu58d/FH9kL4weJfG17daHYaZeXU1&#10;tHcRXlvqKRyQooUbysd5jzTt25VCdqIuUKKIvMdQ8S/Hb4b2dzquqaB4r07wzoszJPcaj4eVreVi&#10;AwjJWOLzFbAUtEVIUkgrgA/UH7TfjrXND8C2Zuriw8XWdjctLBY+JtOhvre3XjCx7RG4PzZ3MzHr&#10;1zWP4V/biC2OnrfeGdR0m1thgjw/rc1rbhTlm/0UoYmPzHG4nqeua93D4n2kLuKaOGtTW2p8feAf&#10;24/FWmS6hLrkC65DdKps2aP7LFbgEhgjxx/ONpAwzEg7cE4Nfpp8CviU1r8DfBOveR5A8TaJBeBE&#10;k3gZZ3xngnHmY5APqBXkk3xd+D/xx1WZvFmnaPawwzBo5de8EQXVyyqykJFNauWQfeALLx1I6g+7&#10;afHb+O/B+l3FstqtpGrfZ4bZDHb20bBHVIkwm2MBsKoUBVAUAAAV6HtKU6i9lCztqcsYuEbyfMfS&#10;/iLVVTXLRi3KoTn0HyjP6/rV7UNW812XI+Y5wenbiuK13V4765hdW3DyyvHPG+P/AD+FdBFFJqb7&#10;LeN5nzwEG5j6cda+aqUuaKue5GpaTPJ/2pPEVnoHw38RXmoXC21ra2RkkkYE7RnHQZJYlgAACSSo&#10;GTxXzr8Nv2g/CXxL8P8A2PSdTa4vNPgVZ7eW2lt5lxtXftkVSy5ONwBGfqM/U/x+/ZJ8WfH/AEOD&#10;QbBbexW/vIfPuLuby44YkWR8kDl23Ku1FySepVQzLu/s/wD/AARP+Fvwe1KHXNW1DWvFWsRI0Ydp&#10;zY2eCuGKJE2/nOPmkPQcZGainTiugTipRu5anxn4y8ew6FoGsXEcls11p9jPdCB5Qrny4nfBXrj5&#10;T+VfM/8AwSFOueI/jD4/S1t5JNNutJilvbwIxZZluFWNMjkFg8rYz/yzHcDH7leEf2PfhJ8Ljby6&#10;L8N/BtpeWbF4r2TS4bi7ViCGY3EgaUk9zuyc4r83v+Dln483AvPht4Jtri8jSwsrrVnEcxMbiRxb&#10;w/KDw0YguACO0pAr3snxipz9mlrI8nHWS9o+hZ+IXxvX9nW8trBfD8l9flJHs7m4jWG2RmbDSAr1&#10;YsSWVQN287mwcNwPjP8AaA8W/EVUvrjWJ7fyZBLFbWMrWdvEOTjAYk/xYLMzDd1wAK/MPSPihqvh&#10;Dxha6tBNNNPD8rrcSMRNHkgoSQSAcnHoeRggGvtr9n34yaX8TvDVvcQXMcfYpI2yWFwudrZJOQSO&#10;cnII5IIJ9jNsRi6TUoydjuyaWExKcXFc51Hxi/4KleCvhSbjQL6L4r+ItWt22XVtcXltp9o4II2q&#10;8bbipBIB8sjgjHFfPPxn/wCCtWqeNEurXw74N03Q7OaJQkms6ldazeQODxIrM8UJJx/HE3X25vft&#10;1/Ci18Q6F/bWmos95oYK3CIm/wAyHJJPfG0nPHGC+e1fG16FAbdbxqV+8uMYPpXtYHMliKSmt+p8&#10;1m+EnhKzhtF7HU+Ovj74s+IBaXUNevPmUIY7RUsYDxjPlQBI8nnJ25Oa9o/4JC+J7xP23NB0FLi3&#10;ifxrbzaMJLqRgplK+dEMhWO55IUQcHl8d6+XZGUH5V/4D2rqvgH8XNV+CXxx8JeMtDktIdY8K6va&#10;6tZPdRmSBZoJVlTzFBBKZXkAjIzyOtKtWvex59KUuZM/QL/gvIv/AAqfx78OfCmoJpcmuRWNzqt0&#10;bc5lS3ldYY0ZsA8tBKcc9AcDcM/FejeJobpFj+0LCu4OqHuRg8/j2NWP20/2rNc/bI/aD1r4heId&#10;Ps9Lv9YW2gNnaF/s9rHb20cKJHvJIT5CwBLEbjyeSfO7CS6vUjjh8s/ME9MA8bj7DHI74Fa4Dmp0&#10;kpbmuJs5XTPXNZtft9l800ay7Q0bAgLGMYJz1wAM85HpgCn/ABB/Z48YfD5tGj1DTY7WPWGSOyk8&#10;9NrzSYOxgTlCu7BLgD5TyRzVv9la7s7bxfa3AZbm8tZA9jaI2JpJVXcJGAOAB8uATyw6Ar8/sfxt&#10;/Z48Q/HjxNol3qmtNZ6RYqUntLGL5rU5ydjHCgspClmGQFUYwTt7MVmWFo0/3svefQnC5Ni8Q+ej&#10;G8T7J/Zt+HmqfBn4RaHo8Ph2+tbC3hVXupjn7TKclnHqWZi2ATyx55Fe1aTc/wCirsHlyIq5U8Ht&#10;2+uD9RX42694z8ffsJ+PLnQ/BHjLxP4Z01jHdp+/aGDVsZPmy23zQyhWZowXQ8xsOK6mw/4LM/HT&#10;SbtHutY8LayFwpWXw1Z26v7k28cLE8dSc/WuuniIzh7Zaqwq0HSbpS0aP19tZri4iVZWaRmJ4JyT&#10;36/h7dK+Q/8AgsDoeqW3wb0HWNPmuIItLvpvPKg7bhZYc+Wx4P8Ayy37eVKxt1ztr5D1z/gs78c9&#10;ZkkWx1Pw3oKyIY2FpoVvKMHqQbhZSCOxGCDyMHmuV8C/H74j/FTx5Y2/jLUvFHjqx8QSmztptaup&#10;7t0baCwt2kLYA+XKABT9045Yc2NxXJR5oF4Cgq9f2b7FDwHomLFZoY2dZBhSTkt2/Xj613fhLRlg&#10;tpWZQzSHnPQ4yMH9abpvgm18PeK9R0BriR/sDqIJQdxHT5ScnJBIB/H3FblvK1lofzBlAyvfkgkf&#10;4mvZwOFhNRqI83EVJwlKk/snn/xrt4/7D+VxuVncbeCx2nb+v1r7F/4LFOtzrfwzkz/zBrkj/v5B&#10;mvj74rWcDaG87ZdvKKBgScDA7dO/p3r7P/4KteDtY8W3/wANW0nRtY1RYdHuElNnYSzrGS8OASqk&#10;DPoa8viCVOhU55tJd2ejkcnKLPihFZh1wcYJ9q/ar4KeIpPGvwe8J6xPuaXVtGsr2Q453SwRyHj1&#10;+avx7tvgX40ujtXwp4kbcMEtp0y8fitfql+w1eanJ+yv4Kt9atLmw1KztJLJoJ4zG6LBcTQxZHvG&#10;qNnuGFeRg8yw1eXs6E1J72T6Ht1YtRK/jb4faHL4w1KeXR9JkmmuHleV7OJndmO4knbyTnr3rLHg&#10;bREPyaTpY+lrGPT0Fdd8QsR+LLgY+WREcfTbj+grFxtPpX8Z8YVq9POMRTU3pN/mfrGAqc+HhJdk&#10;UYfCWmIONN05fpbr/hUjeHrGM/8AHhZYPX9yKtlto3D8qVWP4evrXy8sbXX22dsZMrtpFssa4trb&#10;b6FOlC2EKdIYQF9Fqb7455pSv5VccZWck3Jj5jY+HNoh8W2zKq5QPJwOmFI/9m/WvnL/AILQ+J1g&#10;8NfD/S1ZWa6ur67dR/sJBGpP081z+FfS/wAMbRpPEE02MRx25iyP7zMp/PC18Pf8FfPFEWo/tC6D&#10;p0cyyLpugRPKqnIillmnbBHYlBH+GK/rHwppuOQKtP7UpfnY/OeJavNjeXskfJ8svl/eAPoBUBJy&#10;p/nSPNvf5hyvAP4fWoxIzfN0PpX6AeCIwWWT5velQ+WRj9abC4ZyzY9MVHLcMsxONwBOP0/+vQpO&#10;+geRI8m8tncvp70RyssZHyk9BUe7ePvM23uaTzARn7u3sO9Dk+or9BZJDuwSDnqR0FHmbu6k/wA6&#10;jDBwfl+XrxxTXUY9cd6NTP4SRpDtX0PeoZSqDIOQenvTZLrj5eTnnPaoWdV6c+3pRZk+0kPklPO0&#10;jnjB9KgZ2cckYxRNLn5vSo5G3Dp2rT2aMnKzGzsGU/MM17d8c7JV/Z9+DH7mRmj0nUZVBHzDfdZz&#10;+OM14KZNxyu/r+Ve/ftMX7af8H/hBArYZvDTS+uC0h79eMCuPGJKlobUZXZ5zpV7GbeGCFJoQozh&#10;gCSOM9PrXJ/HDUM6XZwqpRfNZuvoBz+bd66iw1hTHHyoKDHX/PpXHfHFlubGxYM23LgYHXO3/wCJ&#10;NGX6VUc2YSbptHnkmo+XAyo21pOHwBz9ev8AnNR2+rvbJNGILV1mUA70Y4I7j5sAnkEgfxGs+73W&#10;zrjcy5wT6VraRazTqG+z27KeQZCfm/UZr3IyblaJ4nM4K9yTRtRngvYZkmVJYRjENttLdQSSOTkE&#10;g4IzW5P4pjGhFGtbee6SMxi8fInH90nJK8MF/hB9weRTjijYbZLe3bP+yxx/6F+orV8D+Gf+E78b&#10;6XpG4Qx3NzEs3mXCxxrGZEViSdqgfMOTwMgkgAmujEVPZ0pSn2Hhakq1VQWx9I/s0eDW8O/CnSUa&#10;Py7iaIzuvI2h2ZwDz2Bx/nFdZqlmmr63Dbyt8tqCzqHIyWHQn8F/M1rXEI8CaHeSalZ3UEmn2ss7&#10;2phMcp8tMlQrdD6ZHt2Ncb8BvHE3iW3k1V/31wqsb6OH93ufgfKOn3m9D16HkV+TxvOcqs9z9Sx0&#10;1SowoR2setfDb/gp/cfspve+E9RsWupEvPMEloQzX1sFVoRKGb7wMzgnG1tmSM5Jp+L/APgtlfaF&#10;PLeadYeJRNCTNb2iPa2zQ+pRkhLDaMtlicc9sV8p/GX4uWV78StfZ9QkjkjumjXaSzSeUBECRuA5&#10;2ZwTxn2JPmet2934w8Patd2NveXVrp6ie6mt7d5vsytkBpnQEIG5HzHHavqI5fhPZRcknI+GrYqr&#10;Ku5xP04/ZW/4K+/E79tfx3J4Du3ex8N2elvqesSXlyt1dXnlzQJGiMkUQRfNdJGBD5IPTjH0yl1+&#10;5X7qn+6O2ATX5qf8EYvCyz+LfFniBmYG1trfS1A/jWWQyP8Ah+5X8cH0r9GI7zKJuk8sM20Oz+Xh&#10;uxyenrk4r4/PJQjieSC0SPcy+pNUrz3OnstBnlj3+U+3PXH+fWue8ZxSWNvIrIyvIoAyPU4xXlf7&#10;Sfxf+K3g/Tdf0T4c+F4NS8SR28c7ahLfWX2ixDIJfMjtJX8yZmXAUMmC+TiQDD/JfibwH+0lpSf8&#10;Jb8QvGuuaXY2kZubfR7fxHIsrjy/kUxW8nlxrwgZmbd8pBGSxrmoZf7SDnUmop/N/cdFXEKL5Yq5&#10;9D/tSzF/A0alcfOc5xg5A/wP6V4vBpohs41YlTjnB69sfpXlnxB/a58S+IdKtfCf9o6DFBpkKs2o&#10;a1NjUgFwi+aWkUSy7XQkeXuOGY4ANY/wo+Ietr473XWtyaxpmob4XnMZnsbX5Z5Q4kACK37p1wu1&#10;cBuCEyvq4fL6tOnZ/wDDnLPGQb0Pb7LRo7osr4YqMg4HPBr7d+Fl6vhzw4tlI6hIUhKZ5ODBH9K/&#10;OO9/aQ0/wjdwxi3vp2uow8fnQvaqysodcmQBsMpyCqsMEHOCK+8Pizrn/CHjSSrPG1zb7XwhI3Rh&#10;UPbrxz9a9LCJqpr2MalRPVHQfsXftmeH/wBqe3vbHRYdWjufDKWcd1JdxRrHI0nmbfL2u28BoZCS&#10;2PvL1r2/w141vJri31bTtd16ztprdf8ARILjFnJkLhyn9/3DAHcc5wK/NP8A4IV6x9i8cePoXaT5&#10;YbCZ+uSF+1/hn5s+1fZHgTxL4rtvD8duuqabHDBmJFaOZmAX5ef3uM4U9vWvKx9NUpOMEXg8Q6kF&#10;KRt/tA/Gjxnb3Vxeaf4t1aP7DFvgtHaOW1MgdfmZXXfuPzLwwABzwcEc34C/4Kn+PdO8M2sk0K6h&#10;Iy/vZBd7EyCBwkiSkdP7309a5Xx/ZatdWupG+1JbrzN0jL5TLtGAoRSW4XIB5ycseegHkmj+C4dR&#10;8PWdxnyTCrB40dgJQDgFssT2zxgHd3rgw9ecVa6aOycb2Z9W+Iv+Cxsvhjwre6lqWn3zQ6fA08yx&#10;2cUrEAH7o8yMNxzyV5Ar8zv+CnP7eOl/t3/EnR/EWk2uoWcOm6JHpTxX1ssEpkS4uZiwVZJAVxMm&#10;CWU5DZUYye8/awtY/DHwD8UXir922EOdzEqZHSLgbuSPM6EEdeDXiP7TvwYX4YfCbwWqwqv2W1+z&#10;3zhcKLpgs0hJ7lnaUDdk7YwM4UAfUZPGnUftJrW+h42Ze0cXFbHz1qdx/pLZKhdoByMADJ9u/Fd5&#10;+yF4outF+N+n6XFdeTa64slvMpPylhGzofrkbc4/jIrzfVwSF2nauCSTwSM9BxUWia1ceDfENjql&#10;uf3mn3KXKjcfmKMGA55wSMfia+gxcPaQcTy8vrOlWjM/Sm90KG30+a18oP5i+WSyjAB4OR0I/wA4&#10;r4L/AGmvgo3wu8XrNa+Y+k6kWkgGMfZmH3os9wOCp7r1r7Mj+MtveaLa3C25kXUbQXUeWIHllVO4&#10;5HYOM/XivE/2vLmbxl8MdRlkW2s4bSSG5iy20lsuuAf73JGCOvy8Hmvk8urTp1+RbM+9z7D06+Gd&#10;TqtUfJZQEsxPyr2HepNAtvtWtW6k7VMgz+HOP0qOBdkfXPrW14AsvtviNf4RHG7fmMD+dfTVE97H&#10;51S+LlOih0Cx1DUbdtQt3uLdZA1x5U3kSyR5GVV9j7WI4DFGA67TWH4kOm+H/GWqWNncXFxpsVww&#10;srib5ZXhByhYLwHKldw6AggV2UVkxHIDKe46GsH4ifCjV9E8M2ni6ayaPQdYv59OtrpSpR7m3igk&#10;mQ85VglxCRkANlsE7TRQxHLK0jsrJJXRnfDb4iSfDjxxZ63CDJ5Mg82OOTYxU8HHv/nvX6T/AAW+&#10;KOj/ABY8I2V5pN8t00ilmYAZLYXKkHGGHoQDwe1fljIm5tw7HtXYfCf4rap8L5Lz+z5LiOO/QI/l&#10;TNGyMDkPke2Rz6j0rkx2BeIjeC949bJc6+rS9nU+E+5v21/HnhvTPAV1o91Z2Ooa5JA89kJYPNjt&#10;CTtEqsPmR8heg+YDB3AGvgPUvEFxcX8sMsMImQlC4UfLnjI/Wuol1m58S3jXV9JJM0x3kFjgk5Ys&#10;x+8xOep9a5HVJlXW7vb8wWVgDnjGTivay3ATwuHVOUtWzyM3zWGOxLnCPw9e5p+HLRbic7m3M3PI&#10;LHn6Cu/8FfEnxF8IrhV0vUm+w3BeeOMxhljkK7W6g4B+U8HJx2rh/DN35UylmyGx1PcYINdprire&#10;+F4WVtxglDgKvzAEEY7Z5xxXu1MHTrULSPnqeYVsPX5qTs7HQfDjxNNNr7XFxcNJNdN+8djyScDJ&#10;/E5r1PUtT8zS4G+WMdgrevI/z714f4fkFrdr5MisdpHH3s4B6celd7o3ikaoy288aKUxjB5YAe3P&#10;Y16eBlGL9mtDnr1JSvUe73HfFR1XR/lkj8wISwzjYflzjj0r9V/jK2/SvCckm7d/Zik7uSD8n9c1&#10;+T3jszHSdjxyBljI3HL5+7yP6Cv1Q+OviGz0rT/Ca3V1DbmTS1IEkipkfL0yf8a/NPFyjVrZXOlR&#10;TlLTRbn0nDtaME5zdkc7EBt5/I9q9h+AWp+Z4TuId2fs1ycKONuQp/nurwRviBovIOo2n4TLXpX7&#10;NPjjTtY8S6hp1pfwTSSWy3O1T2Rwn5gy4r8R8OctzHCZ1CdWjKMWmm2mlqj6TFY3DVIcsaib7XOw&#10;+Ktts1uCQfxQqOO2C38+PyrmTNg88mvMf+CnXxT8WfBzSPBuqeG7qOzt7qa8tr53t45S0m2BoQNy&#10;nHAm6dec9OPj+T9uL4nScL4maP6afa4/Ly+fxr2OLPB/M8zzSrjsJOKhN3V79tfxPUwnGmDwdGNC&#10;snzJeR+iCybfmP5etKj89OfevzsX9uH4nRrt/wCEokVuvy6baDP5RU1v22/iZKOPFNwP92zt1/lH&#10;Xgx8Bc7atKtD8f8AI2l4jZel8MvwP0Udu/PHoKjWb5vvd8V+cU/7X3xGnb5vFmpK2ckoEXP5Cqdz&#10;+1H8QrwMJPGHiDbySFu2jzjnjFd1LwBzRq8q8F8mZvxHwPSEvwP1d+FiM9peSZ+Wd0QDGNu0HPOP&#10;RwfbFfmD/wAFEvG1p45/bB8aXliT9ls7iLSwP7r20McEmP8AtpG/5+5r7q/4JzX+tah+y3Za1r2r&#10;ahqba1eXV0k93cNK8USSGDALE/J+5Jx7+vNfl78QPG//AAsXxxrniKWHy5vEGoXOpypj7sk8ryt3&#10;P8Tnn9BX7TkORvJ8rpZdJqTj17s8XFY9Yys8TFWUjOJ4OcdfSoDKzHj+LqPSmjdu/i49eKbIGI+X&#10;1r1Yx7nL7TXQ3vD3wp8UeL/D+paxo/hzXdV0vRY3kvryzsJZ7ezVU3sZHUEIFTDnPRSGOBzUx+En&#10;iiO/vLZvD2sLcWOnDWbiJrV1kisSFYXJUjPlFXQh+hDrjqM+ufs//Frwpo37Out+GfGmtabdWVzL&#10;fXtno6aberqlteNYiCGe3vI9sMYY7Q8c3mRny8lTvYV13iz9rvwfql94ttrfTdJ8nUvh5F4dt9ZS&#10;yu01C7uTa2aPbNufYId0cw/1QJ8qP5sNltoxhy819RSqN6ngerfs/wDjjQvhzF4tv/CuuWfhuZEl&#10;TUJrUrD5bnEcpzyI3ONjkBXBBBIIzqa7+yN8TPDutafp154N1SK+1SSSG1t90W+YxoZJP48KFRWY&#10;sxCqASSAK9W+KP7RvgXWPFHxR8daPqniK98QfFHwzNog0C7s1hi0priGCN2lu97LNHCY5GiVY/7g&#10;O3DMLXxj/aK8D+M/2g5PG3hzxZceHWuJLlkeP4f2lzNJbS24geO7aW7/ANLV49ygOoKhhtwwDCvZ&#10;xtuLme9z5o8Y+D9S+Hvie70fWbOXT9Ssiomt5HSQx7lV1+ZCUOUZG4J4YVlGZFH8I7da7H9oXxR4&#10;X8afGPWdU8GaSdC8O3TI1tYiAQRxt5aiR1iV3ESvL5jiMMQgYDgAAcOv7o/MWbjnnismknZEc2ok&#10;kkbN17+9MkfaGG3pRK48zP8AIdKjb5l2j+LOfUUvIfM0JI4Vs/jg1DPIpHR8+w6/rTrhGSPgMeP/&#10;AK9VWXJ/i6Y571PUx5hsj4P3eh617V+1VOx8I/B+3/u+B7KTOeu7dj9Bn8a8Ouj5f97kjPtyP8a9&#10;1/aftFe0+FcWXBj+HejgD6xyda5cZ71M1w/xanm9pB5jr3yKs+NPhTd+Jfg34k8RQyItv4RWzmul&#10;dclluLhYF2nt88oOT6Hrxts2FrtnXG3aO/tj/GursvimPBXwl+I3hmbQYdctfGWlQ27B7gwm0kt5&#10;BcQsMA7iJVVsHAI49658PLlmmLFJNOJ8rQw+fcRq2cMwHPcfSt9rjYoXPC9AB07f0rG0mBhMZGZm&#10;wBgnsep/yK0pCQM4X8RzX1mHlZNo+VxGkkh003lH5sfU17Z+xn8PrfX7DUdbmVZJjMbKMDOVUBWO&#10;Mf3t7Dr/AADivBdRl2x/xBjyPevYPgP4jtdB+HtttubiCZLwtOw4xncq857ny8ZI5OBjpXh8SSqf&#10;V+WHVn0nCdOl9a56nRH0f4q8K6i/gO8txq15Np8FukCWVw4uIkRpCSkTH548O+9uTuJbI5NeMfs8&#10;+Ml+FvizWobou0ENpOzhvlZwqEngcZwvTOM8ZxW18Ovi0PFb+Wq3W1o0VmeTem4yO2RwDyoXI65+&#10;vGX400GTwn8V7G9SFWhuJAXRkDKytwQR0Of6V8dLn+GqfWYuUJ1Oaloj1TXf22/BfwD8VJofiz4R&#10;/DHxfq1vOsGpjQRJZpE5RGYrNLHIshXdsPUllPI4Ne8fC/8A4Ksfsh2WtCz1D4d+IvB7RqEkmEMd&#10;xHv28lWt+dpzx8oyMZFfmf8AtM6sdU/aI8XXELJNZrq87RSqxO5UJQAZOew68+uetec69aNBMJmb&#10;5rkmVhnhQ3zKB/wEqfx9q9r6jRnBN3+8+ZeKnBtKx+7Hgn/grD+zvqvxK0/wx8L/AAprXibxD4hh&#10;lawe8MtlYs8aPJtnaQFwMRvgohyQOxJrQ1z9oPxF431xLPxbp+iaRb3tyP7Ij0yKRUtsxyF4bgtu&#10;MrhVUpIjEMFnJSIrGs35BfsLeNofh3+0J4L8QTWtxfW+mC5S4traNJJpFCyH5VYrx+9XJDBsAgZP&#10;yn9J9c+Ofhv4ufDG61zRDdQ3Xhm8trybzkaFrbbMpkURyKsnEfnDceCDxkHNfNZtRVGso0oXi1q/&#10;M9XA1/aw13ubX2iXwTruoeRLcRyyEySCRjNApyQVVGLKAcAkDjIz1OTwNh4y0vVfGUvg28s9UvLT&#10;VLGWdmXVHjMbKynA8xJAq4ZeEwARwOK9A+K11DZ2ktxKwX5G3NgLkAcn6Hg/lXj/AMDPCPiD4p/t&#10;Mtb+HNMm1CabTJElbz2ijsV3E+Y7YKgEjaQwIb5QPmwD5kI3g5PdHo4hxsrHm/iD/gm34A8QfEv7&#10;VL48uhHcSG6fRb1Y7K8l3EhYIrtmkjbHHzNGg2g/dwMXB/wTGx4uzPN4s03wHp8ct5Faai1nfQRy&#10;hl2Rb7GecYZmLMWhiHy4yOTX0d8XP+CWfxS+LuppLHqvgeNIjGES7vZo59qqCQ3l2pQ/OWGF4IA7&#10;5AxbL/gnt+0p8Gt1x4XuIZmgi2BNN12FkVQc/Klx5fzdRlRu5r26Ves4p8+vY8typ021BbnA/CT9&#10;jrxB8RrC91CzvLV/C+kzMoV7tF+2MobcPlQMcbtxwVyd/Uk41f2+PiOui+GPh55Wt3ehtJHqIdbb&#10;TWvWl2zRgbiuAMDkY4IbI4xVvxN41+JPhHxbpsnxT+G/iC3uJ2j0+31X7ZqWjiWUtgF5IpBFcfNg&#10;7R129cZBv/tC/ELTfDt/p+n303gPzrdrlwviDwc2vtteXcGjZWHl55DAjkrntgdmA5lJyqanHVjK&#10;T906H/glB/wSp+PvwV+IXibUPEngG80fT9Y0+OKGW6v7SNmkEhODH528fK5OSBwDnnr9weFP+CfX&#10;j63luN2m+HoVWWWVN+oP5kqFyc5VtoO05wcenWvZte/4KVfDDRdVTT9Lul1m+dCUt7eQNIxGByGK&#10;jGSMtkgZ718c/tmf8FGvi18bZ9Q8I+D2tfh/o0W61vbi3BkurxeQ6iTjCEbh8oycnJXqPLxEa9af&#10;v2R6FN0qcOWFz5L/AG3f2jPEXw68a+JPDEOk21lJpN1Ja3E1mxuSGUKGCyLI8eN2TkHIBAODnPkn&#10;hP8Abbi8N6H9im8P+LrhreSQOYbKBllDEnGWkG0Ddn5SCduOhZT67qPhfwzf+PGtJtFbT9fhiF6k&#10;ySyXUbcj9+jylvm3HlHQsrIWDsGGyv8A8M7aLIis8Nwi8BQFQHAHHVfw+np0rsp0cNGCjNXfkcE5&#10;151G4vQ8D+NX7VNn8S/DEOinw/r2m291rGntPNeQQrEsS3kTsTtlbjHfHfqO/rX7R3w9/wCFmfCf&#10;VLHy/MvPLM9qQOROnOBz1bJTjP3u9J8Vf2VNH8W+ANa02zjvPtlzaSfZz5ioBOFLxZO0cb1XPI4P&#10;as79nn4wJ8W/hzDLdfuNb0siz1S3KkNDOowXIIGA5Uke4YfwNj0sLKmo2pK1ma0OZuVOs1qfnnqi&#10;yLNjvnnnr9eetZsqM2N3zE817j+2n8Hf+FffEZtSs0LaTrTyTQHZ8sMnWSLIHY8gAcKQBnBNeJMd&#10;j/u/lJ9e4/z/ACr3qddVEfP1qLpzcUe2fDT9oC8tdAaO1u5safo0enmIqdzl9oaPjHykxLycj5sd&#10;M1j/ALQHxKk1XRP7MW4imaTy4pQhydkeCGYdiWIOeCcHtzXmWm6rd6TOXt5JIfmRj6OVO5cg8EA8&#10;4INRapPJqNxLcTSPNNO5eR3YszsTkkn1JrhjlKjU9oetWzqU8P7G2u1zNUYFdt8H9Da6a+uNpVfl&#10;gVj2bG5h/wCg1xTfIGr6X+G/wy/sH4U6cWhC3Uw86c7cN+86Z9wuwfhW001FtHk4WDlO5yNxpnlM&#10;CqjbnGTXpHin4BeMvF/7JMsMawtotvOfEkFoLN2uC4TYziRX6GHDbfLOQRj7prvf2cf2W1+K2rR6&#10;lq29fD9m7RtHG+2a8lCqDGODhQGyx64+7h+V+xLLw3st/JEdtHasnlmER7VCnA2gemBjHpXk1MQ4&#10;SPbnSjKNj8ShCIrhoxj5SRnJ/rV7TgEkUNzg1sfGDwavw4+L3iTQVDsui6tc2Ss/V1jlZQ34hQc9&#10;81k2cey72jru45r6bBpSs+h85iL7HTafcKI/90ce/HAzXFgma/nbOcszEHp1z1rtrFSYk8vqev8A&#10;n/PWrf7S/wAHm+A/x61vw+v/AB628i3NmwB2tDKBIoGf7oYofeM/SuzFSXtYRTOfBxupM57QkO9W&#10;x8wPf6jp6139ihbQ5t2GWOIMwcnjo3P5ZrgPDyMkvJ6Z7E16RoEa3Fs0e7csiGOTBHzZHr2HOM17&#10;1DWDTPHx3xlMWfm26SRkvhiGz6A8k98e/atnwzFM96jLcXKLCCxG/K98AZB55qLQPDrPbPG7OrL9&#10;1mQZBHUHoc8+vOPepvD1k1rqkxKlguRjk5zzx+f4US5Y1NTSjdR7mn41uL7UfDUkMkjTxxo5U7Mb&#10;eCMgj7pHrg9Olfov+2vexyx+BJI2Jjm0USJ1GVbYRX5y+KXh/sebY3zxo5A3dSAcAjB46845xX6M&#10;ftxH/SfAvPy/2KD9PmX/AA/WsK/v4qIY12y6bj5fmeJowB5b6HNejfso+J4vDPx30Fp5ikF48lk5&#10;x1aVCsYP/bTyz9RXmqNtIq/4d12Tw1r2m6lb7TNpt3DeIGGQWjkVxn2ytdNTWDiz4/A13CvGfZnv&#10;v/BV3QLjWf2W7e4jVWh0XWra8mbHzBGjkg4+rzR1+a4bYp/Ov1k/bb0f/hN/2OPHMVviRpNNTUAy&#10;8h1gliuWI9eIsj1r8k1ZizK3y7flI9658HfkcX0Puc6uqqn3JHlZ/UH1xTSWzxnaP0ppXB/rjpTf&#10;Okz7evrXRyo8aUmSJKDxTopST8zdjjceh7frTBjseuOB61e8M+G5vGfiLT9GhIWbVrhLKLPGHkYI&#10;v47mGPfFPZGkNWkfpnczf8KI/wCCYknlsba8t/BbhW5zFc3iEqfUET3XPoSK/LO6mZ52M33umMdO&#10;wFfpV/wVm8Sx+Ef2VLfSrWZYV1jWLWyEI43QRrJMePQNHD/31X5muzH73065zXzWKkpTuz9Aw94w&#10;UY7D2cxfebjuaRpcnrtxUe4v15b+ef8AIpiqynlufYVxmz0PpH9iP9k3Svj/AOG9avtalkhXUrlv&#10;D2gyNfR2kceom1eVZpFkIMsaSm0Ty1BLfageQpx6D8AP2IvB3xU+HPwv1K6jvm1y8F9deIdMkvXi&#10;+26at5c23mphhIpt547RXVABi5JPOFr5z+Hlt8RvH3h23m8Ox6hf6V8L0m1xJopY4f7DP+ve4TeU&#10;zIfszMANzMLcYDbSB06w/G7/AIRTS/iBFrWrafptrBfTadfS67DY3EsMszvdtbRvIksgaZnYrErb&#10;y/G4kiuiny21RMldHonhP9nvwXrWheCtHudBvdPuPEnw+bxde+L4tVnEWiXCR3bmSaBt0BiJt41Y&#10;YUDzDhlYR5+TZzul+T5VbkDOdvqPqD+ua+gb74JfHDUtJ8P+A7zxFeLHqksFha+FbnxZCZbRPIaa&#10;IT2PnFoVMcYbDR/u8opAYhTxOjfsraxrv9pTxeIPA8ejaRFatc6xJ4jtf7NikuWdYYjcKxXzG8t2&#10;xnAAG4qWXOco3fuk6pWPMDJsXk1GFkPvXo91+zP4gTRPDlz9s0M3/i4QHR9FF239qX6zTmCN1j2b&#10;NhcEZ35HGQOcbY/Yp8R3erW9ppviDwVrU39v23hu+FhqMsn9j3ly7xQ/af3IIjaVSnmRCRchhkkY&#10;J7N8tyb6njbDjqD9Oahfd5mFPvivXNS/ZB1yz1PSYrPXvC+sWGtadq2pWuoWc1x9nZNMR2u4yJIE&#10;kEitG6gFNpO0hsbimpb/ALEOpXXivwroJ8TaGuseKngMdubK+C20UlkbzcZmtxC7BAF8uN2ZncKO&#10;VfYezlvYrmVtTw1pcHBY88VDI6k4z2xntW/8WfCMPw68dahodrqf9rJYyKn2g2M1kxLIhZHhmVZI&#10;3QkqVIxlSQSME81Ly2W5xWZEZWKt3J5jD5mxkZHp0/z+FfQn7TMC/wBrfDuPcT9l+H+jRkY+8RGw&#10;r51mOXx/EMY9+g/pX01+1bbLb/ErwxbqNq2vhPSLdRnusJIz+Dfz9K58RFez+4ui1fU4LTrLdHuV&#10;QQB/gP610Og6PLeeHPElxHJGrrYvs3ruBJ8zkj0BT9cVk6fGqwthT1wfp/8Arpnizxl/wh3w7119&#10;8ave2htoATjzJHcJ+aq8jAe1cUKcpOy3YVpRUuZngOqxWUesXf8AZm7+z/Pc2u/7wi3HZn324qI5&#10;Zduct97mmiFkXB+8OCT3oVPm9RnrX2dGnooI+RnJNtojubUyyRooy5BFe9N8PrHwZ8DJPL3LNdWH&#10;nSzbj+93tC8eTnHAKYx2z0ya8n8HW1tdayqyBn42tsXcyg8ZA7kZPcf1Hs/xWhhi+Gi6ZY+diS1V&#10;Y90RjkP7xCCVxxkhuxz/AHmxkfK8QVJKvGj03Poslp8tOVa+uxzHwFikGlyrGu7y3zwO/Neu+I/C&#10;8nxE8HWd5a/NdaaHW6UfMybVLKx7gHG3I/iK8ivIvhjLdaEZv7Kghvvskzi5s1k3XEOHYcjGWAA+&#10;8oI6ZxXvnws1DT/F13DNps3kX0QU3dhcDbI8YILELjDgAEkqTj6ZNfK4iTTPqKV3BHyb8fND03/h&#10;LZr/AEnUGlubi3S61myMbMdOciJTJvICMGZ143E7ic8YNcD8QCq6pbWy/wDLnaxRN8pXcQvGR67c&#10;f5FfTH7QcNppl/4h8LyWamOJ9ixIfLZXUZR9w2lioKcNkEDp0I8Y8FfDn/hJvFy3niie6vIVZWlW&#10;B8yXKgZwXONg4UfLk9cV9BhajlRTs9DwcRBKbSZ6N+w74Zn06/vLu6tdsd/BKLGWTjeFlhWXaM8A&#10;tsXJ77x1Br6hg+IWs6J4GutBthZyaPeCYz28sG/e8sYichgylTtVcDOAQOuAK8uuPGGnx634fa0i&#10;SxWzke0hhaMRrHE6MVQYAGMxocKuCegAroTqq3KMFmXpgEjggDA9+a8fE03Vqc7R3YWShCyO+uPj&#10;1P8AELwxpuk6xF/wj7Q2sTPdPK0+4KBt3Iq7vNZTu24K+rDmqvwx/br8Tfss/Eq6tfCcmnyeFdUi&#10;t7u8upLF7qQNFJIm0qUDo4Ex6R4AJxk4Fefy6dDc2e24b7RMu4GRCNyKGbyxnH/PMpxXLaj4c26i&#10;baNVm80qzLJj7u7oeMdvTtSo4SEZ+8tCqtao0ldH3vdf8FXtf8NeMLOz1TQdE1o6haRX4kt9Tihu&#10;hFIm6NpId0jRsy/MI5FjfbtcAqwNek/Dz/grD4F8Rae0+q2+ueHflDot3ZNJ5oPdTAXxx1BAI74r&#10;8l/2hYJvGfxN1zVNQhka6uruRvtD53PtOEYHOOBjGDwoAz1rmrDx74m8Jsxs9QmvI8fLFfEzqOQT&#10;82Q5Htux6gjiulUKcorTU5JV5J6n77/DX9sD4d+PGgmtPGHh8GflI57xIZWGB1jk2srcjgrntTvG&#10;/wCz78NviXqn9oX3g3wlqkjZIuRp8DNLk5JLfxc555/PNfi7+z58bm8T/FfQdKuNLmhury+VEYfN&#10;GcAkkvwc4B42167+0p44s9M8b6TDaXlvpsi6FaC4W1heJpHzLlpPLxubnG5uSB7Zojg4Sla7Xoa0&#10;67cbo+hLM2Nki+RaQRKrFj5UYXJ4OeB1yKsKlvFHJ821ipBx+Pbr+Ncp4L1ttb8HaddFCyz20bO3&#10;v5a7uvp09c5rZhFxqKjO7g5ILj2z3x0zzXg+8tGehTjGyOP+Kqto/jfwvrkbLHD9pOn3AOB5nnBh&#10;GevAUq3Pq1drCrGIxtuVmLbCcqvoDn6D9a5z4seD31b4bakqzL9qt4xcRKBu2sh39f8AdBGPUeta&#10;Pg7W117QbO8iZd15ax3AcMMqzqCV59Cev4VftmoXFGKjUcUbMmltPNu81Vj3MwPX14/XpXzP8Sf2&#10;GvHWpftOw+K/hnoupLZX1hLcX915qw2a3BcmSPdIQr7mKSFAXOSzYAChfpm4Mn2nblmzk7uS23P5&#10;4+lfSvg6Kx1vwvay6XNG0K26o0Q+9HwNyMOvU9D1OT706eMnGfuoqrRi4+Z+eHxb/ZV8Y+Nf2fZo&#10;/F9r4fTU8BlfS7t7iGGZAfLZvMUMit8ysAWAUsAckA/nLrukS6JqdxbzQvHLbyNE8ZDL5bA4K4Jy&#10;MHPHav6KfFPgG18RaTNaalaLJa3CGGQKAGCkYO1ugOM4PQHB7V+JP7fvw1TwL8a9QkjZVW6mkjmC&#10;/wDPeJmST6cjcfUv7GvfynGe0k1JHlZhRThzt6o8B5Hsozyc/l/Okk+Rdval2qB2PvUczb3+Xaen&#10;U4r6HnTPnzU+HXhD/hNviBpel/wXk48wf9M1+d//ABxWr7++DXwwT4h+LIdPuIVOnwobi8CqwHlg&#10;42ZUg8kheCCAWI+7kfIP7K8cOkeLL7VJmX/R4BDHHtJYszg7ge2AhH/A6+6/2UPjd4Z8PeGPE95q&#10;EOsTXVqizOLS381TCqO5+bIUMoYlhkEqVxu5FedjpSjTfKtT0sEtLPc9r0fwVo/g5LttL0/7Gt5M&#10;ssyo7shYqsWQmSI1xgYQAYGcVpWylY85mXpwWwG6nHpnA/UV5zd/EC613x94H1C7ktl0PxJb3LWd&#10;oqs4spfswmR2kwpeTy968KuNzKACrlu8uNbjdn+ZFMbAEBQF456E8flmvnZRknqe1CN1ZH5p/wDB&#10;Ur4bTeEv2objV9qLa+KLC3vUKY2h0QQSDOTklot5xj/WDsRXz7aAR3y/eIBByRX2T/wWCjiu7rwP&#10;fefqTyOt5bpCyn7JGiGH517CRixz3KqmQMfN8a2EwE8Ln5jjoRX1+U1L0k2fOZhDlm7HU6bhJIzy&#10;u4jJb7o7flX1D/wVz8Cxy3XhPxTEsrOpk0ed5SOBlpYRwBn5vPJb36dBXzFbiSKGGQSFZMghRHxj&#10;vyT+XFfev/BRvS7fX/2adfZvKjksZILqMhATu80IxJ5K/LK4J4GRtOASRtmUlGrSl5mWUxUqdQ/O&#10;zS2/0iMrzuAO1h16/rkZ49a9C8KRec0e1uMjILlcDvnHO3qT7e1eZ2V0YymRwueQBx3r0jwNqiuU&#10;jZlLSDb1wMEHJP8AnpxX0dCo4wbR4+Mp3krnung39mzxVqXgix1e8sIbG+vRvn0u7l8m6jAZgN46&#10;BjhWwdrAOO4yeH+IXhC6+GniC1j1aOXTlviy27XTLGsnlnDbWztbG5Pu54YZr7ee7tbqCRt7SRsx&#10;lzn5iCT17kkdffB7Gvlv/gpPqEVzpvhvTV/s/czTzHd800AGxVKYXIVjvyOhKL1K8fLYfOsROuoT&#10;V1d6n0mKymhSoKpF22PJfEN7atp8iwvDOzK4xHMGyFUnIwx6ZwT2Bz6V+kn7ckg+2+CVyvy6GgAH&#10;Qcj+vevyV0DwgYbVLq4DJHN9zK4+Ug4b1x1II6cEdRX6yftyxqms+DV/uaIFA9AH9K+io1nVrxk9&#10;D5fNlGOX1Iry/M8WXbHz/OkaVeNwbqMgDt3pqSZbntzmhZV35XHDA5PFes3pofn/ADJrQ+2PhVJ/&#10;wtD9l+xscNKdS0aTR5OmQQjW5/lmvyHLbVz5bLwCV29Djn9a/VD9hDxGs/ws1TSw22bTb0yISfl2&#10;SKpUfgUlPuM1+d3xx+Fmp6F8avF9jb2cy29nrN3BHllC7FmYL36Fcc15ksXRw0pe1kkm+rsfpEsP&#10;XxuGpTw8XJ216nnxlyv8X+7jpTdxLc9M1tD4b60xz9j59pU/oaf/AMKz1aT/AJYQr3yZV/pWM+IM&#10;th8VaP3ocOG8yntRl9xggbQP0r1r9hfwlF48/a78BadKzIseonUN2OjWsEt0v5tCP84ril+E+qOB&#10;89px6yn/AAr6X/4JafCSbT/2hr/Vb028v9laNN5JjJJjmkliQdQBzGZh3+lZRz7A1X7OjVTb2SN6&#10;fDWYU5KrWpNQW7Zb/wCCzfxAhvPGvgfwtGrCbTbC51OTPTbcSLEg/D7K5z/tGvindsj559vzr3L/&#10;AIKU+OJfGv7Y3iqHzFktdGFtp1uyn7uyCMyp7ETNL+fbpXg/3V3Z3EZ5rzKjbkfSU9I6DvNwRg9f&#10;0pg+Y888f1NNjXaN3A3c80rD/wDV61AS7H0V+zh+1x4R/Z88LeE9Lk8Of8JF9o1mbUfFcl55nmQQ&#10;NCbNYbUJMiy/6LLdHbcKUDT4AG3eMvxz8bPh5448J+HriSHxdb+LPBmj2+i6btit5NPvo7SWd7WS&#10;UeaskRZZSZUHmAnhTjLNcsPAvgfwr+xno3iO+h8EW/ijXrbXSLnXH1l7m6e2AEC2aWYa2WVS23N1&#10;si3tGW3KJMe0fGj9lz4cLrGn2sOmeHtK0u18daPok1zo1xdx3ukWk0CPOmpee5VfMkkQRzIuxeB5&#10;u/ch6I3aM1c8ng/ak+Heg/tO2nxXsPD/AIxt9duNWm1S/wBMuLi3m0/E0E4mWF8CV908iybmwCvm&#10;DAyqrH4K/bN8M+EPijqHiqEfEPWJpLa3Sa2utT06Gz1ZE8yOS3vbeOx8qSF1k2DC70DSlSNw2+ne&#10;Gfglaap4vt7Pxv8ACPw/4F+w+P8ATdH8N232B4n1+L7S6XNtIsjH7bCIY4mE7KQxb77qxSqPxF/Z&#10;/wDA/grwP8WfES6Ro8zeLNCl17wrb/ZI9uhwItqlx5aBdsLi6vGijC4ZFtWHC5FVZqIKWup5T4U/&#10;bbT4bfDC30XQ9G1K4votUsNYhOs6qt9pmjT2k/nH+z7VYUe3WYkrJ+9Y+Wzpkl2eodM/bF0bwJr1&#10;vdeEfAv9iw3PiOx8Q6vHc6295Jfm0lM0VrG5iUQwrIzMCFaToN4UBR4K5y5UDIHf0qN9uV5xz2rD&#10;2kt0HU9t1X9tLWPE15puo6xY/wBp69p2iap4eOoy30h+12d4kiRiWPG3zYBIQsqlWcffy21loePf&#10;2rbX4ivpJ1rwVpmof2WsMeJdb1YRyrDa/Z0Cwx3SRRYxHJmNVO6IZyHkD+RtJtjUbuarzfvJMk/d&#10;zS55CZ0/xs+L2o/G7x1JruoR29rL9ktbGOOJpZNsVtAkEe55XeV2KoCzyOzMxJzjAHHXkwEZHOeT&#10;x2yKeV+bru79evaoLhcDhQcCp1GkU5ztfJGMHp+XNfQ37b3jyHw/+0MtjNa3sv2PSNOBkTByPIU9&#10;CQPU8ZzntXznfyBS25iOuT1zxXtX7e2oA/taa191dtpYpj0P2aPiuLHVJQpXijqwNFVKlpaFfw94&#10;qsfEZ+z2ZuPO2NLtliMeRlQcE8HG4dP7wrkvj5eeTHpdgxkWRmknlByMBcKv/oTdKu/D7VVsvEdi&#10;0n+reRUckdQx2nP06/UCrn7W2krH4f0e+SDy5Le6a2POGYSDcDwMYBjx25JxxmscqxHPVTktiM4w&#10;bpx5Y9jx0upfbuPXoPxpt/Kun2LTEfd6DkZJ6d6LKdm+79uHOcqwYfoaTxlbk6FGys2yOUbxIvPK&#10;nHOM9j37ivsJStRc1ufI06d6iiy/8MLiY6/Gy7llbO19m4NwTzyO2a9818rcRWCs0bKYkDL024kQ&#10;gkNg4PBA7bjXz78Lp/sOuQurDrzluox34zj2yOlfRGnRiXTFluGlktV1nSLMxwFvNjRxcl0yQx3O&#10;EZVBOQHx89fKZxeNenWktGj6XKoqpCVGOmp5j4yFrpPxavFu45raNpVdZrVzHPEzIp81T1Xkkntw&#10;e4Fe/wDwwvVvdcsdN1e9ttUWWFJrC/jAhukIXdG0kakbwyjIk4YttJc5GfH/ANoLTbe0/aM8TQwt&#10;A0MN7ug8lNqKgVVUAAYDBQudvGc4Jxmu0/Z81Wxubn+wtQtRfWVwd0UTNtMT/wATRsOUJxk46kZx&#10;nmvmcZJyk3E+iw65fcfQl+PvhVr74i3DYlkEkFuGLr1KwonHXj5RyCc9c5JrjLfwbLbTZWMDA2qY&#10;we3Qema9f8X6vB4j8b6pZ7bz7RpPlQzGbLFy8KSKd+ct8pOS3O4HIJO85M/h62P3lKtnHOP88Hn8&#10;/WvosLiuWnFPseDWw8ZVGzmdAD2rr5iZVThiPqCf8frjpXUW17btEu5o9snGWwOR78+tRxeHYX3l&#10;XjUyZONwHOOP88davWuhZChe+OpxgE8Dn/J4rnqVacnds1p02noPitbVxJHHMqqCkjlTwXcFQvpn&#10;ER4+voaWyDDVZ5FDbleGMPuLZwQTz67WJx7U5/CC6Hqkc9zAbW6aEMrGEh1ikCuPcBlCN2yNp6YN&#10;M8I2Uk1nb3Mjkecz3LKxwCOV798yJ9APxqeaMloOMddRbvSort2kxt8wfMrgbW/z9K5jW/hfp97u&#10;ZY3s5GB+5nv3IJ6fTFej/wBhfaoWJXft5BVuU9j19+T702bwpNet5ZVW2ZPzgfIM4zngjk/rUKGl&#10;wlG25xv7PXw2n0H4/wDha4bbLDBdu7yBuIwIZeSDyOSMY/Ssf9uzw+ur/tK63DIGZtNjgtlCneQp&#10;iWQZHbmQ/X1NeyfBHR5tA+INvLdRrDDDFNIZWYfKRGxHOQeTwO1dH8ffHn9mfFfWVg8+6heZWWSG&#10;5Vo+Yo2IU55AJI47g1vhkudmf2LHb/AuLb4OmsZVKro99dWOMcyFZCwJHssigdOld6IYdg8uaR2b&#10;5XZW469QB+VeVeD76bR/iJ4kt1Mai9SC8Az/AHgVZhgnuMH6r6HPZrqjAqkhTzFwccLz7d8cV8dW&#10;nrd9T2qUWopHQyTW8kPlybJBKudrc8dSPxz/AJxXnvwTu/7G0bUtJYtH/YN/NZByBveP5SrD0HJG&#10;fRRit+XUfs8okZVVCcfe5H/1/wAK4O28RR6H8XNQZZJJI9YtY3ZWPypIh27R/wAByfeppSvBxCSc&#10;ZpnqN3re4DcxC5xlTnPv7kV5z4n+KniLRP2hvBekeG9Y1GxmuctNb2jljcgl8IyAHccogGFLDdwQ&#10;TmtS88Ss8TSbmVVGM8jbgcEjj247+1ecxfE2z8P/ABW1XWpo78agLAaVoj29+1t5Mszxq91uQiTa&#10;kLXSrhkPmMrH5UIbfAQk6jfkTiKlqenc9s+I3/BQnxl4Sm1PRdI0mPxJrGn7o7q4eAR2enyq5BWW&#10;UcMwx8yjnB4I61+aP7XviTVtX8fD+2ZGmv7iBb2YuRu3ys0pPHGDuyOeQR2xX1lqHi+HR/DK6Zpt&#10;tDa2ccZhhjSPb5QKkYHpx6elfC/x38R3HiPxveXTN+6Vlgjyw+ZY18sEDPog6D0r6DK78z0t5nk5&#10;hK1l3ORkuPnLdN3P50RSRzsNw+Y8fz/+tUW5ZOfUUv2dXXhtuK95Sk0eFy6ntH7FctinxZurPUFj&#10;ay1TTJ7Vg6q3lsWjYOu4Ha42kBhyAT619Tz/AAw8DxadMf7Ht5bnZK6TzSs0ysxLAEhwOCcDgnA7&#10;d/ib9n17lfi7oi25mWVpXTKcME8tvM+vy5/HFfXkDTD7qyL6AAhm559/ryO/4+PmF1UUk9D2Mvcf&#10;ZcvUf4f+NF94q8MWclxGtq3heazvYiIjGqRpmBgrOzMwZQ+SSx3B/mOQB7XbeMI9QmiiluoYZLx/&#10;KgMkUkiySEEqAsaNI5JGAAn5AZHyzaabDZanHH5bSbru802OPeRvaQGWFj3+VWY47hcdK9Q8EeK5&#10;10izulVoZHjADqTuyVIYcdeHIweCG5yDzzYiN/eR1UarSPG/+ClfinTvE2reE7Wya8V7G1nkma4s&#10;XtlkLtHtaMsfnRlTO4op7AEc181ae0Xn2/mFguBllHTr/wDWr1X9uHxfJ4t+NbLIqrJp9hBakqNo&#10;fgyDjp92QdBj8q8t0x/OuGZgiqv91RhR+Of619Xk8bUIs8DHVHKcmz1b4FfDn/hZnxQ0PSvOIto5&#10;BeXa+W1xvgjIPO1k+8wCY3Kfn69Cv29+0t8VtH1r4F+NNNvPh5pdvavoU8NvfW+u3HnJdiE+XO8U&#10;ySr5SSBHCL8424EoxuXxL9iLwxpeh/C8axHZtNqmrTyo8syZYRRvs2L2VQVJwADluc4Fb/7T/iqT&#10;w98D/E13It1EZLVbRUhlMZDTMkYI+XOAXOR1K7hkE5rxcyxM62Lslomj1cDh40cM23qz4LjO1C3T&#10;BGf1rpfA2ox2+oW7XEix27OAzuhZIRn7xx2HXHfFc1EqyxsW4XIxj5QPvdulek/s66VDJ8TvD+4W&#10;0kc19CGjuCkqSfOpH7s/ex6Y7V9NTco03K+yPCqRTkkz9ATqZWRV8loOSqqf3mc+45x6H36jrXyn&#10;+1/q3/CV/Gu10qNtrW9pBFO4OMKTJKxz2+VuBnt+f1HDFJMJPMClWcNyVVWbjOcH7xO7k9yK+Tte&#10;Mfiv4v8Ai/XHRtsV6bG0Ktxtj+Qse/CxoAenL9T0+ZyihzV3OR7ObztSUTlfFUSWmmTN5YQqrBVX&#10;+AbeAPp047AV+qX7Ufgiz8U6j4Xku5LlWg0lFAicDcCxPOVP+fxr8rPiFK6aPdFtqrGpXds6/KeT&#10;gg9q/Wz47qY73QFb/oFx8/ie9ef4jZhicBlcq+Em4STWqObKcPSxD9nVV0eQx/B7R9oyt23f5pR/&#10;QCrUHwr0O3b/AI9ZJN3PzTN/QityMkj0XHBx1p8f3+u7n+lfzrU42z2fxYmf3nux4fy6LuqS+47f&#10;9l7SLTwxr2rWmn24tVvLdJX5Lb2Riq9STkCRzx/Wvmb9suxXSf2lvFCxqsaTSwTJz95nt4mY/wDf&#10;Zavob4VXo034k6TIXZRJKYiAePnR1Gf+BFT+Aro/jP4B0LX/ABTBd32jaRe3ElokZlntI5nwC3BL&#10;A9Mfzr7ynxFVqcKPF4pupKnPV9bNHv8ADtOnh8d7KmuVOOy9T4CMuOjdPSnLGd4bO7aecf54r7St&#10;fhp4ci+5oWjQ7enl2cSfyUVrRabZ6eR9ntLOHPTy4VTb+QGK/OZ8cwv7lN/gfoTqJrY+GYYZGwVj&#10;fcw6ba+tP+CbegtY6H4p1S4T7Os9zb2nnSDBRUDs2MjpiVfy9a7iWRjHgtnofoee9O+L3jCPwD+y&#10;L421aRljZdLuxC2OVneP7PB+cxX86/QvDXiB5lmypKFlGLdz5vimuo4Bx25mj8pfih4rk8f/ABG1&#10;zXGZidcv59QbPbzpGkx+G7H4Vhu+xW2joPzNK5ULt+6BhQD6D61G5AO35uma/eN9T8xvoIhXJZvl&#10;54pw2/xDFNV1A5GPrQWXH8WKLA5dj0LxD8HfGV98DfB+v+Xdap4Z1zUJ9L0aziuTJi6LsHijgPCP&#10;K8RGQP3hXnORjsPFn7KvxA8N+IfF0Hijxd4e0aHTrqz0zV9Z1fVrgWV/dS2/2m2hUrG8k8qwHcQE&#10;PlgDLKpVn2PhL+23pvww+Buh+GJvDP8Aa114bt7y90+eeSOSO01drp5rK8VGGSIfNkDLkFiQMhRm&#10;jx3+3HovxOXxRaeJvA9xqnhzXNWs9YtbWLX/ALLd6dd2+nRWTObgQN5iSxx5I8tdp6Nu+Y7JQSC9&#10;zh/jJ+zr4q+HHhnVNX1m+0iS10fWIfD48q6N1v8ANs/tcEkJCbHtjBsYMCHKuFMa5IXV1r9jy4m0&#10;G6uLLxHomqeILHw9b+KbzRIo547q3s5IoZPMSVkWCRkE0ZaMSbtrHaJGUIbfiX9six8eaFrGk+KP&#10;AOk65p+oa1Dq9rbLq9zZW+npFZJZ28C7MuVSBdrEt8zZO0Vl+MP2wtQ1XSb2PTdD0nQ9X1bQrbw7&#10;qOsW89011dWEUUMTQIvm+TGrrDGHKRgkJ8p6NU2h3JNbUf2PtLsNU17SG8eWcniLwbbw3PiGwi0m&#10;YxWkZkjiuXguGYJO9uZULRsI92HAZsZqOP8AYn1K38a3Gh3WqMt9/wAJ1/whGnp/ZxC32wb59Qk/&#10;eZjgiiaF2Cb/APXY3ALuPPeP/wBr7WvH2k6/H/YfhjS9T8WpHHr+sWVpIl9qoVldhl5XS3SWRFeV&#10;bdYxKwJYHLZZ4q/bY8e+KNW0jUZr6zt7/Q9Bm0G0uLeGRJokmh8ia4B3Ei5kjwpkXA+UYUYFXH2a&#10;QamL+0X8F/8AhQnjeLSVvLzULS+sLXU7K6urP7FNLDNF8weA5KMsyyxkbsgxHIycL5zIcnjK9OPT&#10;r/8AWrp/Hfxa174j6LodhrV+19DoEMtvZvJzMUklaU73PzSEMzbS5JUHaMDiuXKsqcfdXr6msJW6&#10;C3ELAA/KT9P8+tVp5gSQPvfyqeQ7Ubcdp7+1VbwfJgdhWfMDlYz76TzSij+8Fz616l+39q2P2vvE&#10;pb7yxWQ/8lYzmvL4U+0apZxgHc86LjHXLAV3X7fhY/tZeLJW+UFrQL7r9liwR7elceNkmuXuduBu&#10;veRV8PXKSW1vKG7jJz2yM16B+0M63nwe1Ty2mXa8MwyuP+WqZz9MdfcV5L8MtR+1Itt952JAwM5+&#10;6P8AGvZvibNDd/B7WFk+d/7PkKAdiFz64yCBnjPBrjyq0atmdeaXlRUkfM2nqXHO0+nyDnj/AD3r&#10;U1uGN/ClwdoAUBuh+XDgdyeoP6VkWsiqw5+U9s9PrWn4hn8vwhKP+epUE/Q5/pX3UXH2Mj4SXMqs&#10;V5lLwpLjUPl53Ajjj+GvoLUvAvjez1KS50fxFBDZyXEN3DaXAkaKF4k/dsACU3LuYq2MgnjFeA/D&#10;u0+36zBHz+8dVx65OP8ACvs60s2ibyWmBeEbDIU7jHJ7Dt36H8a8nGRU4QUleyPUwvPFycH1PnnW&#10;nvtT8c3/APbc0M2qXEu64nRjsMoUDOcA87Tk4HPPOST6h8DoWuvFFozKsclu4cH7wB9Rge9eV+I7&#10;Z9T8X3lwu7/SrqSVCepUsxGT3wMCvX/2YrR5tRbzM7osgknHofp2/Kvh8TrN26n1lC6Sv2O91Hwn&#10;HL4w1PUTceY2oGNvLYj91tjVCAMA9s5J70PYxhyoKxyDIOWPI9QP/r1NdDzLmT73mbs9eBjtx+dV&#10;ZBOmfJbkct2Ge5yT3/KvpqeFXskeHKr7zY250pjGZBJIMbh/sk4JH9Px9eainSScYWViFbPDc8cj&#10;J69MUqXgmZ1mjkjZRhio4/H35H51KsUkMflo0mGPypk9/boBXPLAvm0LjXKmpRNPot1ZxeT9oMLR&#10;RqX24JQDOcHjn+XoMV9LkjF5bJDIENnAqtx/C2VIx/wFTx698CrUkk1tPuYyMsjDeTkZ5wf8PoKq&#10;W2ql7qeSJYXZsDBIztCgcc8fMD9KI4F7JkSxbvsbttqMoHyt8xH31jBYfj7fTvV6DX7h12rMztnH&#10;Tr16e2cdqwYtUhkDMyqJGOD821v59Cf89aDexuv3WXjPJzxnPv8AT/69VHAyjomU8Zex0yeIWJ8u&#10;XyVbJ+YZDYIPGcep9RWlHqEcsYYxhk/h5BUE8nHPqfzrjUaRZQtvI5bqVOfLyBnBHr/nmrEfiKa0&#10;LeZiNm5OxcA/4/jVfVZJ6BLEJ7noUGmpJrzazJHCL/yTbmaRdzbASdoPHGevr19q3JNcWNVDAbgO&#10;fM52jofu9x6f41wsXiZbaI+WC0nLbjjDnv1FOufE0sqKJN+yTBIBByceuPUZP4183PCKT1R6n1iz&#10;tc3tR8VGeZl8+MMw52KAmCOn5461zHjfV20xtM1RWVVsLjY0uML5brhiT1wMY44GRxTZZYLhl+aS&#10;TcflC/xHrxge559KyNf8Lf8ACY2FxZ3iRy6eCGkts7oyBggEHHfHAyOB0ojhacHzdBSrSaOgvvE7&#10;zyBV2fKOU3kgHHPbHX+VcjqNrNqfiaGZbhDFaqzSBnHnB2TbHsjzkr80uTwFKjPJGdi2sBZ22MSK&#10;SAM8BuR9cccdq5fz7ez1vWNRuGjtYbSNIWkkYKiou5y7HPYSDnp8opU4tXsZTk38RJrUzWdjPLIm&#10;5oo2cfLllwCeeo4xzzXxF4sw9/MzCRjI5fLfU8Cvq3QvjXZ/GbxxJ4P8LyWMl9fW100d5qEzW1sx&#10;jieQxxjaWdyqYUNsDMANwzXyr4km866Y7hIzE/MowD+HavYy+jJQakeXjpRk1ylG2QGBerMx+UA8&#10;Ae9SfZcLuYhV9h/jTLUqbfldxDkdfUDH4dalgOTlj+Pr7CvUo2cLs817nZfADVbPw18TrPUdQuob&#10;O1tYpci4cJ529CgX0/izz6V9h+G/GFnrGiR3FqbW8tZXKLJbus0eAc43KdrHr37ivgy4haePDcMo&#10;2gDt9K+/tO1nQNR/Zo8PaT4R0rxNY62uk2LMjXlqunuy+VJczMGj3xptWZjiRQOSW4euLMvdlFpX&#10;2PTy3lkpKTscn4stFm0vxI1qsguLe4t9SRo4vMWJUijLlTnrmKcfdA5UksWIT0D4feCtM0jwbZra&#10;LvEkJkBlz8yud5LO3JIZmxye/GOnOnVdK8V/ELXZNK8uPS5NLi2AEutyofymlWTaoKmQgqpj3FJ+&#10;FQAqaPw28XyaJ4IdJrNTb6XJJb3F3NdJDFHtJILM3yR/LkElhnA9eOWcly6nXT+LQ+Y/2vo1X9pP&#10;xAq4+U26nDBgT9ni5GOMda870uTbKvTIORkdPwrt/wBpfWYvFPxs1XU4tzR3SwuDt25xEinGVTIy&#10;vBC4IwcmuEhIV16Bc9/rX02B0pJrY8PE7tH3l+zMVg+APhn902ySCZ1ZoypnQXMoyDjJwRgntyc5&#10;4rhf2+fFv2f4S6fpqyeW2pamHmA4JREZuR7MYzj1Ar6Z/wCCQ37JF3+0d+zVq9vaavb6lb6fbanq&#10;l5o1zHJGul3Qi8u0ljvTBsiaYpMxhV3ObJS/lrMWf4w/4KF6WvhTxloOjoylYYZ7llZHiuYHMjRG&#10;OeJyWikR4mUqeoAZWdGSRvBp8ssby+Z7NS6w3MfP3lfu1/u5PH5H+tet/sfRrdfGbT5FjbbYxTzH&#10;b6+UyD9ZF59a8pRmCFPcnH4mvbf2GVa18W63d/3bDbnGSuZFIwfcoOv92vpMVK1GTXY8ShrUSfRn&#10;1nc+OpFu9q+VGquNjgqxAyM5H8IGffgetfK/hufyob7LLHuxM6sOdxZyT9ct/wDqr3zxHqSWWlOz&#10;M1u0oaMHy94jYo5VjgZC7lCggH5ioHOM+H694Z1DTb+68nT7uOxt9q75LcjKLuAboMhmLHPc+pPP&#10;HkeCn/Elsa51iY3UUc14sv5NXjkVvlit0aRUX/lmuD3J6kA5/nX6z/tASN/bmi/3f7MjJHp8zV+R&#10;Pim5msIbqSS1ureOSMrGZYtvmKA2SeMY478/Ma/Yv4q6db3Wq6Wzqp26fHg+2WOK+F8Xa0YZJN+a&#10;/M9XhXDSr1/Z9bHmkZwfvfL9KkIYf7NdIlha26/LDH7ZAP8ASnHyYf4YV9flH64r+TfrspSvGLZ+&#10;iRyOb3mvxOf0u9/s/U7e4J/495Vl/wC+SCK9g+L9mIpbKZfmDB0DY64KHj6ZP5mvPxewhvvp+Aru&#10;/HcpvPB2l3Enqv8A4/HuP6hfwHvX6Fw/WqYnh3McPONklGS+9I5lgPqmNozvdttfgcmGHf8A/VTm&#10;lUn+HI68VALn3oMwPfkdK/LeVc12fYximromaTI+vFeef8FKfGA8IfsQnTFh3f8ACUXVlYbhzsw/&#10;20/mbYj8fQ13ckpZO+7sf5V4L/wWQ8TLpfg74f8AhlThZrm6viCOU8hIol/Sdvr+Ffu/gnhf3+Jx&#10;PZJffqfG8YztSp0/O58GluSMd+cd6aRz79PenPtHG79ajZV8wY+7jnHGea/oNaux8CIJem4/L1py&#10;5Zupx6YpEcADtx600j34bP4UAOZ2x936c0hUBNzE7e4xTxKuPvGq006rI3C8Hg9zU840K8pXPOfQ&#10;etRSyNIPvfUelKzM/wA2d3NNc/liq5h26ji/P3iPwpodj/tfhTd4ztI+XoKb98f7Pr24oJHDALfx&#10;bvyIqF0yx9OmABxUmArYB9z9cVDIoR1+b5TwTigAk6Equ5e49qrXAXyy33dpwKldiR/s4qvc/ux0&#10;+X+tSrozDwpH9s8a6JG38V/An5uv+Ndd+3XPHeftM+LmWNoxHLFASSMuyxIoP4DjHtXO/CqFbv4y&#10;eE41+Zm1qzXHfm4j/rVr9qK7m8SftP8AjK0WOTybXWJ1dz82djbc/jt964MRBy0idmFq06avLQj+&#10;Dmj51C3l2szIzbhg5Awp7fjXdfG7VRovgy64dZZmNnt4J2MoHJ9mODxms/4QWsemp5ksscKxsM7m&#10;CkMpyOM/72P92jxp4ej8e6VI8wk8xleaJN+BC53H6EAtj6CssroyVWVSon8/kbZtiF7CMaTT9Dxa&#10;0bM2fXt6Ve8SHyNEt1/56OOP++hVWwtR5qsueuP51r+L9IWHwbFdbW3LcLbp028xljn6EKB9TX2G&#10;qotHx+kqyRX8AWrRa1bNkbd+QQM9j/nFfXXhjW5PEfhyx1CVoW+2QRzTMCdvzAMcDrwc5+tfJPgm&#10;1dH2+WW3EkAN8wOD9TzjHfJIHUjPvWj+PbX4f+F44UuLhrexiEaQqu6SUgDavzD7xJ6cYODg4rhx&#10;84U4QbPQwbk6koM4XS/F2iprU+i6t9ss7q1lkiEhh24IbGxhyRzjBwOvbjPrnwXjj8OXL3ULXs1j&#10;eQlY7uMLNHE5GUYshOFzjOc4HXHQfPFilx448b3Gu6tA2b64lYqG2INqkiL5cHaqjsVJAwW6mvR/&#10;2f7a4i+I9xG95dW8duplYQOY/NYMuQxUAhW3HcmCrcccV8lUwcZ1VKm938j6aNZxjaR7us8ru37t&#10;lVSDhgN3JOe5HH5cjmn7fM+YMWU9CBlhnI/OnWatInmRtx0+dCFYn+XQnGR/Wr2n2bK2RkMpwoBG&#10;5SMn0/kDX1dPliuVnh7sZbWypEg24wNp6ngevQnA/D9Kmh0RfKHG7dtGcE4HA59xj2qWXTZzIreW&#10;gGTyFP8Ajg8Z9avWtrcKzNujY4ABxu9emCcfjnqaqSW5PoYtzpSyFo5OjZBLxggD3FZ6eCbfTY98&#10;du1ukzmSZDIz5JOfkycKC2SQOCT0zyeyMDXK7Jm2qxywC4Y9s5x1HPb3ApI7ASRq22Rs7fnQfXHG&#10;MAenuD34qXLyK9mnucHHpaxEsJJCuQA23IH44/r1pX0pncbWQtyo4O5T1GR/hmu2l0lLkMdpbAAY&#10;KfmY45I4zn/PamzaSsAbdHwzYIKFcDJX+vfPPahN7mbpx6nHx6XcWKNvZmaReDn8B6HGKu2tobks&#10;0nyt1OzPU5z61vw6NGUXzNshU4U5yvrjA9c/r+NO/seNAqhtu0fxM2e5HcEcdjUuW7Fyroc7aaRd&#10;Rks1yGXGNuS23BPU/TFdRZeEZp7RWaPGMZLsTjJGcDkEA8Yz26V0UWgQ2ke5SSqtglE5X5eAOp4/&#10;D6dKtQ2xkbLbduSQWblj3z/9YCvjnKVrnu8sdTB07wjs2qfL6AOzkMzDtkZ45x/319a0l0OOKExN&#10;KuNx+U4POQOQO3GPp7VoGwUhxG0iqoBLDJVSOmTxWbfymFtzKz7fmBLfd/8Ar9fyrKV+UpWsUbrS&#10;Y7OOSRZIC8CmSMEYRXCsR+Jwe/r7V4d4q8LD4m/CvVrN7sWNveakfLvZFZ47dUKAeYBlvLwXJKqx&#10;G1Tg4xXrfxD1iPSfDN5cRt+/jhZ1Bfksg3gd+rKoz6muR8BQXngTQ20+6mjv2aRmUrGY1IOcDlmy&#10;RyPx6itKPw3uc9Ru+h8//Cj9hjx14g8deHZoLC11TS7rU7eOSTSryC/uVj80Df8AZo3a4GQMqGjB&#10;bjHUZ8d8XWi2Wr3ES/NHHI6oR6A8dCe3vX25q2kaLdW8k1zomn7o0Zi4yrMeuSQcnvnPWvifxLFm&#10;dyrc7znjGa9fBVnNSPNxUFDYwba5aObbnhhnB9avW7nH8I+orLlXypgx/hJ59K2tQ0m40eeOK6ha&#10;NpoIrlMnO5JI1kRuPVWB/wD1GumjLscs9roRpNnG7kj8R9K+s/A15ceKvhTo+lXd9plr4V8iOWLR&#10;tKi8m2lGXdRdSNmW6Kl3AMzsUDMi4XC18ko3yn2r3T9nfX11TwLNpzbzJpszRgKeCjksp+uS35e1&#10;Viad43fQrCyXNY9C8aeHbXxvN8txNbva2vkxC3unt1HJbJ2nk8DBYHkDqMitr9m74I+E/il8Vxon&#10;xA8caT4R0uwiF79v1lrq5lmLOiukRgSQeb8pcu7RgYwJVLAjG8z7Nbt6LnHPQ9PqayNRvZLbxHYT&#10;72XcJLdVOVDBtkm5scDBixk/3uprzVTcvcWh6XtOR8x1H/BYez+CMPxV8FSfBXWLXWNPXw6LbWpY&#10;rOS2H29bidnYqUSMFldCBCgjQLtXIAY/G8beW+cZKnPsa9g/aiv47nw9pMk0m64huGjXOSxQqSec&#10;dQVGenavGftaSIfmwK9vLYxp4dU27tHn42TnU5kj9UP+CTP/AAWw1P8AYz/Yym+Hv/CDr42WPWL2&#10;O2uLrW2tYdMtZ1t5SnkiPJxN9qcOsu4NOx28AN8g/wDBVf8AaiX9rj9qy48VL4Q8O+CpP7NtoLiy&#10;0eV5YppsM7zuzKuXYyYACgIixoMhNx89/Z08arpZutNkUiHd9pV0JHIwGB9RgLjkdD6gjA+OyLc+&#10;PXuItypcQo3LZJ25j5+uzP41lHDU1XcobsbrydPkOYwTGrLnIxnnrXuH7Hl2sFxr0rq6eStsu7bk&#10;A5lJx74xXhsTyRuu37p9vyr6D/Zh02WHwbc3Em2F7u5Zw20/MqKFU8EdzJ/46a9fERTo6nJRbVRH&#10;0T8O/hdH8btG1C3ikWC8tWiaDzIwy/xNgkdgyIcnoTmuN+LPw68QeF9CurW50CaPyAFeUnbEuB2w&#10;wPTjjOa9/wD+CfOiG+tteupJI2LXQtkUkcbY0bJ6nnkfnXqf7TNh9s+EWvW6xrMwspNyFSucLkde&#10;uMZ5xjGa4MNUrU6fus7a0KdRpSPy2+JHj+w8Z+FWdba+skjicK08BVfmVjgMM+oH1Ffcv/BTj42+&#10;KPht8VPDul6DrU2nWc3h2G4dI40BeQzToW3lS3RF4BwMcDnn578F/DzStc8ArNcTW8NvDZ7HDsSB&#10;lPmyOAeRjt6GvUv+CvMh/wCGh/Dvf/imbc89s3NzXz+ff7VhWsRBWv1Vz6rhOhCnjlyu+jPEbj9p&#10;b4gTjP8AwmGvR54xHeun8iKzbn44+Nb9SLjxZ4kuMno+qTsv5FsVxxdnb1P1qTzMKueD6etfDwy3&#10;DR0jTVvRH6u2a974m1DUX3XF/dXB9Z52bH5mv0U/Z38d2dp+wT4J1TWdU0/S7WFDbGa+ukt4wIri&#10;4gUbmIGT5eMZ5Oa/NVHyx7cc19d6lqP9r/8ABIlYyWYaRqPlbDn5d2plhj/v7XuYPKaWKoV8E/dj&#10;UjbQ+Z4krOhShWiruMr/AIHrmp/tT/D3SP8AWeLtDkYdoJxOT9Nmc/hWNL+3F8MQ2P8AhJ4/lPON&#10;PuiPzEVfneZy38TcdD6cmkklO9Vxu2nOMV8nT8GcrWlSrN/cfOy4ur20ij9F/Bn7Z/gHxf470PQ7&#10;HU7q8vNa1C30+32Wciq8ksqooO9RwSw5+teRf8FhvFTal8cvDWl7/MWx0MXhPUbpri4U5/CFfy96&#10;8C/ZIVp/2pfhvhFOzxPprEfwttuo2P8AL9a9K/4KjaidQ/a61OFvmWy0yygHXABj80/rL0r9A4X4&#10;RweSUZwwl/eavc8DMs4rY2cfbdOx86tJuk+bpnnFEg3cqcDH402Zd43KpK+oFRrC6yZH8XXIOc/S&#10;vo5Q10POuP2sW4bHHrTHGB97OacysI/4uexGKj2Edfl78nH5UlCT1KDdtP4flxTZJMy7eu48ZH+f&#10;Wplt2Vfun5scHjrQunyMflVuuc8dO/8ASiMXfYTkl1IDIVzgYLdeKYTtX9DVhdOmYLthcnscff8A&#10;pWhZ+A9U1NG8nT76bu2yFjt6deOOM1pKm+hDqQ7mJJvUn7v4Dk9qdGfm+726/ka35Phrriy/8gvU&#10;EOSc/Z3GPzHv/OpG+G2qwDbJatGq9C7qmPrkjH0PI70KjPcn2kbXuc3IuE3fxfzqFkZ2xgc/lXTP&#10;4AuspumsYxuGSbpG2/kx6df071Xk8KfZh899p8Srj702cn6in7ORPt4dznWRicEDOBjHT1qtdoxj&#10;YMW3ZyOK6O50jTbOJhJrulqQOnnEk+nYYqjdf2Okob+3NP6dnyfp17/p+VP2ciXiIdCx8BLVZf2h&#10;PAq4bdJ4i04HHU/6XFxXSfGjw5eaT+0Z401CO2hvLe6127LJITHIgE7gqHGSp5OSM8YHtWB8OfGO&#10;g+Bvib4d1pdTS4fRdStr9YxEWWYxSq4Qsp4BKgEgd+1W/GX7Qumaz4+1jVJpBI2qX011KFhk2xs8&#10;pbC88gZIHTjHU1nHlpz5pGdSPtKfKyXUtX1jUrG3tbXTrezaFdkMitJK8EYJIXHC/wAWc46nPBLF&#10;srxDBeeDfA91/pH2ea6dYQ/IbB6/jt3jOD+HFdV4A/aC8IWV48moQXN0u5TthLQsy5yeSjc9OTXp&#10;Os+H/A/7Umi2tv4d0bX9IhtZWM95dX6z+ZJtKxlF8tQFGWLKc5yAMHJrPEZhSpe/UehWByuc/co7&#10;nyVZ28kcqxjzBxjmvYvDXhZdb8N6PZtDFcC6K3cqmMFcZIUHPBPI4PTHQZrU+In7In/Cq/DdxrF3&#10;rv2i1sIt7j7CI9znhExvPViBnpzV/wCFOv2egfC4eItWnMNrZu+3aB87BjtVe5zwMDqQfSujHYh1&#10;sC6uF1jezNcDgXSxdsUrWVzv9duvDHwO+Hy+ILnw7oq3FnLixFvZRRNcT/eVGKgZBIBJzkDJ4PT5&#10;l0jUIfFmvLDqk0cMbRny3eTybdGPUtg5GcHp6qOgqh8Zfjbq3xm16OSTdDYwO32S2z0z3bgDcent&#10;09SeWvI5ItuxZBIi8v53Bx/wH3rnjRw8cucJybqN79kdmJxkpV+aCVketj+zdIsI4ZtU0+4jaQMo&#10;if543UnaVdcMSDjqOO2etdp8F7Ax6rJq0Ks0E0TxpuTG/cV3Mwx/s+xzn6V8/aZrt1YujNFDdnP3&#10;bh2Kgf8AAWB9eOn1r1bwN+1p4wttRs7W3uLOzDbYnW2tUt4wg44C8D6ew6d/NoxhSanN3sthVsRO&#10;slCMbH0xaafqUsEcken3W3zPvmFmyMjHQBv5j8q2tM8Ka3e2+2LS9RZeh227rldvXPA/rXmNj+1X&#10;4+uUUp4mvlVunyp8p65HyHjp+dadr+0N42uYQ154mvMSYb5Y48N+Sipq50l8KViqOClJanr8Hwg8&#10;Vkc6HqFwv3g3BX/0Lpz264qU/C/xNazeXJpc0LY4MrIqqMk4yTjp2+vJrxi6+Lnia7z5mvatz2Fy&#10;6/8AoJ/zxWBrfjDWr6Nt2rapN1yr30hGO45J9cVzxzyTfuo0jg4Pc+lbT4UatePI0n9mgxna2+5j&#10;VWx0/i5H/wBaqmoeA7nR2ha4vNLh8xsttvgucAk5A5P1NfJHiTUr64SRpJmbJz80hb09fxrkbsPK&#10;reZtVVPZgc5/AV1U8zqTd3YxqUYwSSPtK21bw/FMUuPF3hqxMTYJluSxJwOPumm6p428F2IEjePP&#10;DNyYgSFt7ks2SScjIzjp19K+IPOVnZVbDdAucbzUTzMCx3eXn5h79OO3PWtJY6qtDGVNN6H2VL8b&#10;PhzDbbbjxI5SMbf3OntcLnqe/wA3f296gT9o/wCFq7lj17UlTdkMdMdN3boT6AV8hQ6igRvOWSRd&#10;vyYbYCc854Py4B4ABPqO7CY5GPyrjPAyDt9uan6xVlsyuVI/RCO3APlEqwwdykjBU88jr0AFK1qz&#10;FjG23bgnygACM+3qTz7YpbidljXKZ3DJ74AGccHGOmRnj3rKv9XBDMu9yHBLFd2G9AfruJ9q4VG6&#10;2O56WbJbrUTDEsjzquSApGOD6bu3Q+nX0rI1m/8A7Qk/c/Lt4JTK7uccY9iOfb1ovJ4pNvmM0kmC&#10;Blvmxk9cnpUMcbSS/wCsZo2OBlyygjGPX06AY9TU8t9Cr3V3scN8SIpFm0uzYbv7SvYVDbidqRv5&#10;rknJzlUIP15q7fRR3cfmK0bbeGJPLAY46Z9eD6U290oeI/iZbQOWZdOtmmde4d9qrjHsT0zwT3rS&#10;1PTvssLN12jkSADPbqeP61XsjLmu7o4/xSVnsLqOEFpJoWWMb/lJIIHXoN2PwzXx/wCOPB+qaTfi&#10;K60+6hkkO5VliZWb/H6jIr7QuoftalW+RkAwzc59cd+9dF4I8KtD4XR5G8tZJXlYEH5x90Yz7iqj&#10;ilh1dRvcvD5asXU5b2R+eN58Otcnt5LiLSdUkiXO6RbZyqfVgMfnXp3xl+H8kXwj8K6t5KrNpunw&#10;Wl2RzwyLs3EdwxIz/tY619cfEqOHxZpkmmzJD5I+9IR97vkDuOOa+QvjN8UrrwPPeeD2it9QsoUZ&#10;Ztz/ADoWBZV3DONjENjAPygHuK2wuM9pO1rE5llaw0eW9zyqFv3WW5HpXrH7LGpwxeKL6zkba15b&#10;iRFI/wBYY855xx8pb9eRivLdM0m41+++z2EM15cHny4kLM3rwM9a+iv2cv2PtauNVtde1a8h0pbG&#10;XzYbVZczzujHG8gYVD0IySRkEKME+pLFUqcb1GeRhMDXqyTpxdup2U+lNOBIOi4OAvtnv9TmuP8A&#10;HN8miw+dsmuW3hxboBum5AIBOOoznP0rvtaW+07UFt28iNzI0catKFMuASQu5ueBkkdskZFU10Oe&#10;9kVXMLPIw+VZ0GM/xEZAOPf0qXQpzSnGRVaTV4JaninxG8L3XxI0q3XbJbXVoDMElb5AWCgrn04H&#10;zfWuD8I/C3VfF3iq10HTdK1C81q6colkkR87cOTkdgF5JOABknAr65u/2c/FWr6U15ZyWsMcikoH&#10;uVJTP+6cgDueOnXpXp/7Jni6OC3vNa+zzfYrCNmnVISzQMmN6+gALqwyQuHGMkHHJWxc8NG8Ipmt&#10;LDqs7Sdj5Vsv2cl+Fccy32obNajBS9tkIWO3OGxGwYZb7pO/5VJLYDACvOvjUr/25aybv3MkJ25O&#10;dp3Hj8sV+nfwE+B3hP8AbA8Qal4Ys7NV8StBJqDalcXa2kMUSBz5KeZkOzuycNGrExfKxArwbU/2&#10;K7O68QeJ7XWBpt02majPZbGnEMyyRvhxC5dV2kYYAMAQQAG606eP5aiqSW62RnPCtppHw7pljeas&#10;1vHH8qyEImAzGRj/AAqOcsfQAmvrjw/8AvF3wA8EeH4fGXhvUPD8uuxf8S4zRZ+252nZkblWYGXy&#10;2iJ3pIyI6rI+yum+DPhzVP2PfiRYeJvC/g6aLUNLuPMt7ie8t7+4iIbOUjikdk6fwAYPfOK/Q7wD&#10;+374f/a78I654JvPC+n/APE3hSa60nxQlvYSalcFUDlLWWRln/1QCoSC5AKoGcb/AFJZl7WNkrE0&#10;8DKK9ofnb8G/jxf/ALNvi2a8ulup9JumxN5C7vsw+XPyjOVIXHAY/KpAJGa97+JH7bHgnWPhpeTQ&#10;6jb6hqVxbtGbRLV2YAjABRgDyD/FxjOcc10vxJ/Yh07TviRqtjYrD9iRzLbJdRal8sOOCJHBlckj&#10;kOWYjG5iSTXy7+2N4Z1L9nrwrZ32teBrjSrbU5Ht4GvA9tIJFQSbGUkuu9HUqeMkMODG4XajiaTj&#10;ZnPWp1Fqj5L8TfCy4s9GkZpn8m2idWj80NGhCAnAz2z1HvX27/wVxtJJP2iPD7sdxk8MW8qsB1Bu&#10;brvj1z9K+PtM/aJYHbH4W09g3ysk1y8it25D5GOvBrofHHxrkutOXU4tF8I29xGyQGN7KGa5YNkl&#10;1JGSq4UYBH31xwDjz8wo0K1PkTsexkOYTwmJ9q43smU7hIbOPzJZoolHVncL19yRVjSUXVspZsLp&#10;gcbYf3hGOvTPpWEn7T/izTN0enao9hDu4W2U230YgNxnk9T07isnUPjF4k1WWRrrXHkZ8sWcqxPT&#10;PO0nOcnivDjlVFfaZ9jU4xqv4aa+9nf3nhi/tEHn2GpQhuV32UmDjrjKjNfRXhvxzo83/BO3xJ4H&#10;Nxt8SXGqpNDbttRfLFxbSktI2I1wiSdWBBGOrLn4e/4Wdqxuty6nefKx5ErKB79s/Q1p6h8Q9Uv/&#10;AArIs2oX8sZkJCGdiuSQfXHVVOO2K9TA4ejRqc0bu54Gb5/iMXRVKSSV7noX/CBXgXmOONQBljIs&#10;ij/v3uNMfwha2jFrrxBoFjtz+6nkljkYd/8AlkBx9T9a8OmufNctJ8+euev1P+c1EqR5+RQvbpmv&#10;Q9vBbI+cXtH1PqL4I6v4d+GHxT8O+I59cs76HS7+K5Edoryh2R1+Xeq5HzFB908sBySBWt+1R8fv&#10;BPxw+MureK5pNVgbUxbEQwW7COIR20cQAZ1yc7N2cDk45Ay3zV4O1BTY3ULLv+VmVSPl37Wx7jJE&#10;YyOwNS6mWtphvvFiBUYEKugYc57flycY9xVRxllayIcZX5r6no0vxD+HtsPlg8RXG04IM0HPPf5B&#10;j86WD4n+E5JAlj4R1i6bknzbvdkDPURqPrmvKZtZill+W8v/AJv7pD5/Nx0/PrVC7kgdgPPup1A3&#10;Deijn0zk9s881Lra3SJXM+p7N/wvTQ9OfyW+HNju3dbm/vMcKP8ApoMfgKo337RDKyyaf4T8I2qS&#10;HjeRNnGQcCVznByK8pt4HWPalneemUYsPf8AhGM+1SMtx57NJZtHtA3eczREjt1IJ/Pj2putJ6af&#10;cJ011PWtM/bL8UeH4mjg0n4cxxsoAD+EdMuSOh+80TEcL65NZ+ufth+MtVjjjS88M6ekYO0af4dt&#10;LNuoI/1UKnjAPXqK80vbSYQI3lWDyMNu1J0ZgoBx/F/9fH4UyGPJ8t7ixtsZ3B4WJj9M7UPXt1/C&#10;nHFVErJi9nF7o79f2rPiTCjND8QPFlujD5ha3skK/T5SKSL9ozxT4wuGtfEHi3xJqljNG0ZM95JI&#10;0R2na/38Ha+zIbAIDdK4Q7bWJit5FLvxgxhwVPf7yqOnb2pkd2qyqv2rUWbcMAKGHr/f/So9tPXU&#10;qMIp6oveJ7vXNE1Ka3vb6+SXcQxW6Yq/GQcg/dKlSOBwQfYZ8uu6hcbVa+vHwc4a4dv61t6jbx+J&#10;9Ahf5lu9JiCFWQLJcQnoT/uN8vJJCsvQI23mIAEP3N/OPmPyryOff6cj2qHOT6lcq6DpbiS5/wBZ&#10;IzbvmJOcsfXmooriOByzdW5PGQPcgj/ClaRHhVRCPMVt3mBsbh0wV/r+dNUBBu+Ucbc+o6VN2C7j&#10;ppZG+ZlUe20fzqJ5mCkt82Txx0NSlxNFgEyOvGAeo4x+I5/Aj0NQldo9O+M01qyXdu46JPIu7d9u&#10;35gQduN3PH15FVZpFOoTf7TMQfXk1cgOxl4XGcr7f59PeqcsQ8/bn5uvWuetZWSNaMtNTV8G6XJr&#10;Gu2tpCy+ddTLCm9wFZmOAOenXP0FfoT8B/htH8L/AAvpum3S+TdeWGkJBUs7Ek9fw4FfnVYXEenX&#10;A83d0P0J/wAmun0n41a34fshDpmvaxZwp/yzt72WNfyUjFdsOG6WOoKq66hboz0sDmiwk3zU3LzP&#10;pL/gpJ8Z7fTrjTfBOlzRme1Zb3VVU/MJCp8uFwOMjJdgenycV8p+IfH+seKtNsbK/vJZLPTU2W0O&#10;AsUI68KABn3Iz71V1HVvts8czKzyGUu5fv68+5JJq5IsF5b7duOOPf6VeKxEMPTjgqErxj17t7s5&#10;q1SVeo6u1/yMy3uFt7uNioXbycADPH+ea3r2bFpxt3Yxx2/x+orMFhGT5c284GEI/h68DJxj6+vc&#10;8HUvNPaygVZAqsVJBMitvB6EAdOPU8546GvMknbcyg5dTLWFml2q3z4yF/ix9K3PBVnnV0lDFVhJ&#10;f72OfTgjPtg/mAwrNso7h5TCgjZpB0YKdqj5s55KjAJJ44Gc10mgnL+TbsfLjXljlfMJK5Y+3oOg&#10;AyRuzXNUi7G9P4rno/h29aSBevmBjjJ4bnPXv2rqNOVbgD+Fu/bPeuC0m6ewjjZvm75CsccgemPT&#10;vXXaPqP2hM9D65ryKtFnqQldanQxq+z73SqV2GH3ZPXGR06//Wq9C7XKH5VXHTknP6VDcR71KvtD&#10;YIBHeuZe67G0YppI53VmKBgysxfnkfhXL6tbthlXcqrjIx/9btXUavasEYZba3ysM+vX2rm9Tf5d&#10;o2nByQx68/57V6OHSsceIjdaHOz2+8OVG4rywAPHfv7YzjNQR3il9pZht43ndkfl3/8A1VcuS0R3&#10;sqthupTd3znBzUTXLTzfw7uACqKnQBRjGPau1ao5Zb+6O8hirYZeuCANpOQe2Kj+zgqCybuOC43f&#10;lVzSb2+0S9QtJJCqj51OfuEf3chSPxPb6Van15bx980txGzckwr8rHp0HAxgdz1PPYaWad0L1P1K&#10;vfgPbxWq/afFmh267sAs6naOvXd9MnnpXPyfC/wjpSNHdeOtKVQcN+8Qgnjn73t/Ovju0OyPgL8w&#10;yTjrwa1NO+Z2/h3dSB1+YCvmKuKqJ/Ez26MYTlyWPrCHwZ8J7OQteePrcqCCBAVdhjPQAHPQ9Mci&#10;o769+CGk2zKvi7UppI8gbLF2UdPQZ6n1zXyxfv5NyYx93dj9DWdqieS/ys3GDjPrxUKU5PWTCSio&#10;7Hp9342+Hvgr4nazfLrmra1Y6jj7JBJpz2rWignCBg2W+995sE4HTGS68/aO+Hlon/IA1pjtyMNv&#10;x1wDl8Dp6c5614r4ngU2PmY2spyCO3Fc1MqyfKyqwUsoz6BiBXpe05oc12ccrJ6HtGvftU+EkkDW&#10;/he6kXIH7wIzEDrgZ9uOa+W739szxdp2ram1hqX2e3vLiWUW7RrIkW5iQgDA4ABIwuOx7V0GpxqH&#10;HyqdxwcjPrXheqos+p3DbVU+Yc7RtB/DpXbgYrrqceIqThqnb0O28T/tbeNvEUEkX9qLZ7iRI9rE&#10;sUjZz0bqvttIxXm819JcSOzncZCSxY5LZ65PrU08KqMetVSu1K9KKW6Rzyqyqaydzq/hZ8Rl+HXj&#10;az1ZbaWWOEFZ4llwZQQc4OMDqDj/AGevNez+Pf26tU1fR5LfwzaNoG7LSXTyo07Hjhfl+UEZBI5O&#10;c5XnPzdF/WtOMlNOl2sy7jtOD1HWs6lGEpKUkaRxlanH2cHZM7TwF8StZ0DxnFqE2qTXE2pACWaW&#10;VbmQ7jwGZgxAJAyAQcDnpg+xeHvFmuajeK82qXiuq7h5bsnOeB8p7dK8Zk8D2ifs/ReIvMumvDqq&#10;2RjMn7llKTPuIxndlcZzjBPHOa7X4SanNqPhm2mmcvJ9zcepAJHPvx1pVoNbGNGpeTiz0D4hfELV&#10;oNBuGuda1mRGUDY99Kx2f3eSM4/HpiuN/Zd/a81X9nfxXeboW1bR9SkD3Vo8hXkfKWXIwSULKQ3X&#10;jnis74rXLSaYcn7p4ryBJDHcBl45rCg04e9qaYipySjyn6m/Bv8A4KffBrwPq8et/wBiah4b1pWE&#10;gksra7ilSQ53N/o/yHhzjOQNxwAM58U/4KPf8FGtP/arudNi8K6HeeG7O3vvt9zqnlCwm1CUweT8&#10;qRAEqY2yWY5J5IPOfkjwFeyS63HG2GRiARitL4soEghUDALHPvwa6uaMdIowlOU3fqOl+M/i2F4/&#10;L8XeJ/JjwFRtUnYY9MFsY9sd+9e8fs6/8FIfGHwxS3t9U0+08VafCrbllYW8zdf4gjLgKRgbQeOp&#10;6V8rac3mGRT0UDH/AH0a7vwdbRxWC7UUHrnv91aupWUUptCp1JtWZ903H/BbvXo9MWGx+Gck3kqV&#10;tlPiMeVEO2EFr0XjAGMYH0r5K/a7/bZ+IX7Wt5Yr4uezsdL03c9tp9opCbjlQ7sxLM4Bx/COWwo3&#10;MTmm4ZNMkwcf/q/+tXnfimZpLl938JJzWVHFKdRRSKmmrGHKmyRSrfd9B6k1qeILpppI9u75RjOf&#10;w/pWb5YeZfY4q5efMmfUmtqtmiYws+ZlAFmO7d8ygnknjgfyxmlBcH5kbJ6/0/PrUixKEJqZotyK&#10;zFmY45P0P+ArhlU3OqPQrpHlsVuJ+80TyVHO4lh+tZkEKib8QK2LVd0Sr2Of8/pV0ZNR5iqlNaXM&#10;k6a2eF/Clj05v4uD6elaDD7q/wALHBqbyFyo/vZ/Q4rm+sSK9klsN0C2ktrnz41XdCgYAjlsEfKB&#10;03Yyf8elO12U2m2GU2yzw4jlYRI+5lyjEEq3fI/Pp0LkAspV2qrfMfvc/wATVIlrCti7mCJmjYEc&#10;Y/gRuo56sa7MPXvqzkqRs9Dnv7QmO5vtbbmAwyRBe49FAHepbfUWlj3SXeoTZIBOWbnBGM7vemPr&#10;oLsBZ2alehw5xwexYj9KWPX7h5kXbZ/viAxNnCzdAOpUmu6UjCWsuUbdTo+5nW4kXcQVf5duefUn&#10;8fai2ht3SNFsnYucbxcghfcgJRPrN5uaRbu4iZRkeU3l9SP7uKjPiG/1CFWmvryUyfL807nA+maJ&#10;BHUuWllfO6SR2VztZR/rImb+EdMYH0p15pl5JGVksrWFsf6yRirEccjLEdsfjWbsW4H7wbsqTyfa&#10;ta38PQ3OreWZJVXe3I256/Sq06GcSKy0+a3lfNxpsYY4OXhfbx6Z9h14/Pi1cW8iwo/2u0t0YGMG&#10;OMqrHg/eVWwe+PTpnPE9x4Ot1LP51x8yjgFVA79hVBtSgtpdjadZy+VjBZpVJIZeTtcUFKLtcn0P&#10;VZNHu45P7QabafmRt7ZUq4ZckfKGBIPy9we1N8c+Go/Desf6PPHNYXifaLR0JbdGWYAE4AyuCp91&#10;z3FUTrHkTrcRWtpHI7DqhkC8DgByw/Oukurj+2/hhM08cO6zn3wskSps3KjMBgYwxfkd8Dvkmox6&#10;mcjjXRRJt9f1pwZd0a+XnGA67v0zz1A7+tNmX5m/2SKj3Zi3e2akIrQJkHmu0ZWPBJAJyB6D8OB0&#10;FTaqtjLcr9gjuIIdg+WadZmJ/wB5UQYxgYwenXniR5GFknzfwN/CM/KSg5xnooqBmLW7N/EwLH69&#10;f6UdLF8zGWyOs3TdnoCKkNosw+XbnJ+8vAOckZ9D/SltIwxZj94HAP5VO8axXpjAHzY+bHzdT+Fc&#10;9TTY2pR0uyvZ6atzPslXdtOMkdD6fWrj6BBDKisrDdg/e6/54rXj0WH/AIR3Trr5/MmeWJuflIUE&#10;Kceo/qfU1U1uQpAm35SFYZHfmueNRo6Y6xMnW9JS0m/c+Z5OAMnsMDvxnnNR26/ZHK+ZujXox43e&#10;hx1GaN/2icxuqt8jyBj1UqpIx+Qz9KitI/Ml284KluP8+1aSlzJJnPa0rI17OK3vrtUkk8sMMLJt&#10;+XPbPoO2eavXdncaav2eeJt+flG35gOOn146cH37U9Ii23AXc2GDqfp81dNexiPSd33vLjATdz5e&#10;4447jAzj61jUqJOxvGOjZzs8a20Xkwxs0jj/AEhgc55bKKAOmDhuuSGGcDnW8MJNbjcpZW7NzuLe&#10;v5++fxrAgiUy+Xj5W4wK6nQI8hifmZUVs4HJwDzXPWraGlKnfU7KyWLWLZN0JN0vy7kbG5eNpIxg&#10;tjv1Oea3NA02a3l5+5yKz/D0IaGMksSvAzzgcCuv0eIP168c+vyivOrVnY9GjRindmla2vlRKpJV&#10;uwAPHv8AyFQXsDeS27rnJ+nXI/P9KuNHiDH9zGOOmRz/ADqrJK0kQ3fxdffk1zb+8dUYpaGDfrIp&#10;3KRkg4yucDp09ef61zupRbZCFG9c4x0xXU63AsbHqRtzg+p21zl9++mbcP4h/WvQjDTQ46m5g3ti&#10;bj/ZVTn/AB/z7VSuLIk/dzkdT6f/AKq3RYRvB5vzBgR0P+yG/mTVUW64C9ueo646V1Ri92crdkVj&#10;qjfY0jkgjmCsc7xnb/uEDcPxJHtTBp5umZo9oXrhlJI/QfyqaW3WSBnP3sH+oqKayjLt8vf0HoK0&#10;RD0Z/9lQSwECLQAUAAYACAAAACEAihU/mAwBAAAVAgAAEwAAAAAAAAAAAAAAAAAAAAAAW0NvbnRl&#10;bnRfVHlwZXNdLnhtbFBLAQItABQABgAIAAAAIQA4/SH/1gAAAJQBAAALAAAAAAAAAAAAAAAAAD0B&#10;AABfcmVscy8ucmVsc1BLAQItABQABgAIAAAAIQCpQ7zucAQAAHkKAAAOAAAAAAAAAAAAAAAAADwC&#10;AABkcnMvZTJvRG9jLnhtbFBLAQItABQABgAIAAAAIQBYYLMbugAAACIBAAAZAAAAAAAAAAAAAAAA&#10;ANgGAABkcnMvX3JlbHMvZTJvRG9jLnhtbC5yZWxzUEsBAi0AFAAGAAgAAAAhAM6tYxXdAAAABgEA&#10;AA8AAAAAAAAAAAAAAAAAyQcAAGRycy9kb3ducmV2LnhtbFBLAQItAAoAAAAAAAAAIQAZ77EAQV8B&#10;AEFfAQAVAAAAAAAAAAAAAAAAANMIAABkcnMvbWVkaWEvaW1hZ2UxLmpwZWdQSwUGAAAAAAYABgB9&#10;AQAAR2gBAAAA&#10;">
                <v:shape id="Imagine 7175" o:spid="_x0000_s1048" type="#_x0000_t75" style="position:absolute;left:318;width:21856;height:13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F5PHAAAA3QAAAA8AAABkcnMvZG93bnJldi54bWxEj0trwzAQhO+F/Aexgd4a2SUvnCgmFEob&#10;TA55HHLcWBvbibVyLTV2/31VKOQ4zMw3zDLtTS3u1LrKsoJ4FIEgzq2uuFBwPLy/zEE4j6yxtkwK&#10;fshBuho8LTHRtuMd3fe+EAHCLkEFpfdNIqXLSzLoRrYhDt7FtgZ9kG0hdYtdgJtavkbRVBqsOCyU&#10;2NBbSflt/20UFPXH5pR9jXvc4ra5Xs6Wp9lYqedhv16A8NT7R/i//akVzOLZBP7eh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vF5PHAAAA3QAAAA8AAAAAAAAAAAAA&#10;AAAAnwIAAGRycy9kb3ducmV2LnhtbFBLBQYAAAAABAAEAPcAAACTAwAAAAA=&#10;">
                  <v:imagedata r:id="rId33" o:title="Photo 2"/>
                  <v:path arrowok="t"/>
                </v:shape>
                <v:shape id="Text Box 8" o:spid="_x0000_s1049" type="#_x0000_t202" style="position:absolute;top:13119;width:22625;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14:paraId="11D857A0" w14:textId="77777777" w:rsidR="00D0502D" w:rsidRPr="00A829C8" w:rsidRDefault="00D0502D" w:rsidP="00DE3A4D">
                        <w:pPr>
                          <w:jc w:val="center"/>
                          <w:rPr>
                            <w:rFonts w:asciiTheme="minorHAnsi" w:hAnsiTheme="minorHAnsi"/>
                            <w:bCs/>
                            <w:i/>
                            <w:color w:val="4F81BD"/>
                            <w:sz w:val="18"/>
                            <w:szCs w:val="18"/>
                          </w:rPr>
                        </w:pPr>
                        <w:r w:rsidRPr="00A829C8">
                          <w:rPr>
                            <w:rFonts w:asciiTheme="minorHAnsi" w:hAnsiTheme="minorHAnsi"/>
                            <w:bCs/>
                            <w:i/>
                            <w:color w:val="4F81BD"/>
                            <w:sz w:val="18"/>
                            <w:szCs w:val="18"/>
                          </w:rPr>
                          <w:t>Moldovan producers from both banks</w:t>
                        </w:r>
                        <w:r>
                          <w:rPr>
                            <w:rFonts w:asciiTheme="minorHAnsi" w:hAnsiTheme="minorHAnsi"/>
                            <w:bCs/>
                            <w:i/>
                            <w:color w:val="4F81BD"/>
                            <w:sz w:val="18"/>
                            <w:szCs w:val="18"/>
                          </w:rPr>
                          <w:t xml:space="preserve"> at </w:t>
                        </w:r>
                        <w:r w:rsidRPr="00A829C8">
                          <w:rPr>
                            <w:rFonts w:asciiTheme="minorHAnsi" w:hAnsiTheme="minorHAnsi"/>
                            <w:bCs/>
                            <w:i/>
                            <w:color w:val="4F81BD"/>
                            <w:sz w:val="18"/>
                            <w:szCs w:val="18"/>
                          </w:rPr>
                          <w:t>GDS Du</w:t>
                        </w:r>
                        <w:r>
                          <w:rPr>
                            <w:rFonts w:asciiTheme="minorHAnsi" w:hAnsiTheme="minorHAnsi"/>
                            <w:bCs/>
                            <w:i/>
                            <w:color w:val="4F81BD"/>
                            <w:sz w:val="18"/>
                            <w:szCs w:val="18"/>
                          </w:rPr>
                          <w:t>e</w:t>
                        </w:r>
                        <w:r w:rsidRPr="00A829C8">
                          <w:rPr>
                            <w:rFonts w:asciiTheme="minorHAnsi" w:hAnsiTheme="minorHAnsi"/>
                            <w:bCs/>
                            <w:i/>
                            <w:color w:val="4F81BD"/>
                            <w:sz w:val="18"/>
                            <w:szCs w:val="18"/>
                          </w:rPr>
                          <w:t xml:space="preserve">sseldorf </w:t>
                        </w:r>
                      </w:p>
                    </w:txbxContent>
                  </v:textbox>
                </v:shape>
                <w10:wrap type="tight" anchorx="margin"/>
              </v:group>
            </w:pict>
          </mc:Fallback>
        </mc:AlternateContent>
      </w:r>
    </w:p>
    <w:p w14:paraId="2D8478E2" w14:textId="77777777" w:rsidR="00F06CEB" w:rsidRPr="00607436" w:rsidRDefault="00F06CEB" w:rsidP="00EB7660">
      <w:pPr>
        <w:jc w:val="both"/>
        <w:rPr>
          <w:rFonts w:ascii="Myriad Pro" w:eastAsia="Calibri" w:hAnsi="Myriad Pro"/>
          <w:b/>
          <w:sz w:val="22"/>
          <w:szCs w:val="22"/>
        </w:rPr>
      </w:pPr>
      <w:r w:rsidRPr="00607436">
        <w:rPr>
          <w:rFonts w:ascii="Myriad Pro" w:hAnsi="Myriad Pro" w:cs="Calibri"/>
          <w:b/>
          <w:color w:val="000000"/>
          <w:sz w:val="22"/>
          <w:szCs w:val="22"/>
        </w:rPr>
        <w:t>Implementer: Association of Light Industry of Moldova (</w:t>
      </w:r>
      <w:r w:rsidRPr="00607436">
        <w:rPr>
          <w:rFonts w:ascii="Myriad Pro" w:eastAsia="Calibri" w:hAnsi="Myriad Pro"/>
          <w:b/>
          <w:sz w:val="22"/>
          <w:szCs w:val="22"/>
        </w:rPr>
        <w:t>APIUS)</w:t>
      </w:r>
    </w:p>
    <w:p w14:paraId="4E1E46B9" w14:textId="77777777" w:rsidR="00F06CEB" w:rsidRPr="00607436" w:rsidRDefault="00F06CEB" w:rsidP="00EB7660">
      <w:pPr>
        <w:jc w:val="both"/>
        <w:rPr>
          <w:rFonts w:ascii="Myriad Pro" w:hAnsi="Myriad Pro" w:cs="Calibri"/>
          <w:b/>
          <w:color w:val="000000"/>
          <w:sz w:val="22"/>
          <w:szCs w:val="22"/>
        </w:rPr>
      </w:pPr>
    </w:p>
    <w:p w14:paraId="7A8C1220" w14:textId="77777777" w:rsidR="00F06CEB" w:rsidRPr="00607436" w:rsidRDefault="00F06CEB" w:rsidP="00EB7660">
      <w:pPr>
        <w:jc w:val="both"/>
        <w:rPr>
          <w:rFonts w:ascii="Myriad Pro" w:hAnsi="Myriad Pro" w:cs="Calibri"/>
          <w:b/>
          <w:color w:val="000000"/>
          <w:sz w:val="22"/>
          <w:szCs w:val="22"/>
        </w:rPr>
      </w:pPr>
      <w:r w:rsidRPr="00607436">
        <w:rPr>
          <w:rFonts w:ascii="Myriad Pro" w:hAnsi="Myriad Pro" w:cs="Calibri"/>
          <w:b/>
          <w:color w:val="000000"/>
          <w:sz w:val="22"/>
          <w:szCs w:val="22"/>
        </w:rPr>
        <w:t xml:space="preserve">Main Objectives: </w:t>
      </w:r>
      <w:r w:rsidR="00153FC0">
        <w:rPr>
          <w:rFonts w:ascii="Myriad Pro" w:hAnsi="Myriad Pro" w:cs="Calibri"/>
          <w:b/>
          <w:color w:val="000000"/>
          <w:sz w:val="22"/>
          <w:szCs w:val="22"/>
        </w:rPr>
        <w:t>I</w:t>
      </w:r>
      <w:r w:rsidRPr="00607436">
        <w:rPr>
          <w:rFonts w:ascii="Myriad Pro" w:hAnsi="Myriad Pro" w:cs="Calibri"/>
          <w:color w:val="000000"/>
          <w:sz w:val="22"/>
          <w:szCs w:val="22"/>
        </w:rPr>
        <w:t xml:space="preserve">mprove the skills and capacity </w:t>
      </w:r>
      <w:r w:rsidR="00153FC0">
        <w:rPr>
          <w:rFonts w:ascii="Myriad Pro" w:hAnsi="Myriad Pro" w:cs="Calibri"/>
          <w:color w:val="000000"/>
          <w:sz w:val="22"/>
          <w:szCs w:val="22"/>
        </w:rPr>
        <w:t xml:space="preserve">of companies from both banks and their industry association </w:t>
      </w:r>
      <w:r w:rsidRPr="00607436">
        <w:rPr>
          <w:rFonts w:ascii="Myriad Pro" w:hAnsi="Myriad Pro" w:cs="Calibri"/>
          <w:color w:val="000000"/>
          <w:sz w:val="22"/>
          <w:szCs w:val="22"/>
        </w:rPr>
        <w:t>to participate at international exhibitions with the aim of enhancing the export and improving the visibility of Moldovan footwear and accessories producers on the European market</w:t>
      </w:r>
      <w:r w:rsidRPr="00607436">
        <w:rPr>
          <w:rFonts w:ascii="Myriad Pro" w:hAnsi="Myriad Pro" w:cs="Calibri"/>
          <w:b/>
          <w:color w:val="000000"/>
          <w:sz w:val="22"/>
          <w:szCs w:val="22"/>
        </w:rPr>
        <w:tab/>
      </w:r>
    </w:p>
    <w:p w14:paraId="6AA05D8B" w14:textId="77777777" w:rsidR="00F06CEB" w:rsidRPr="00607436" w:rsidRDefault="00F06CEB" w:rsidP="00EB7660">
      <w:pPr>
        <w:jc w:val="both"/>
        <w:rPr>
          <w:rFonts w:ascii="Myriad Pro" w:hAnsi="Myriad Pro" w:cs="Calibri"/>
          <w:b/>
          <w:sz w:val="22"/>
          <w:szCs w:val="22"/>
        </w:rPr>
      </w:pPr>
    </w:p>
    <w:p w14:paraId="25318A85"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 xml:space="preserve">Budget: </w:t>
      </w:r>
      <w:r w:rsidR="00153FC0">
        <w:rPr>
          <w:rFonts w:ascii="Myriad Pro" w:hAnsi="Myriad Pro" w:cs="Calibri"/>
          <w:sz w:val="22"/>
          <w:szCs w:val="22"/>
        </w:rPr>
        <w:t>8,412 Euro (SCBM contribution; approx. 5000 EUR contribution from participating companies/APIUS)</w:t>
      </w:r>
    </w:p>
    <w:p w14:paraId="789BCECE" w14:textId="77777777" w:rsidR="00F06CEB" w:rsidRPr="00607436" w:rsidRDefault="00F06CEB" w:rsidP="00EB7660">
      <w:pPr>
        <w:jc w:val="both"/>
        <w:rPr>
          <w:rFonts w:ascii="Myriad Pro" w:hAnsi="Myriad Pro" w:cs="Calibri"/>
          <w:b/>
          <w:sz w:val="22"/>
          <w:szCs w:val="22"/>
        </w:rPr>
      </w:pPr>
    </w:p>
    <w:p w14:paraId="0C59A169"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 xml:space="preserve">July 2015  </w:t>
      </w:r>
    </w:p>
    <w:p w14:paraId="6591F443" w14:textId="77777777" w:rsidR="00F06CEB" w:rsidRPr="00607436" w:rsidRDefault="00F06CEB" w:rsidP="00EB7660">
      <w:pPr>
        <w:jc w:val="both"/>
        <w:rPr>
          <w:rFonts w:ascii="Myriad Pro" w:hAnsi="Myriad Pro" w:cs="Calibri"/>
          <w:b/>
          <w:sz w:val="22"/>
          <w:szCs w:val="22"/>
        </w:rPr>
      </w:pPr>
    </w:p>
    <w:p w14:paraId="2B54943E"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Beneficiaries</w:t>
      </w:r>
      <w:r w:rsidRPr="00607436">
        <w:rPr>
          <w:rFonts w:ascii="Myriad Pro" w:hAnsi="Myriad Pro" w:cs="Calibri"/>
          <w:sz w:val="22"/>
          <w:szCs w:val="22"/>
        </w:rPr>
        <w:t>: direct – 5 SME participants from both banks; indirect - more than 1,700 employees (including 1,200 women)</w:t>
      </w:r>
    </w:p>
    <w:p w14:paraId="66C7E98F" w14:textId="77777777" w:rsidR="00F06CEB" w:rsidRPr="00607436" w:rsidRDefault="00F06CEB" w:rsidP="00EB7660">
      <w:pPr>
        <w:jc w:val="both"/>
        <w:rPr>
          <w:rFonts w:ascii="Myriad Pro" w:hAnsi="Myriad Pro" w:cs="Calibri"/>
          <w:b/>
          <w:sz w:val="22"/>
          <w:szCs w:val="22"/>
        </w:rPr>
      </w:pPr>
    </w:p>
    <w:p w14:paraId="1E580764"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Main activities</w:t>
      </w:r>
      <w:r w:rsidRPr="00607436">
        <w:rPr>
          <w:rFonts w:ascii="Myriad Pro" w:hAnsi="Myriad Pro" w:cs="Calibri"/>
          <w:sz w:val="22"/>
          <w:szCs w:val="22"/>
        </w:rPr>
        <w:t>:</w:t>
      </w:r>
    </w:p>
    <w:p w14:paraId="32204525" w14:textId="77777777" w:rsidR="00F06CEB" w:rsidRPr="00607436" w:rsidRDefault="00F06CEB" w:rsidP="00EB7660">
      <w:pPr>
        <w:pStyle w:val="Listparagraf"/>
        <w:numPr>
          <w:ilvl w:val="0"/>
          <w:numId w:val="18"/>
        </w:numPr>
        <w:jc w:val="both"/>
        <w:rPr>
          <w:rFonts w:ascii="Myriad Pro" w:hAnsi="Myriad Pro" w:cs="Calibri"/>
          <w:sz w:val="22"/>
          <w:szCs w:val="22"/>
          <w:lang w:val="en-GB"/>
        </w:rPr>
      </w:pPr>
      <w:r w:rsidRPr="00607436">
        <w:rPr>
          <w:rFonts w:ascii="Myriad Pro" w:hAnsi="Myriad Pro" w:cs="Calibri"/>
          <w:sz w:val="22"/>
          <w:szCs w:val="22"/>
          <w:lang w:val="en-GB"/>
        </w:rPr>
        <w:t>During 29-31 July, 5 companies from both banks, including 2 from the Transnistrian region (Tighina and Floare footwear factories) participated with a joint stand representing Moldova at the largest shoes and accessories fair in the world, GDS, in Du</w:t>
      </w:r>
      <w:r w:rsidR="00153FC0">
        <w:rPr>
          <w:rFonts w:ascii="Myriad Pro" w:hAnsi="Myriad Pro" w:cs="Calibri"/>
          <w:sz w:val="22"/>
          <w:szCs w:val="22"/>
          <w:lang w:val="en-GB"/>
        </w:rPr>
        <w:t>e</w:t>
      </w:r>
      <w:r w:rsidRPr="00607436">
        <w:rPr>
          <w:rFonts w:ascii="Myriad Pro" w:hAnsi="Myriad Pro" w:cs="Calibri"/>
          <w:sz w:val="22"/>
          <w:szCs w:val="22"/>
          <w:lang w:val="en-GB"/>
        </w:rPr>
        <w:t xml:space="preserve">sseldorf, Germany;  </w:t>
      </w:r>
    </w:p>
    <w:p w14:paraId="1B0970AA" w14:textId="77777777" w:rsidR="00F06CEB" w:rsidRPr="00607436" w:rsidRDefault="00F06CEB" w:rsidP="00EB7660">
      <w:pPr>
        <w:pStyle w:val="Listparagraf"/>
        <w:numPr>
          <w:ilvl w:val="0"/>
          <w:numId w:val="18"/>
        </w:numPr>
        <w:jc w:val="both"/>
        <w:rPr>
          <w:rFonts w:ascii="Myriad Pro" w:hAnsi="Myriad Pro" w:cs="Calibri"/>
          <w:sz w:val="22"/>
          <w:szCs w:val="22"/>
          <w:lang w:val="en-GB"/>
        </w:rPr>
      </w:pPr>
      <w:r w:rsidRPr="00607436">
        <w:rPr>
          <w:rFonts w:ascii="Myriad Pro" w:hAnsi="Myriad Pro" w:cs="Calibri"/>
          <w:sz w:val="22"/>
          <w:szCs w:val="22"/>
          <w:lang w:val="en-GB"/>
        </w:rPr>
        <w:t>16 useful business contacts between the participants from both banks were established as a result of participation at the exhibition;</w:t>
      </w:r>
    </w:p>
    <w:p w14:paraId="5433E387" w14:textId="77777777" w:rsidR="00F06CEB" w:rsidRPr="00607436" w:rsidRDefault="00F06CEB" w:rsidP="00EB7660">
      <w:pPr>
        <w:pStyle w:val="Listparagraf"/>
        <w:numPr>
          <w:ilvl w:val="0"/>
          <w:numId w:val="18"/>
        </w:numPr>
        <w:jc w:val="both"/>
        <w:rPr>
          <w:rFonts w:ascii="Myriad Pro" w:hAnsi="Myriad Pro" w:cs="Calibri"/>
          <w:sz w:val="22"/>
          <w:szCs w:val="22"/>
          <w:lang w:val="en-GB"/>
        </w:rPr>
      </w:pPr>
      <w:r w:rsidRPr="00607436">
        <w:rPr>
          <w:rFonts w:ascii="Myriad Pro" w:hAnsi="Myriad Pro" w:cs="Calibri"/>
          <w:sz w:val="22"/>
          <w:szCs w:val="22"/>
          <w:lang w:val="en-GB"/>
        </w:rPr>
        <w:t xml:space="preserve">Oldcom JSK </w:t>
      </w:r>
      <w:r w:rsidR="00153FC0">
        <w:rPr>
          <w:rFonts w:ascii="Myriad Pro" w:hAnsi="Myriad Pro" w:cs="Calibri"/>
          <w:sz w:val="22"/>
          <w:szCs w:val="22"/>
          <w:lang w:val="en-GB"/>
        </w:rPr>
        <w:t xml:space="preserve">already </w:t>
      </w:r>
      <w:r w:rsidRPr="00607436">
        <w:rPr>
          <w:rFonts w:ascii="Myriad Pro" w:hAnsi="Myriad Pro" w:cs="Calibri"/>
          <w:sz w:val="22"/>
          <w:szCs w:val="22"/>
          <w:lang w:val="en-GB"/>
        </w:rPr>
        <w:t xml:space="preserve">delivered </w:t>
      </w:r>
      <w:r w:rsidR="00153FC0">
        <w:rPr>
          <w:rFonts w:ascii="Myriad Pro" w:hAnsi="Myriad Pro" w:cs="Calibri"/>
          <w:sz w:val="22"/>
          <w:szCs w:val="22"/>
          <w:lang w:val="en-GB"/>
        </w:rPr>
        <w:t>its</w:t>
      </w:r>
      <w:r w:rsidRPr="00607436">
        <w:rPr>
          <w:rFonts w:ascii="Myriad Pro" w:hAnsi="Myriad Pro" w:cs="Calibri"/>
          <w:sz w:val="22"/>
          <w:szCs w:val="22"/>
          <w:lang w:val="en-GB"/>
        </w:rPr>
        <w:t xml:space="preserve"> first order to </w:t>
      </w:r>
      <w:r w:rsidR="00153FC0">
        <w:rPr>
          <w:rFonts w:ascii="Myriad Pro" w:hAnsi="Myriad Pro" w:cs="Calibri"/>
          <w:sz w:val="22"/>
          <w:szCs w:val="22"/>
          <w:lang w:val="en-GB"/>
        </w:rPr>
        <w:t>a</w:t>
      </w:r>
      <w:r w:rsidRPr="00607436">
        <w:rPr>
          <w:rFonts w:ascii="Myriad Pro" w:hAnsi="Myriad Pro" w:cs="Calibri"/>
          <w:sz w:val="22"/>
          <w:szCs w:val="22"/>
          <w:lang w:val="en-GB"/>
        </w:rPr>
        <w:t xml:space="preserve"> Russian client found at Du</w:t>
      </w:r>
      <w:r w:rsidR="00153FC0">
        <w:rPr>
          <w:rFonts w:ascii="Myriad Pro" w:hAnsi="Myriad Pro" w:cs="Calibri"/>
          <w:sz w:val="22"/>
          <w:szCs w:val="22"/>
          <w:lang w:val="en-GB"/>
        </w:rPr>
        <w:t>e</w:t>
      </w:r>
      <w:r w:rsidRPr="00607436">
        <w:rPr>
          <w:rFonts w:ascii="Myriad Pro" w:hAnsi="Myriad Pro" w:cs="Calibri"/>
          <w:sz w:val="22"/>
          <w:szCs w:val="22"/>
          <w:lang w:val="en-GB"/>
        </w:rPr>
        <w:t xml:space="preserve">sseldorf and plans to launch exports to Romania in 2016. </w:t>
      </w:r>
    </w:p>
    <w:p w14:paraId="65AC8D9A" w14:textId="77777777" w:rsidR="00F06CEB" w:rsidRPr="00607436" w:rsidRDefault="00F06CEB" w:rsidP="00EB7660">
      <w:pPr>
        <w:pStyle w:val="Listparagraf"/>
        <w:numPr>
          <w:ilvl w:val="0"/>
          <w:numId w:val="18"/>
        </w:numPr>
        <w:jc w:val="both"/>
        <w:rPr>
          <w:rFonts w:ascii="Myriad Pro" w:hAnsi="Myriad Pro" w:cs="Calibri"/>
          <w:sz w:val="22"/>
          <w:szCs w:val="22"/>
          <w:lang w:val="en-GB"/>
        </w:rPr>
      </w:pPr>
      <w:r w:rsidRPr="00607436">
        <w:rPr>
          <w:rFonts w:ascii="Myriad Pro" w:hAnsi="Myriad Pro" w:cs="Calibri"/>
          <w:sz w:val="22"/>
          <w:szCs w:val="22"/>
          <w:lang w:val="en-GB"/>
        </w:rPr>
        <w:t>Contacts with new suppliers of raw materials have been established.</w:t>
      </w:r>
      <w:r w:rsidRPr="00607436">
        <w:rPr>
          <w:rFonts w:ascii="Myriad Pro" w:hAnsi="Myriad Pro"/>
          <w:noProof/>
          <w:sz w:val="22"/>
          <w:szCs w:val="22"/>
          <w:lang w:val="en-GB" w:eastAsia="zh-TW"/>
        </w:rPr>
        <w:t xml:space="preserve"> </w:t>
      </w:r>
    </w:p>
    <w:p w14:paraId="27C14BCD" w14:textId="77777777" w:rsidR="00F06CEB" w:rsidRPr="00607436" w:rsidRDefault="00F06CEB" w:rsidP="00EB7660">
      <w:pPr>
        <w:jc w:val="both"/>
        <w:rPr>
          <w:rFonts w:ascii="Myriad Pro" w:hAnsi="Myriad Pro" w:cs="Calibri"/>
          <w:color w:val="FF0000"/>
          <w:sz w:val="22"/>
          <w:szCs w:val="22"/>
          <w:lang w:eastAsia="ru-RU"/>
        </w:rPr>
      </w:pPr>
    </w:p>
    <w:p w14:paraId="3D85BECE" w14:textId="77777777" w:rsidR="00F06CEB" w:rsidRPr="00607436" w:rsidRDefault="00F06CEB" w:rsidP="00EB7660">
      <w:pPr>
        <w:jc w:val="both"/>
        <w:rPr>
          <w:rFonts w:ascii="Myriad Pro" w:hAnsi="Myriad Pro" w:cs="Calibri"/>
          <w:b/>
          <w:sz w:val="22"/>
          <w:szCs w:val="22"/>
          <w:lang w:eastAsia="ru-RU"/>
        </w:rPr>
      </w:pPr>
      <w:r w:rsidRPr="00607436">
        <w:rPr>
          <w:rFonts w:ascii="Myriad Pro" w:hAnsi="Myriad Pro" w:cs="Calibri"/>
          <w:b/>
          <w:sz w:val="22"/>
          <w:szCs w:val="22"/>
          <w:u w:val="single"/>
          <w:lang w:eastAsia="ru-RU"/>
        </w:rPr>
        <w:t>Sustainability</w:t>
      </w:r>
      <w:r w:rsidRPr="00607436">
        <w:rPr>
          <w:rFonts w:ascii="Myriad Pro" w:hAnsi="Myriad Pro" w:cs="Calibri"/>
          <w:sz w:val="22"/>
          <w:szCs w:val="22"/>
          <w:lang w:eastAsia="ru-RU"/>
        </w:rPr>
        <w:t>: 5 companies improved their skills and capacities to participate at international exhibitions more professionally. They have gained valuable experience and improved export promotion tools enabling them to use them in the future. The newly established 16 business contacts will create additional jobs and improve livelihoods of current employees of the companies.</w:t>
      </w:r>
    </w:p>
    <w:p w14:paraId="4EF5BBAD" w14:textId="77777777" w:rsidR="00F06CEB" w:rsidRPr="00607436" w:rsidRDefault="00F06CEB" w:rsidP="00EB7660">
      <w:pPr>
        <w:jc w:val="both"/>
        <w:rPr>
          <w:rFonts w:ascii="Myriad Pro" w:hAnsi="Myriad Pro" w:cs="Calibri"/>
          <w:b/>
          <w:sz w:val="22"/>
          <w:szCs w:val="22"/>
          <w:lang w:eastAsia="ru-RU"/>
        </w:rPr>
      </w:pPr>
      <w:r w:rsidRPr="00607436">
        <w:rPr>
          <w:rFonts w:ascii="Myriad Pro" w:hAnsi="Myriad Pro" w:cs="Calibri"/>
          <w:b/>
          <w:sz w:val="22"/>
          <w:szCs w:val="22"/>
          <w:lang w:eastAsia="ru-RU"/>
        </w:rPr>
        <w:t xml:space="preserve">      </w:t>
      </w:r>
    </w:p>
    <w:p w14:paraId="442DC9B1"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completed</w:t>
      </w:r>
    </w:p>
    <w:p w14:paraId="2B9F7015" w14:textId="77777777" w:rsidR="00F06CEB" w:rsidRPr="00607436" w:rsidRDefault="00F06CEB" w:rsidP="00EB7660">
      <w:pPr>
        <w:jc w:val="both"/>
        <w:rPr>
          <w:rFonts w:ascii="Myriad Pro" w:hAnsi="Myriad Pro" w:cs="Calibri"/>
          <w:sz w:val="22"/>
          <w:szCs w:val="22"/>
          <w:lang w:eastAsia="ru-RU"/>
        </w:rPr>
      </w:pPr>
    </w:p>
    <w:p w14:paraId="1E9B94DF" w14:textId="77777777" w:rsidR="00F06CEB" w:rsidRPr="00607436" w:rsidRDefault="00F06CEB" w:rsidP="00EB7660">
      <w:pPr>
        <w:pStyle w:val="Listparagraf"/>
        <w:numPr>
          <w:ilvl w:val="3"/>
          <w:numId w:val="14"/>
        </w:numPr>
        <w:ind w:left="426"/>
        <w:jc w:val="both"/>
        <w:rPr>
          <w:rFonts w:ascii="Myriad Pro" w:hAnsi="Myriad Pro" w:cs="Calibri"/>
          <w:b/>
          <w:sz w:val="22"/>
          <w:szCs w:val="22"/>
          <w:lang w:val="en-GB"/>
        </w:rPr>
      </w:pPr>
      <w:r w:rsidRPr="00607436">
        <w:rPr>
          <w:rFonts w:ascii="Myriad Pro" w:hAnsi="Myriad Pro" w:cs="Calibri"/>
          <w:b/>
          <w:sz w:val="22"/>
          <w:szCs w:val="22"/>
          <w:lang w:val="en-GB"/>
        </w:rPr>
        <w:t>Title: Seminar of Fruit producers from both banks</w:t>
      </w:r>
    </w:p>
    <w:p w14:paraId="51AAEE2D" w14:textId="77777777" w:rsidR="00F06CEB" w:rsidRPr="00607436" w:rsidRDefault="00F06CEB" w:rsidP="00EB7660">
      <w:pPr>
        <w:jc w:val="both"/>
        <w:rPr>
          <w:rFonts w:ascii="Myriad Pro" w:hAnsi="Myriad Pro" w:cs="Calibri"/>
          <w:b/>
          <w:color w:val="000000"/>
          <w:sz w:val="22"/>
          <w:szCs w:val="22"/>
        </w:rPr>
      </w:pPr>
    </w:p>
    <w:p w14:paraId="258012E9" w14:textId="77777777" w:rsidR="00F06CEB" w:rsidRPr="00607436" w:rsidRDefault="00DE3A4D" w:rsidP="00EB7660">
      <w:pPr>
        <w:jc w:val="both"/>
        <w:rPr>
          <w:rFonts w:ascii="Myriad Pro" w:hAnsi="Myriad Pro" w:cs="Calibri"/>
          <w:sz w:val="22"/>
          <w:szCs w:val="22"/>
        </w:rPr>
      </w:pPr>
      <w:r>
        <w:rPr>
          <w:rFonts w:ascii="Myriad Pro" w:hAnsi="Myriad Pro" w:cs="Calibri"/>
          <w:noProof/>
          <w:sz w:val="22"/>
          <w:szCs w:val="22"/>
          <w:lang w:val="ro-RO" w:eastAsia="ro-RO"/>
        </w:rPr>
        <w:lastRenderedPageBreak/>
        <mc:AlternateContent>
          <mc:Choice Requires="wpg">
            <w:drawing>
              <wp:anchor distT="0" distB="0" distL="114300" distR="114300" simplePos="0" relativeHeight="251772928" behindDoc="1" locked="0" layoutInCell="1" allowOverlap="1" wp14:anchorId="31F51B72" wp14:editId="60ED4169">
                <wp:simplePos x="0" y="0"/>
                <wp:positionH relativeFrom="margin">
                  <wp:align>right</wp:align>
                </wp:positionH>
                <wp:positionV relativeFrom="paragraph">
                  <wp:posOffset>11430</wp:posOffset>
                </wp:positionV>
                <wp:extent cx="1990090" cy="1804670"/>
                <wp:effectExtent l="0" t="0" r="10160" b="24130"/>
                <wp:wrapTight wrapText="bothSides">
                  <wp:wrapPolygon edited="0">
                    <wp:start x="620" y="0"/>
                    <wp:lineTo x="0" y="17101"/>
                    <wp:lineTo x="0" y="21661"/>
                    <wp:lineTo x="21504" y="21661"/>
                    <wp:lineTo x="21504" y="17101"/>
                    <wp:lineTo x="20676" y="14593"/>
                    <wp:lineTo x="20676" y="0"/>
                    <wp:lineTo x="620" y="0"/>
                  </wp:wrapPolygon>
                </wp:wrapTight>
                <wp:docPr id="57" name="Group 57"/>
                <wp:cNvGraphicFramePr/>
                <a:graphic xmlns:a="http://schemas.openxmlformats.org/drawingml/2006/main">
                  <a:graphicData uri="http://schemas.microsoft.com/office/word/2010/wordprocessingGroup">
                    <wpg:wgp>
                      <wpg:cNvGrpSpPr/>
                      <wpg:grpSpPr>
                        <a:xfrm>
                          <a:off x="0" y="0"/>
                          <a:ext cx="1990090" cy="1804670"/>
                          <a:chOff x="0" y="0"/>
                          <a:chExt cx="1990090" cy="1805249"/>
                        </a:xfrm>
                      </wpg:grpSpPr>
                      <pic:pic xmlns:pic="http://schemas.openxmlformats.org/drawingml/2006/picture">
                        <pic:nvPicPr>
                          <pic:cNvPr id="25" name="Imagine 25" descr="C:\Users\VMunteanu\Desktop\Photo 3.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7465" y="0"/>
                            <a:ext cx="1791335" cy="1726565"/>
                          </a:xfrm>
                          <a:prstGeom prst="rect">
                            <a:avLst/>
                          </a:prstGeom>
                          <a:noFill/>
                          <a:ln>
                            <a:noFill/>
                          </a:ln>
                        </pic:spPr>
                      </pic:pic>
                      <wps:wsp>
                        <wps:cNvPr id="7176" name="Text Box 5"/>
                        <wps:cNvSpPr txBox="1"/>
                        <wps:spPr>
                          <a:xfrm>
                            <a:off x="0" y="1431234"/>
                            <a:ext cx="1990090" cy="374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020DAD" w14:textId="77777777" w:rsidR="00D0502D" w:rsidRPr="0023792A" w:rsidRDefault="00D0502D" w:rsidP="00DE3A4D">
                              <w:pPr>
                                <w:jc w:val="center"/>
                                <w:rPr>
                                  <w:rFonts w:asciiTheme="minorHAnsi" w:hAnsiTheme="minorHAnsi"/>
                                  <w:b/>
                                  <w:bCs/>
                                  <w:i/>
                                  <w:color w:val="4F81BD"/>
                                  <w:sz w:val="18"/>
                                  <w:szCs w:val="18"/>
                                </w:rPr>
                              </w:pPr>
                              <w:r w:rsidRPr="0023792A">
                                <w:rPr>
                                  <w:rFonts w:asciiTheme="minorHAnsi" w:hAnsiTheme="minorHAnsi"/>
                                  <w:b/>
                                  <w:bCs/>
                                  <w:i/>
                                  <w:color w:val="4F81BD"/>
                                  <w:sz w:val="18"/>
                                  <w:szCs w:val="18"/>
                                </w:rPr>
                                <w:t xml:space="preserve">Fruit </w:t>
                              </w:r>
                              <w:r w:rsidRPr="0023792A">
                                <w:rPr>
                                  <w:b/>
                                  <w:bCs/>
                                  <w:i/>
                                  <w:color w:val="4F81BD"/>
                                  <w:sz w:val="18"/>
                                  <w:szCs w:val="18"/>
                                </w:rPr>
                                <w:t>producer</w:t>
                              </w:r>
                              <w:r w:rsidRPr="0023792A">
                                <w:rPr>
                                  <w:rFonts w:asciiTheme="minorHAnsi" w:hAnsiTheme="minorHAnsi"/>
                                  <w:b/>
                                  <w:bCs/>
                                  <w:i/>
                                  <w:color w:val="4F81BD"/>
                                  <w:sz w:val="18"/>
                                  <w:szCs w:val="18"/>
                                </w:rPr>
                                <w:t>s associations’ seminar, Chisinau,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F51B72" id="Group 57" o:spid="_x0000_s1050" style="position:absolute;left:0;text-align:left;margin-left:105.5pt;margin-top:.9pt;width:156.7pt;height:142.1pt;z-index:-251543552;mso-position-horizontal:right;mso-position-horizontal-relative:margin" coordsize="19900,18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H8J52BAAAeAoAAA4AAABkcnMvZTJvRG9jLnhtbKRW33PiNhB+70z/&#10;B4/fCTYYCEzIDUd+TGZyd8wl13vJi5Bl7MaWVEkEcp3+7/1WtoGQdJpeHzCr1Ura/fbblc4+bKsy&#10;eBLGFkpOw/gkCgMhuUoLuZqG3+6vOqdhYB2TKSuVFNPwWdjww/mvv5xt9ET0VK7KVJgAm0g72ehp&#10;mDunJ92u5bmomD1RWkhMZspUzGFoVt3UsA12r8puL4qG3Y0yqTaKC2uhvagnw3O/f5YJ7r5kmRUu&#10;KKchfHP+a/x3Sd/u+RmbrAzTecEbN9hPeFGxQuLQ3VYXzLFgbYpXW1UFN8qqzJ1wVXVVlhVc+BgQ&#10;TRwdRXNt1Fr7WFaTzUrvYAK0Rzj99Lb889PCBEU6DQejMJCsQo78sQHGAGejVxPYXBt9pxemUazq&#10;EcW7zUxF/4gk2HpYn3ewiq0LOJTxeBxFY6DPMRefRslw1ADPc2Tn1TqeX/7DykEvGZNX3fbgLvm3&#10;c0cXfIJfgxOkVzj9O5+wyq2NCJtNqnftUTHzuNYdpFQzVyyLsnDPnp5IHjklnxYFX5h6sIe8N2gh&#10;v6nYqpAiIE0qLAdD55OHbxaF9fDbp7V0gsn1w4Wwj07ph0WunAr6J7/rFaFBJ9Cm9RGMILhV/NEG&#10;Us1zJldiZjUKAdh77F6ad2n4wr9lWeiroiwprSQ3SMClI9K9AWZN6AvF15WQrq5QI0qAoqTNC23D&#10;wExEtRQgnLlJY3AC3cGBdNoU0vkSAm1uraPTiUC+iP7snc5Aod7HznwQzTtJNLrszMbJqDOKLkdJ&#10;lJzG83j+F62Ok8naCoTPygtdNK5D+8r5Nyum6S11LfqaDp6Y7xw16eCQJ1/rInhICJGv1vCvABl2&#10;kJ0RjuckZgCy0cN4N+FR3wNNObCor2C5+aRSoMHWTnkwjurrdJQMQZE3amw0jvt9TPkaG/WGA9gd&#10;VgpoYay7FqoKSAD88NYfwZ4Ad23ampDnUhEJfDylfKFAIKTxMZDXjYggqF+gj9uWMxi9D3jq4m91&#10;wLucaQEvadt93Yzi0bCtnHsiyUe1DXy4jR31qsBtoW5IT/ra1bZzHLWsOOnHvX5CkNW8e9W4+iBa&#10;/D8xtaos0ra2/B0n5qWpOVa6ujzBkkOrUgabaTjsDyKfrBdzlK7d+mXJ+GOT8gOrJlkIyt+GTar3&#10;eHjJPZeCAi/lV5HhNvCdnBRHPjLOUdatn96arGqSv39hY++h9l79l1PrOLDCn6yk2y2uCqlMjRI9&#10;H/bQpo+ty1ltD8YexE2i2y63/hqMe4QhqZYqfQaNjEKx4PKyml8VAPyWWbdgBq8EKPHycV/wyUqF&#10;LKlGCoNcmR9v6ckeFYHZMNjg1TEN7R9rRtdNeSNRK+M4SeiZ4gfJYNTDwBzOLA9n5LqaK7QntFF4&#10;50Wyd2UrZkZV31FaMzoVU0xynD0NXSvOHUaYwAOLi9nMy/UtdivvNO6+2ONJRLvffmdGN83Doeo+&#10;q7Y62eSoh9S2lCCpZmhlWeEbzB7VJgHoFF7yzxtIL95Ph2NvtX8wnv8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MTjmt0AAAAGAQAADwAAAGRycy9kb3ducmV2LnhtbEyPQUvDQBCF&#10;74L/YZmCN7tJo6Wk2ZRS1FMRbAXxNk2mSWh2NmS3SfrvHU96nPce732TbSbbqoF63zg2EM8jUMSF&#10;KxuuDHweXx9XoHxALrF1TAZu5GGT399lmJZu5A8aDqFSUsI+RQN1CF2qtS9qsujnriMW7+x6i0HO&#10;vtJlj6OU21YvomipLTYsCzV2tKupuByu1sDbiOM2iV+G/eW8u30fn9+/9jEZ8zCbtmtQgabwF4Zf&#10;fEGHXJhO7sqlV60BeSSIKvhiJnHyBOpkYLFaRqDzTP/Hz38AAAD//wMAUEsDBAoAAAAAAAAAIQA2&#10;x9yVS/AAAEvwAAAVAAAAZHJzL21lZGlhL2ltYWdlMS5qcGVn/9j/4AAQSkZJRgABAQEA3ADcAAD/&#10;2wBDAAIBAQIBAQICAgICAgICAwUDAwMDAwYEBAMFBwYHBwcGBwcICQsJCAgKCAcHCg0KCgsMDAwM&#10;BwkODw0MDgsMDAz/2wBDAQICAgMDAwYDAwYMCAcIDAwMDAwMDAwMDAwMDAwMDAwMDAwMDAwMDAwM&#10;DAwMDAwMDAwMDAwMDAwMDAwMDAwMDAz/wAARCAGgAa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Irjw1GNWsflDYlYkY/2G/wAab/Y/kT33&#10;y/M0hx/3wtdQ2n7dUsyf7zZ/75NUrq38y+vPl4V//ZRXzPMz3eZ3Oct9BjudGtF2fMRGc468irtz&#10;4bSLUIflX/Vtjj0xWxZ6f5Wm2fHaPn8RT763/wCJvbr/ANMpCPzX/GpjJoTZxcuiquoXD7f4UH86&#10;zo7P/iSvhf4n/wDQjXcT2KzXEn3TuwP51hLpnlaCzKP45OPbc1VzMLo529sysEClV++mc/UU2707&#10;dcQ8AEMT+OK3dVsGFtD/ANdU/nTJ7T/T4l/3j09qOZk8xzqaZs1eY9f3a/1qSCx3Cb5ekh/lWpFa&#10;qdZuF/6Zp+uafY2o/wBJX/pqf5CjmZRyGjaaY9AbK55k/wDQjWo9p5enQ9x5a/0q1Y2ax6F8vo4/&#10;UmrE9sw0+Pcv3UXH6VXMw5rmZqVixWH5flaVR+tWjp2NYt1PYMcfhVnXE8uC1x/z8oPzqyyf8TOA&#10;+zfypc7CUtdSCytP+J9Au37qsanuYNutPtU58sD9ansBt8Sr/wBcjU0katq8uP4VApcztqF+hmaH&#10;Zt/ampYXumf++agsrD/ib6l/10TH/fArZ0OBm1DUDx99R/46Kg0m18zVdSbP/Lfb+QFVGTAydGtc&#10;/bun+vIz6Yqjo1sR4ZaT3kf9Sa2fDlvvhviP+fuUfkap6Gn/ABQu4/8APB2/Q0czC/Y5+DT/AC/h&#10;mO7fYSP/AB003xHp+3QrdR8vzwn/AMeWtyW02eAPL/6dsfnUXi22/wCJZbqOpkjz+BFXGXvak9NT&#10;NsbHNuv5Z9aqavpnk4HQZ+Xv3zit6xtv3XK/Lmk1qzEluB6kceld/M7mMdUczPpqyusiLtbPKjtV&#10;e6scypuj/EV0AtmM6L1KDg/3hRdaXuuFbb2P4dKpNsq7OZm0nfNxsb69RVabQ5EkUAfpXUnSc3H3&#10;e3pUN3pssDDawbHY1cNyZSMNNOlgX7pPFTKJkgb5GrWa5aONlaPH0FPa8j+yElO3pRzagY0Qme2+&#10;6w4qa20t5ItzbuR0rSbUILSxaRuiqTgLkmsj/hamhrbwt9pVVZir7vlaMjOcqOeoxXJWx1Gi7VZJ&#10;epEqkY/EzZ07SVjt146Adaq+J/BNr458J32j332hbXUIWhlMMpifBGOGXkH3FYerfHWztE8uzg8/&#10;y22ljwrL6j3PPX0ra+HfxEtfGaSxhfs80fRHYYYV59LPsHVq+xhUVyY1oz0Wp87/AAA0vV/2I/jB&#10;F4O1i6l1DwL4kuWOk6hIP+PWYk4RzzhiBg9AeDwMivo74o/EDT/hb4L1nxFqLbLTTYmlIyMyEdFH&#10;qSeOKf8AEz4W2fxX8F3GlXC/PIN9tNnDQyryjj0wfwr5u/bn8ReIZf2evBeniwfUtY1LWIbe4s1B&#10;zeSQ5yuF6hmTP0Oa9yVRuCuYSi6Um47dEepfsu+BtT8XOvxE8Y/vtf1yPfY2zfNHpFoeURAeAxGC&#10;W6nP4VH+1L8c3udUg+HXguRNQ8Z64fIcwEP/AGXER80jk8KcHgGuDtvCX7SPxxC2OoXvh/4Z6LJG&#10;I3SxHmXSx4xhcMxU444KV7H+zz+yZ4d/Z3tG+wNcajrN5817ql4265uG/ovfA/Emo0voyqcas1ZK&#10;ye7Z2fwr+GNr8KPh1pWg27CSPTrdY2ZuTI/Vm+pYk/jXWxxQLH8x2cfhVK4g+RQXYZIFTTWiiA/M&#10;W460c2urOzaPKug43Qht+JFbmstXa5ZsN/FV2KBfI/OlsbQeT821V70+YV2Zr6U00w+btU0lhb2U&#10;a+Zyc5p13eCOcrHt47+tZ96slxNH7ntT1YmTanqrPAVhG1aq6dZMp3Pz9auNbLBZE43N71a0rTfM&#10;TzJPlRRnnvT22J1sVrOywXkk+WNTwPU1Xun+1X3A2jHFaM032qXHROQBVUwAXP4U/Nlc3YjeDIX6&#10;1q+GLRm1BdoywVm/IE1TmXBUVu+EoM3jN/dglJ/74Nb0fiMqkvcOd0+HzJrg9cSYz+Az+uaWa236&#10;h/wADp7mr+jWYWFm/wCekjH9TVqPTt0rHvnA/KvNqS99nVGXuoydVtNmntu5+7+PIqXTrItD901o&#10;61abLFFP8Tj9Oam06NTF2qXLQuMj0e4iD6jZ4HG5v/QTVL7IHuL1v+mn/sorTkXbqdr8vHzH/wAd&#10;qvBHn7Y3/TVv5CvLHHcimgWOzhXaNvyDH4iqtzGP7bhGMt5D4P8AwJf8Kuak+YIdv99c/mKr6gNu&#10;uQ+1u3P/AAJf8KcdyJFFbfNzM3of6f8A16yUh3eG5GX5smQjP+81bkMeZZz/AAsx/wDQay9P+Xwu&#10;270fB/E1V0HQr6pbbre3Xj/Wr/Sql1p3/EwhAHZua1dSXP2f180f5/SmzRf8TOPd/cY4pgkYa2G3&#10;Xbjj/lmn9ai0+DcLs7f42/kK2Y4g2vXP/XOP+tVrKy2pefL/AMtHx+QoHbsYVrbbfDq/7rfzNWdR&#10;h2adH7qoH5CpbO23+H42bsp/CptQh32ca/SgOVGfrdsqw2fH/LymakS3zqcX+63WrGsw+a9ivH+u&#10;B/IUrQ/8TOP/AGUNCYxltER4n/3Yf607ZjVLj8Kfa7v+EgkPpDj9aftzfTN/eIH6Uc2hPUd4fiVZ&#10;bpuPmkz+lVfDsX+l6g2P+XtwT64NXvD337g/9NTUPhtQPtxbq11Jg/jQPUz/AAzFi1vm/wCnyb/0&#10;I1RsLZY/h03HS0c/+Omtbwwu3R7pu7TTOPxY1VEDJ4AkVv8An2YfX5TWmotSpqUQHhDb/wBM0/Ui&#10;qvieBXFkrfLmRR9SASP5Vqa3bmPwqu3/AKZD/wAeWqviC33X+lq38VyOfT5Hop/GvUl7EVjafuR0&#10;70/UbIPEo9DnrWhZW20svv09adqcDKkZUcbulehLfQzpmJc6cGmXavKg4xTrTbJOsbj5hWo8GZlZ&#10;R25qnd2WbpXT722nFsvUq3On+Xdltvy9aqXFvi4Hf2res5fPBjk6iqV9aeXd4qoyuZSM6eyV4zuW&#10;o7jRYTafdA46+lac9uzRUXVswtunalEp6o53WvAsOs6S0ExkVeDlH2HI5HI5rwn4+eHbf4PK17dz&#10;SSWsw3RlsM7vzlff8evWvppxsg+Ze3FfG/7anim8+JHxntfDNoPOt9LCxIqrnMr4LE+uAR9MGvj+&#10;LqFF4bnl8XQ+o4Q4Xo5zjvZ4n3aUFzTfktTzm6+I3irx5eNHpInt4Y+BHB1A9Wc9PwI+lSWmk/ET&#10;SIluIri/Zl+bBug5B+mT/I16foGi2vhrQ47W2RVVRnOPmY46n3NW/tYji4PavzGnGcHzI9LHeK2E&#10;wVV4TKsDS9jF2XNFNy836lr4M/ty6x4avI7Hxpp086xrtWeKIRSMw7spwPbIx9Cevf6X+1B8OvGX&#10;iDT7i6kuob/TZnlt0azkmZZGUocBFOSQTyB+VcBpTQ3d1GkiwyK38LruqXwjra+AvE8moaXb2cN1&#10;llLeQvIPbpX1WX8SY2lGMasrxT1vrofPY7jPIMZJ1amEcJ9VBrlv92h7heeCdS+JjNfWPivxRodv&#10;MMpCtrDDgepDJv8AwLA1xHjnwV8WfhLJ/ami+JG8Y2NsC81leWyeaV9OpJ/Aj8a9C+Afjy48eWd9&#10;Jdssk0c2eGHyDAGAOoA9TXoO7ZdbWOVx0xX3saNPGUVXpyafdN/lc6cn4qlSs/ZxlT6xcU9PW17n&#10;knwF/ai0r41J/Z91C2meILfmW0c5DgdShwOncHkfrXql3L/o/HTHrXyX+2/4Bk+EPxH0jxx4fj+z&#10;/aJwZwnQTDnJHYMK+lPAfjGP4gfD7StWQKq6hbpKQvQHoR+BBoyzG1ZVJYav8UfxR7vF2Q4SGFpZ&#10;xlulGr9nrGXVGxLKUtvl4wOvrUVt5kked3WrDw/6O2emKdbIqwKOvFe3HY+AM1bRnuGp80YE8Y9M&#10;1aiTdK/y96bLB518mOwoJkKLfzIMbe/NS3M5aLah2oBgj1p2pTLDbBE+8TyfWmwwZiJOcmq8yebo&#10;V7WPPt/WgQ77lj6Yq9a2/wAo+XmmxQfv2470D6aFc2peZB1zx9K3NDj8kX0nG2O0bP4so/xqj5P+&#10;kqo69q17WHPhvWpP7qxqv5kn+VdGG+L5Mzqy92xlaLbf8S+3LffZMn+v86tRJidv4sN/QU+1TbbR&#10;f7gp1gm9nyuPnP8AOvKcveudMdip4jT/AESFf70mfpwafp1rtSk8Sx5ktVXpuZv5Crmn2m6OjU0i&#10;eg3A3ahaf7rn6cCqMLYiu/8Aro9Xrk41O2+j/wBKzkb/AEa7/wCusn868yWrNNA1M4jhH+2o/UVX&#10;vxu1xf8Argf/AEIVNqDYSH/rquP0qGf95rx9oP8A2aiO4SGwDIudvrj9BWPZxZ8Je2GP6mti0IK3&#10;f+//AOyisex+XweO+5DV6kk2opiazX/b/wDZSaZJHnVYv9w/0qXUVxd2n/XQ8/8AATTiFfUF9kJz&#10;+VQBTjQLrt3/ALKR/wDs1RaeN1neH/bf+QqzEv8AxPLzr92P+TVX05f9AvGK8b35/CqXmBnw22PD&#10;SehjFSX9vss4+PvFRUkSY8MRA/8APIVPrEQ8m3X/AG1p6gZWtRMbvT1x1kPX6VMkTHVv92P+tTaw&#10;gbVdNXtvf8flp6R41Rv+uf8AWlEfKypFBjXWbkfuwP1qSAYlmbjqKFj/AOJvL/ugHmlt/meYf7VH&#10;kINA+dbo/wDTZqi8Pruhn/6+H/nUvh1dqXHH/LZv50vh2EfYpW/vSufpzVInlK+iRbPDbN/EVcn9&#10;ajvLfZ4Kk9fszfjkVYsF2eFWC/8APFzn86XVAF8JPx/yyC/nx/WgIlXX4s+Fo1xyzwj/AMfWs/xO&#10;n/E60cAdbk/+ipK1fEMflaFAv/TaIY/EGqut2/2jxDpoxxHI8mPTCMP61dPWaD7DLNlFudiezYpN&#10;Rgwsf+9/SpdOi3LIfepb6Hc6fX/GvRl3MaexnwJtvDHz0qK5tvLvtvqP6mrU1ti747Lx+tLEv2mU&#10;g9VXH86nmL1M0222dttOBjuptsi7WHerkdvumdaq3Fnvuc9xVQ03IlboNu9PMaZ9+1R3UQWDGPSr&#10;TySR7VPTcKddOrQ/dXqKCnsVryJRZMfRc18Zfs/2X/CeftgapdSrv2yXkw43bB8yJ+WQPyr7S1Yq&#10;9lIFGPl5r47/AGM3W1/ao1mGTasjR3USg9yJB/hXzGfRjPE0aUtm9fuP1fgFcuVZlUXxKn+YeNtF&#10;uvBXiC9028VVmt2OCPuuOxHqCOn/ANasp77dF17dK95/bI8CT6rodnrGn2fnTWhZbmSMEuIuSGJ6&#10;EA/ln0zXzNJqzKh2nvjFfH5llroV3BfI/mzNIzw9eUXszr/D13nVLdfV/wAv84qrc3zGeTn+Mt1r&#10;P8H6g0utx+kas35Ams2TVj5je56elc0cO1TXN3PJ+sau7PrH9lfwzcaN4LmuLmBYpLyXzEbIJdMc&#10;HI7emTXpsisLo/LnivmL9nD9pj/hF5o9H1iSFNLhjcxO3ybGHPJ756D619D+C/FcfjnQbXVLeKaK&#10;C8TeqyDDAZIGfriv0zJa1GWHjCm9lqj7rKcXSqUVGD1PJv297VL/AOBdzI6/Nazxuvr1pn7Curya&#10;n8ALVJGLC1upIk9lyD+lR/8ABQC++w/BGWHO1rq4jQAnrg5NJ+wVprW3wCgJBHnXkrqPUcVwxcf7&#10;ZtH+XU/bHF/6i81T/n7p/wAA9uuObQ9v60lqoSMc9qdd2zG0+72ohj2Rc9cV9MflGpDBGfMfHrRI&#10;cXfvirFoTtPy02C383UDnsBmqiRe2g24t2dI8/3qsLDsiqS5wDGq8qDTpF/cHjtRuAtsnygUyNPn&#10;bipoBiLp25qO15LVQCwLm6Y+grXWLyvBeoN/z0nVPrhSf61lwczk1vatD9k8Bw/9PF0zY+mF/pXR&#10;hvtPyZlW2XqZ/l4/4CKNOhJj/wB7LDj/AD61I8eypNPGIFNeT1udKehna6hF/brxwp/mKu2Z2JVL&#10;W2zrEa+kYOPxNXLb5IRST1NOh2c83/E3tvm/gf8AH7tZ6HNnd/N/y1l/mamlk3atbtz9xv8A2Wqs&#10;D50+7b/prN/Nq8431J74Ya3X/poBn/P0qIvv1xx/0wX9SaddSZNs3+0M/kaqpLv8QSe0CfzNG+gp&#10;XJrNMG7/AN8n/wAdFZdkn/FIL/1zzWnavvN5/vH8PlFZ1rtHg+P/AK5Cr1JHaid93Z+gc/j8hqSF&#10;P9PT3Qj9RRqIH2i0UD+Jv/QTS2/N6v8AuEfrS5QIlAGvXv8AuJ/Wq9iP+JLdfV/6062l8zW7/wD2&#10;do/Q/wCNNs/l0Of38z+tPYCqW2+FIs/88lP8qsaouWtv+ui1VuOPB0WP+eK/0q5qHJtv+uq1AFXV&#10;E36zp/Hd/wCVSqN2pt93/V/1pL9c6zY+2/8AlUsK7dS/7Z/1q9SpEEFpnUZm9hUdtbZkm9nINWbN&#10;v9PuP7vy/wAqZprrIbj/AK6tz60o7kkOixbYZveZqNAKiwz/AHmZv1qTRx5kEh7ea3H41B4a+fRI&#10;25+bcf1NUHmQpJs8JyN3WB/5Gm69J/xR3B5YRD65ZaS4G3wkwz/ywPPrwaPE/wAnhVB6tD/6GtAD&#10;vEo/0SxX1uYzj0601k83Xl+XO2KT5vxX/wCvU3iD95/Z/wD18r/6C1OgX/iZt67Sf5VpR/iJEyvy&#10;MNOTEbf7Tf4U+9XEsX49vpUttDshJ9Xp15HumhX2P9K9GoveVjGnsVxFvuW/3aqvGYNQYgcfyrQs&#10;/wDj4dfpUcsIW7lY+3b2qOVlakCwiTcy9e9VJFxP+OKvWPys3YZqvPj7Uf8AeFaR2uTLdIguo8uu&#10;R3pl9b/LH1+8KtXe0un1Hao7uTdJGvHUHpU+ZepDcQ7ht67uK+NPDkEfwj/b2aOb5LW81FlDEcAX&#10;C8fkzY/CvtC7GVXHyrnrXyp/wUO8BSaB4g0Pxlp6sJBi1uZFOdjod8ZPp/EM/wC7XzvEdOSpwxEf&#10;sNM/TfDHF03i62XVnZV4OPz6H1VrFnHe6XJbSKskci7GB6MOnP4V8QftIfCK8+DviplEbNpd8xkt&#10;Jccdc7D/ALQ/wPrj69+DnxBh+Kfwq0nXF2eZdRqsyqc+XIpww9sHnB7EetcB+3d4SuPE3wZF1bru&#10;bSblLhlB52EFW/LOfwrozDCwxGHVVb6NH5JxVlDg6lGp8dNv8D5c8D6gReTNxmO3f8OK5+XU2Dfm&#10;etWvBkzwx6lJIr/JatjKn6Vy0+o5kPQ+56Cvm3g3yJM/JHKSdmjbt9UjE0fmMxj3Dds+8BnnHvX6&#10;A/CDVV134eaTcxR3MUT26rGLgDzCq/KCcccgA8V+caLcRwCZ4Z1i/vFDtP4kV7P8Ef23NW+GFhHZ&#10;6pBJrGmqyqrE/vIEHZeOe3U8V62VyhhpS9ptY+o4ZxD+txotP32ktDoP+Ckvjjz9a0Xw7C+5o1N1&#10;MAeVzwo/nXvH7O/hZvBXwV8O2G0iRbdZXJHdvm5/OvlT4T+GNQ/aw/aWm1i+jZNPjnF3cblbbHGp&#10;+WP8cD9a+8TBHEsaqiqqDAAXHTpj29q0ySnKviauOls9Ef09x5WpZdk2EyGk05Jc0/VlO5aQRLVm&#10;M74W47Ul3GpjX6ipgw8ltvp6V9Qfj5Wtl2x59TRDHvvHPpip7Vd0X41HAjfaZPrQLUdcNiaNQOc8&#10;81JKMwdKY0LG6XNTzrsjX61UQ1HW4/cH6VFZplKnb5bRm9qhsOIvwqiXuLZjFw1dF4xj8vwrosf9&#10;4l/zcGucsT++b612Hjq28qHRYf7kC5/z+FdVFfu5s560rVIx8zDujsif6Z/SpbEYtVHtj9Kiun3Q&#10;ye4q5bqBFt/umvF1Z1mDqbeZ4gkGOiqOvtVm+uTb2KHH8QHX2NVro+Z4guB6ED9BTvEP/IOj/wB/&#10;/GiO5sdeZv8Aiawr/F5bn9VqrbFv7HvT/wBNZz/481IZcatCP+mT/wA0qvaXP/EmvPvZ3z/+htXn&#10;mupqXB+a2/3h/I1Tiwuv3H/XJB+rVNeT4uLf/f8A/ZTVWJj/AG/c/wDXKMfq1AaFi3OY7z6k/pWV&#10;a5/4ROD/AK5qK0beXNtdt/tMOPoKoxOq+E7b/rnH+uKrqQWNRUm8tfXJI/75/wDr0+Est367VNMv&#10;X23sDduf5GpYH33TL/s09QKWmLv1bUG/uyAfoKjif/inbj6SfzNP0kFdU1I/9NB/6DTGPleFZm9A&#10;/wDM0pAV7rjwnD/1yT+lXrmESPb/AO/Ve+Qf8I5Cv+yi/wAquyr/AKRb/X+lSBU1Bf8Aif2a/wCw&#10;9SBdupOfSP8ArUOqNnxJa7f4Y2p9uWbVZc/woBVRt1AS0OdQuvX5T+lR6WhaGYf9NXp2nc6leexX&#10;+VGlOsdrN/10bt70dQINBf8A4lzN/eZj+tJ4eby/Dcbf7LH+dGgPjRQ3sx/U1Dp/7vwh/uwsf0NU&#10;KyIb1tvg1tveIDNHidWbQIE/i8yHj6Mpo1FMeEVXvtjH6iptfTbp1r/tTxj+tAxdaTFxpw9bj/2V&#10;qLXjVpP+uZ/9lp+rri/sP+up/wDQTRZp5mtTeiw5/X/61bYePvozls2W7Nf9AVv70p/kKS7GLuP2&#10;U/0qSzXbpan+9K39KJ13Xa+y16EtzGGxBGDFdOff+gqV03zMw/iFNePAk/3v8KjtZlaVvm/Cs9DX&#10;USCLPmf7xqk8Wbpufu//AF60oU3k49TVRUzO3+cVcfhZm9z5m/4KceFNZ1v4O2p8L65r+g+I2uJE&#10;s7jTNRntd2y2mn2MqMFYMYVHzAkAkgjmvnvWv2q/EHxG/wCCTnhm40fxVfW/jJtPvW1LUo7l1voI&#10;9O3s7l87gz/6OhOf+XgHvX11+0z4hW1+JHw5sZNJ8Q6jbrrL3d7NZaPcXcFvCbS5iDSSRoyj95Ig&#10;xnIzuIAFfDGk/sceIP2fP2af2hNNh0DxRqWoa7qt3ovhG0ttOnuXmsmeNnmTYjALKvkgsSAxgwOR&#10;zdO1hSi29Dd1X9rHxL+zl/wTL+G2pWOta5qPxB+KUhtxqeo6nNdy2482TM0YlZgpCbVAUAHIY5I5&#10;7P8A4KMfDRf2Vv2Y9B8baFqetNrGl39pBrJvNSnu4tejkwsonjkZlYlvmBABU8DAxjkPj/8Ast+J&#10;vit/wT1+DNx4f0HWG8TfCsQyXuj3GnT210/yqZlSKRFZ2VtrcAhhnaSa9F/b2vJv2/8A4c+DPhv8&#10;O7e+1BtW1WC8165e0lih0KCMEsJ2ZQEcMcBOWJU8dKqpGE1ae1ysNVqUZqtB2cdvU8M+KvxR8SL8&#10;ffgPo+l634o8OeHfF91EXtbXV7q2jvLKT7M8RZVk2K22VgTEFyc96/R74u6eNM+DGo29n9ukENoU&#10;QreTCYYHB80P5pIxktv3e5NfBv7cHw5juP20Pgfo+kWevf8ACLeAdNj0y51NNIuZbey8soq5YJg/&#10;KgJKk16T4Z/ad8R6LFqng+S61TVNA8P6c09xrc2kXcMcoMsSJbxNJEHkIQuTweq4PBrijzU1GhGO&#10;nc9bHShi4VMfUmoz0922993c8J/ZB+Jnifxx8HfHV1rHirxfeSXWq3OnaddTazcztYxx9MJI7RSD&#10;5lyHRsjjvXmyftRtb/AC+8Xy2Ng3i6w1QeHI4lULbz3bZKXflbcAhVdigwu4D147/wDY20a80D9k&#10;K5jn0rWTrlrqt9eSaUmnzfbJ2k8nygE28Kdh+YkBecnivNIv2PtYvP2UrmOx8nVvG+k+IovE+o6P&#10;ZyrPOLYB0ZFCn53TcWbaW9OTwOv2MJfGj8/pUIVcRJVUrX929j1b4u3PjH4c/A7VtUi1DxDHrPh/&#10;ToL+XVm1K4ngvZdqNNDMjMYGjO8ps2jbx3rm/i38cNe8W/sr2viXwTrXiDwffWNhHqiw6dfSRRzR&#10;lis6OgJTCkMwZVHGAc161+038W5v2hf2Yv8AhCfh63h/VtU8d/Z4o9F0if7Zf27EqZpbv/niqgEE&#10;HGCO9fQ/w0/4J9eG9A/Ze0PwdfW6z6ppmjS2Mtwp2/aJJEbcHwPmQM3HTpmuP2LkuZdJduh9ZgcH&#10;RwTftkqkpRdmnblb26dDz74V/EK0+JX/AAT58K6lpXiDxJa+KPE5h0+C7t9Wna8/tJ2CEl92cDlt&#10;h+UZ+7X1F4U0KH4H/DPy9Q1rVtWXSrYz3d/ql29xNMVXLsS5OM4+6OBnoK+DP+CLvwm8VWPi3xNo&#10;uvKF8N/DfV7hLOB1O5r6TKFxngqEGR3yQa+gf27/AI8aPfa/ofwqsvFXhvSda8SXcYvTqNxiG1gU&#10;h9kqhlOZCAoUsC1d7jGOkFa5m6k6j5qrbfm2zxz9iL9szxf4y/4KDeN/CfjNtQtbHxLF9s0OwmmJ&#10;hsY05TYpJADxkH5e55r9A/K2Qt9K/J//AIKDtr37MH7aPw7+Jeoa54Qm1SGSCC8tdFieLyrdMKDJ&#10;E8kjYMZODnBwK/UjwJ410n4j+CLHXNFvrXUtN1CBZobiCUSKwIz1BxntjsRTnZx5kRG6m09jZtF2&#10;QrT7GAvLIR/e4zRbptt1PtTLOVoScfLuJqVsaaks5EN583LY7U2ZDOVpkcZuL4lslcCrM6gSIF6L&#10;UilYS9Oy0qO3G23/AAFSX4/ct7ikI22X4Y/Wq5iSHSk+0XwX+9/jXa/Ets65ax/880UY/wCAmuT8&#10;JW/n65ar/emUfrXT/EmX/irmHaMEfoP8TXZT/wB0mctSzrxMC8b5f+BD+dXYT8mKo3XzmP8A2nGK&#10;0LcfIK8VeZ3HOp+81e6b0lI/X/61Ta229IY/725vyx/jUemjN5M3q7H9ak1AeZqMa/3Y2P5lf8Kl&#10;bmhvTTZ1iH3ikH6pVO2bOi3f+9P3/wBtqnldRrFuD08mT+aVUs5/+JFd/Wfn/gbVwnRys1Jybie3&#10;9d//ALK1MtTjWbvP92P/ANmpGm23Vr/vn/0Fqjt5M6zeH/Yj/wDZqCZEkRYWFxt4yzVRz/xSdn/u&#10;Rj+VWoHJ0u44/ieq0YI8MWa45AiH8qCS3dDfcW49A1S2an7Y3+7UDnF/Hn+FT/SrFi/+lt/u0dLg&#10;U9NP/Ey1L2mx/wCOiq90+7wjceyP+HzGpdM/5CGo+vn/APsoqLUf+RLuvm6o3/oVAD78bdEt1/3B&#10;0+lW7o4u4Pqf5VV1A40u1Xr88Y/lVq4TN5Gfc/yoAq3kat4lhz/zwY/rRbN/xN7n6L/KmSv/AMVR&#10;Gv8A07Ht70lnt/ta7/vYX+VVEA01w97eH/bA/Snabxph49c0zR23z3x/6akUtlxpK/Q1IEOmfJ4d&#10;PtGx/nUIXyfB8g9Ld/8A0E1JbNjw6/8A1zYn9ahuJN3hCQf3rcjP4VeoDb1c+Fo17sIsfmKta6m6&#10;3swf+fhSPwBqHUTjQYVHcxj9RU2s/MtmP+m4PP8AutTFrYdqRzqdivux/If/AF6TTf8AkLXmP+ea&#10;/wA2qK4labW7Lsu2T8fu1Jpj7tVvP9mNefxatsP/ABCKmkDStI9mlWw/vFm/Wmzgfbv+AVJE3/Et&#10;sfdG/wDQjRL8t5/wEf1r0Km/yMY7EKJ87fL3qmlkUuJGUcbs1fX/AFjfWmIjIsm7pnIqPQ05iK25&#10;VvrUECEu3rU1nHiH9abGNoY+9XH4WZvdIqyRYvUzu781M0Ky3a5+vT1prnN4v0qZR/pYX2z0pLY0&#10;9Dxv9rb9sTw3+yFp+n6h4s07XpNKvplt4rywgjlTzTuwmC4YNhSc7cY754qlq37bvh7wp4w8J6Tr&#10;Hhfx1pN140mjt9JeXTEaK5kcDahdJGCtjHDYOOe1fPX/AAX7u2/4UP4Lt1+VpvEsRHtiKT1+uPSv&#10;a/gp8MvFnjX4leI/+Fm2tvcWnhm90q78MfY/Njs4zFCx86Pec+ZuYBwMjgA54rW2l2TreyLug/8A&#10;BQ/wT458S+IdD0vSfGl3qnhBydYt49Fd2s8ZHO0nJODgJ1xn3rwH9pn4/af+2Xf+Hbj4e+KJU8P2&#10;sNz50qRTQzLcpgtE0QAk3heQAMHJxnBx5t+z18VvFnwn+Jn7VPjnw/oGla5Z6frcv22S4v3guLVI&#10;2nyyRCMiUhVJIMidAOckil4C+DWg/DH4efDnxb4f1q68Saf491G48Q6nfzWX2bZMCV2bAzBApMox&#10;uOT3IxU1KcWkzyc0vOhyPv8AeXvhJos3xp+FOqSaD44n1yykv0svNntr6FPNyAyDzIwGYbh8qjOO&#10;3Svav+CcuiaH4Jj8ZXl5+9udLZop9Ul067tY7URjMkTPOkaBhlTtBzivP/8AglL+zPH8Wv2QfDus&#10;Xt5Jb2dn4iv7x4ouJJ2Pk7ee2CvIPNZf7dPjvVfh3/wTr8WS6XcS2p8XeN7q3uZY2wxg87Yy5x0P&#10;l4+hrepRUZJeR5eXZTCnVdZJ6PTVv8z6m8Pft0fCk6Le63azX0Ph2Gc20/iNdEnTTBIOubgR4x23&#10;fd561Lef8FEfhDoOoS2Vz4nk+0W9ot/MIdNuphDAw3LK7JGwVSpzkkYzzT/2c/g9ovij9hPwv4Ru&#10;LWH+x9U8ORQzRhFIPmx5ZsdCcsT0615N+0x+zlo/7K/7Dvxe1GxuWvL/AFjQ47V7iRAsiRxRLEij&#10;Bz2yemSfas5KKdmfTe80pJnqHgj9vb4J6xrFja6L4p06G68TXO2zC6dPANRlJx8pMYDntnJ+tex3&#10;PhfS9U1I3Fxp1jNP18ySBWYH6kZr47/YY/Zp0/4v/sKfB2S6kS1uvDuoJrsMv2cSFisjZQHIK7hw&#10;TzX2lbjdOd1OUbKyCN9zL1jwLomu6gs17pOl3km3HmTWySNjtyRn8607PR7XRtKW2sreC1tox8sc&#10;KBFX8AKLlsXK/Sp58fZ6zNCSEboPoKdpFxGi7X9+1R25+X8KLa1WaLa33s5FV0J6E4mV5pCnO44q&#10;KT/XrnNVbcNbXL/Wp5JvMmX6ULYNSW8XdHTZ32W5Ap0zZRRUd822E0avQnqavwzg83xTYj/ppk/k&#10;TWj48m+0eMLhv9pv5LUXwgtPO8WQ/wDTNWk/TH9aTxbN5nim5b/po4/lXa9ME/NnLLXFW8jMuvlk&#10;i9m/pV+3PyVny/Ndxf7pP8q0bRM4rxband6HOaWM/nUkz+ZqLdfuD+ZpmmxbQfripVYfbZfYAfzp&#10;Rvcp7GheT51m0/64y5/76jqtaP8A8SK5x3M3/oTVLK27XLXP3fKkIP4pVe3Yjw/N7vN/6G1eedOp&#10;qTPma3Gf4z/6C1MtdqarMd38Kg/rSXnyT2v++f8A0FqbalhqVxnGF2/yNT1DUmtZGOmXGem6T+tR&#10;q+zQLMf3jF/OkgbGl3HX77/zpDhdBsfUvER+YrSRBedAbtW77SPp0qe2Xa7N6jFVHGblf9oH+lWL&#10;ZhG+305o6AZ+kk/a9Q/6+D/6CtVtVk8vwTcH+8jfh81SaZxLfHP/AC3bp9BVbUmDeDZP90/+hVPW&#10;wFq9ffb2Y/6aJV6dt13Fj3/lWfqJ2x2fr5ydPQVandvt8P1NF9AKsw3+KvpbHH/fVSaemNUu/T5f&#10;5VCx3eKmP923A/NqnsX/ANIus/3h/KgCDR1Ia8b1nb+lOtPm0heOgP8AWjSWHk3B/wCm7Ultxo3/&#10;AAEnPrT3YEUaeX4fk9Gib+Rouol/4Rgj/pkBTpSf+Eec9jGf5Ul2P+JCo/vKo/lV3uTITUI9lhaj&#10;/bSm6426SzX+9cD+Rp2pthbdfWRc/lUet/Nfaeo/56H9B/8AXpJtB5i3Zx4ks19IpMfmKs6VH893&#10;J0ydufoM1Vm+fxPCO6wHp9f/AK1U4rWX+27vcsa+Uu+N8kt8wwRj8P19hWuHkozTZE9Yux0Nq3+h&#10;aeP+mbE/99GpZSPtkn+6Kq39lPZw6aImjLPa7z5g45Y/4frVO0ubu51S7X/R1WIqMqW9M13VK0OZ&#10;+hFOLauaVsuUJz3/AMaavCtz3PHpUOmSStaFm8tt+T1P+H0qPTJ5pbaRvLj2szgfN6Mfb2rP20Cn&#10;Flu2+eH8KjK4jP15qoLi4h0hZokjbEQkILFe2fSqPh/xLd67Ix+w+VHGcFvOBz07YrSnUhZ6kSvf&#10;Q1lg3XO4H7opGT/TVzVZ9XmXV1thasy7A5cONoBJ61HeX9xDqIVbSaYKgYlGX1I749Kn2kH1Ljc8&#10;N/bV/YSt/wBtKXR7fWPFGqaVYaNOLy3t7O3iP74cbmZxk8Hp+PXp7JHo2rp4Paw/tKGXV1gaMX72&#10;Y2iTtIYQwGB6ZGanTVpptbWNrORT5ZfJK4HP1q20rvKV8lxhc9Rz1qvaRta4KPc+W/g//wAE6bj4&#10;W2HxH0m98YrrWmfFBp59VX+yvs8ySyhxmNxKQFBkY4ZSeByOSee/Z5/4Jk6z8K/Bdn4Z8QePG17S&#10;NJ8xdMit7PyI4Y2kMhWRCWL7mOc7sjGB1NfWs+u41KG1aO4WbyyeYzjAwOvSnPrMdrqDQyR3G5lH&#10;CxE/yodSNrXJlRUtJLQ+ef2eP2TPH37J3wku/A/hjxD4b1Hw/NezXFld39tKt5p6yYypVWKyYA4O&#10;5cnn2roPib+xZ4d+KP7Kdx8M9UmuJLeRDJHeuA0y3W4yef6ZMhLYz3xXsut+J7WyjhjkmKPJ0VkI&#10;P8qgudVUWKu3mgOyhSUbB+nFddSotLsww8V0R87/AAp+Cvxo8JfB3S/hzqWreEV0fT4vsX/CQWUs&#10;/wDaD2g4AEDIEWQrxu3kDjgnmtz9tT9nbxR8av2YLr4deDf7FhTULVLR7vU7yVGhRMYwFibcSBzl&#10;h+Ne43Or21nC3nSLGOuX+UUsOswXVv8AuJo5Bj+Eg1gqndm/LbQ8j/Ym+EviL4FfADQfB/iKPS/t&#10;Xh+H7Ks1hcvMlyMk7jvjQr16c/WvXLXm6Zj0WodIuY50y0keNx6kVIt0onk3SLtU+tPmTd2KMbbE&#10;lzte8H0qS5H+jY96hmmXzxskyCOxqRpf9G5bJ3DrTAkhO1Gqae1Ihjmj+8o5FVll2256D05q/ZXC&#10;mPYzdqqOwpeRTs7lZixde/eiTabsqrK3HrUtrZKrNz3JpTtS4bb2o5SQm42/XtVfUmwBUjy73Vc9&#10;6r6i4L0dAW52vwWh367cSdo7cj8z/wDWrK12Qyavcv6uzfrW78FI9i6pL0CxgfjzXM6hdK11I3y7&#10;izd/f/P5V6GIXLg4x7nDTlfFSZWhLNfj/ZSta3O2KZv7sUh/JSaybNt9+5PpxWh5n+jz/wDXGT/0&#10;EivFprU75aasxtNj+Ufr9aba/NfXZ+986j/x0VNp4xHVax/4+Lhv70hP5cf0qdNS09Ual44/tO2/&#10;2YpP5pVO1P8AxTrfWT/0Jqmvgy6nb47xuT9MrVOF/wDimJO33/8A0Jq8xdzq6GpePi6tcn+M/wDo&#10;Jp1q2+8uPqOn0qKeXdPbf7x/9BNMtpMaldL6Ff5UxX0JrY+Vo9zzk7pP5mm3TZ0Kx/66Qj9RRdQL&#10;Z6dcR7tylWfPuwLEfgTio5x/xJtPU84eL+YqpXUiY6o0JX3ahGv+wcn8qmiGZvyquf8AkIx/9c2z&#10;7cipl4XP3dxODUjM+xbYb7/rs3P4Cq1+ufBZb+8v55NS6WP3V9znErn9BVe+fPgtP9pR/OiPxA9i&#10;1qBz9l95Uqa4kxqNv9W/lUOpNhbXP/PVac0n/E1h+hoAjXnxRMf7sIBqSxl+e4+X+M1Eh369dY/5&#10;5qKXTyT9o5/joAdpPME5/wCmr0RvjRv+AGmafxps31c0kQZ9EHOMRk/pTiBJMAPDzehjzUV6pXRV&#10;HT7n8xT7ptmhf7yCk1bjRlx2KfzWnzCewzUpMSWvoZh/I1HqIzrtinu7D8P/ANdO1b5ZrNW53Tj/&#10;ANBanXp/4qGxHYLJ/JakYeWT4q/3bYD8yaktIh/b103UEJkfh/8AXpsbg+I5Pa2T/wBCapLRN2o3&#10;TerDn/gIqobky2N3xGirLYqo6WUR/MZ/rXP6Phr/AFJv+mwH/ji10PjRPK1a0/vLYWwP/fpSf51z&#10;2jrsN83/AE2P6ACtK/xEUfhLOl/vNNj/AN0Hj34qHSn26Huz/AW/PJqXRXxo8H/XMH9Ki047PDyt&#10;/ehz+lYmpNdfuvDkn+zAf0BNY/gkbLW4Xcf9af8AD+lamtNt8PXB/u27f+g1l+A23aQzesr/AM//&#10;AK1bfZ+Zj9tFxST4mk5+VLdP1Zv8KsD5dTl/3F/m1U7aXzPE14f+mEX85KsLJi/kH+wn82qNTYhj&#10;bPiObJ+5bqB/303+FStLtuZMei/1qCJt3iG4Py8RIP1b/GprUFrmZvoP8/nTAotuPiTnqsGOvvU0&#10;nGpN/sqKjc/8T+Yjr5KD6cn/AApJpf8ATJCvXaM/5/Gi2oXM6RVfX4iyg43YOOlXNbO+CFf+mqj8&#10;qoW7btZUHuCfzIrQ1Vvkt1/6a5rsxv8AE+SOLA607+bF1goNIkVlDBlxg1YtIlitPlVflTGABVfW&#10;lVtNf8KsK/lWjN/sYrm1OuRHowDQDoO+cU+CFZHmBXcN/fvTNGObZfXbUmnjzA7f3mouw63K8dhD&#10;DqshSKNcgdFFF/aQebCvlx7i+c7RxUvmf8TBj+FJeDddQn3P8qXNqGpDrmi281hJ8rxtx8yOykfl&#10;U1joECW3zSXTtjq07M1O1TjT/qRxVhW2WjH/AGa0jJrZkmXomm74mZrm6bngGTp/n3p39jNFqUh+&#10;2Xirx8uVI6fSptBIFqp/vc/Wpch76RvpVKpPuTZFDVdPmt7618m8lUSE7wyK3Tp2pNcsLg28csNw&#10;u9SMh03BvyIqzqcmdStl/uoT/Kk1dibRR0+b86p1JNWuPQ9d/Z88Kf2r8NNXv7m48to3df3afLtV&#10;M8c/WvD/AArMz3E0K+YVV3kdpCCxZmJPIAz9Tzz9a+jPgk39nfs56tP/AM9EuWH/AHyVH8q8I0pV&#10;DMcBSeteliK0vYxizho01zuXmWdNk3Xso9wP0rUk40fUJP8AnnBn83Rf61lWDA3MzdMt+eAKvXM2&#10;zw7qJ/vBIfr84b/2WuOldt+hvMpWUvmx/rUGnt5hk/32/nSWRxF+FR6IfNtN3975qmMrM0LVzL5l&#10;5FjjEcn80qjBLjw6ef4j/wChGrEs/mX0Y3bf3b/zWqCOU8Peoz1H+9XmnQbc0m24tv8AfP8A6Cab&#10;atuvbh891/kKhe68y6ts5GGP/oJptlN/pd4v+2O/+yDVR3CWxreJYlgiuAo2r5SnHuUU/wBar3Um&#10;NOs1/uyRD9RVX+05NV0WaadhuIZCQMcLkL+gFSXrH7JZLx/rI/6UVHeTYqcbRSL0j7NURu3lN/MV&#10;a2KbSNv4mLfjjFZbyeZqQGT8sR/mKtQ33m4h27fLz82eucVMdmxvdFHSV2xXzZ+9I/8AKo71s+C7&#10;fA7J/MV84/tm/wDBRHQv2R7C50+3hXWvE0xaQWiybUgQ8ZcgHBPYYyfYV8K+M/8Agsp8UbzUdOvr&#10;e+h0qx3jGlpbRNC6r0yzKXOR1ww9sUJpMOVtXP1/1PANoO/mrmndNaj9PLJr5l/YL/4KMaH+3Doh&#10;tTato/ivRmVr6y3AxyoeA8ZySVz1B6e9fTIYHV0HpF/WjbRh5CW+3+27zH9xKXTjzN/11OahthjW&#10;bw+yj9KNOfm49pDQA60m2aFNJns5p0T7dCDdMw8/lXJfEn4q6R8H/hbea1rVwtrY26Pvcnk5zgAe&#10;tfAH7Sv/AAWNm1S2Sz8GWOoWK2zYE2C0twoGMFRlcH/aos3sG5+lWpuI/D33uqr/AEp2py50lcdy&#10;n8xX43+Hf+CsPxOi162vX1SS48k4lsr6EpA8eehAC9Mdsn3r9KP2V/2ttN/ag+GkOo2scdvcRuiz&#10;Rq2QrdTgc8fU1XLZEu6ep7Fqv/H5Yegm/kDTr0/8VBZhfvCOT8vlqG8kWTULEf7TfjxT52z4hh/2&#10;YW/UipKLNu5bXJD0/dKP1NTWh/0q6z/fH/oIqrbz/wDE4mb0Ras6cyyPNj+/j8hitKe9yJ7HQ+PG&#10;x4kjX5v3dpAvzDH/ACzWub098WF03/TST+tdV8Uzt8ZXEf8AcjiX8kUVyCPt0a62+sv55NVW+Nio&#10;fAWdLbbpEP8A1zH8qhjl2+Hl/wCvb/2WpIW8vTPZUwPwFVZONBb/AK4f+y1iaFzXvn0C4X/piw/M&#10;VkeAzu8PRt/eZ2/UmtPXZ/8AiTXH/XOs/wAFLt8Owr9f51r0ZjH4iTS+fEOpN6CIZ/An+tT2cvm6&#10;pcj+6Qv6A/8As1VdFfOtap7Sov8A44D/AFp+nSZvb5v+mw/9AWp1Ngg/5DN43oEH6GptPmJln6/e&#10;9PYVWsZt2pX3P/LRV/8AHAf60+xdi0x3dJT/ACFGoFW1Zn1+8+bdtVB9Pvf407dunmH907f0qHS3&#10;P/CQamf7rqv6f/XqQMTLdN8vBP8AIU4/EiZW5Hcz9Mbdrjf7KVpakxe4tV9XJx+FZWgr5uqSN6AC&#10;tHUT/wATWzX2Y/lXXjo/vXY5cDrSTZJrJ/0FV5+Zx/Opbht1lIv+yetVtalykI9ZF/nU90+3T5G/&#10;ug1yHVoP0l9tqo6fKOn0p1idkQOfvZ/nUNi2yD/d61JYEmLPue1UkGhGhD3khPTNOvZw13Dz82Ce&#10;arQMWvHb1biluWzqkf8AuUD1J9XuN0Cp6sO9SzSEWEn0P8qo3zfND/10FWruTZp83H8NUhSVhukj&#10;/R069KktT/pEn+8aZpZxCv0GfrSW0nl7uvLZqttCOYjvm3azHn7wi4/PH9KTUz8kfrnNQSy+Zrre&#10;iKFo1OUvJDH/ABc/0qle4lvc+hPDEX9j/smTlvvTQSN/33J/9evBbL5hur6C8Zt/Yv7KMK8ZaygX&#10;6nK/4V886c+2E/3WHFd+JeiRy4fYvaY6qW/vbz/OrWqsP+EZm/2rmL8tslZ+ly74s/3iT+dXdcjM&#10;PgyKTn99e7P++Ez/AOz1lR6+hpJ3aKCS+VAzD+FSag0iPy7KNf7qgUjS/wDEvk9kP8qks28mEVnE&#10;06lWC8WS+hkj2uskbFWByG+7UP2gQ6CF9SP/AEKvzV/4Iq/tj61bfFTVvg34w1GR/ssU0uhi6ctL&#10;BPER59qrE8rsUuqjp5cnrX6NG6V9C3dckY/76rhqU3Tk4m0Z8yubvnr9qtc/NuY/+gmpbUr9suud&#10;v7zgevyis6a4WO7s8erE/wDfNS2c3+k3ntJ3/wB1azKJ4Jo4NFlVZGZf3hywxnJJI/AnH4VblnCm&#10;zHVfMQVixpjQJMt3c/qavXku1bNed3mKR796qWrBbGpKwGsfL/zyP8xQZGtY7m4ypUKWGDySB3qn&#10;5zNqhVf4Y+c/Wo7i7isrK+muJPLhjRmkYnhFC8mp6WE7t6H4BftDfFLUPi7+0v8AEDVNWujb202r&#10;XEAaR8+UEdkUDtnC/wCc1yl3qumRi3iVYJobYAZMh8yT3yOK4X9pjxvb6v8AtBeL4dHuzJpZ1u9k&#10;hbqrqZmYH8j1965zTNWN9cRQfvZW4QLGPmbtXoQwa5E5MzlivsxWp9L/ALMv7RWt+APi7p138N7G&#10;OTxAr+VGFj3Id3BD92z9a+zPCn/BZj4l/AX4uWOkfHDwDb6bplyRCb6yRonRSf8AWgElXA7gYNeY&#10;/wDBK/8AY6uNFmh8Ta5GdMvLidZbC0kiLSeUnO9l/wBoc84xX23+0p+z/wCDf2sfC90b2WGabT7Y&#10;wBnh/wBR6suR16+orwa+aRjiOSMbw2bPpcNkjqYbnm2pvZH0l4I8XWPjvTY9a0m6S903VIIri2mQ&#10;/LLGy5B6Dt+VX9OZQtw3/TU145+wj4Ak+FPwHt9A+3f2lYafM6WErSb2FvnKBie4yfpXrdjMohuP&#10;+ujdK7uaL1ieBKm4y5ZdD84f+CpXxm1DxZ8QLXwfb3S22l6LD5rglh5s7ZI6dSvpWH+y1+zHpune&#10;CLTUtYlt57q8PmNGwJH68/hXJ/ti/C7VPiv+1R4ouBqKR2mk3EcaQ7ZPMmYjPDBSqgD+8RzXrXgO&#10;3nTwvFM3nSrbxKgtojljgeg6mvFzjGctHkpvW+p9Vw7lrdX2teOltDX8WfsdaD41ia6t9P09pljY&#10;KDHjbx2rrP2Gv2adS+BnjmNfP8vTdShFxLaxgbIpgSCMdgRg5z6iuX8AftL+JNC8Yw6e/hfbpczi&#10;Jnmt5o2hJ6ZdkCYP8+9evfAj436r8RPj1faXJ4dOn2Gkt5Ru33qzuOwBUKVPUEMelcmWzrRkoN77&#10;3PTzrC4d0JVEtvKx9J3LK2sWSgdFf8OlPnbbrq8f8sf/AGaoJZc63Z+yP/SnTtnXPvfN5Ix+Zr6U&#10;+BJ7Cbzdauh6bf8A0Ef41Y0i4WKOZj91JWz+dUNHO7V9QOfusmP++RUlmrPp86xqZJGZwqjqxycC&#10;tqekkZ1PhNrWfGkPjvVZtWhjmhhutpRJMbwAAOccds8dqy9ynR59uPm3/wAzVLwnYz6ZokNveQta&#10;3KRhZIm+8jDqD+OamtJBJo2fUE/maMRpOQUfhRduX8vTpP8AcP8AKoLyTZ4eb3jA498Uak2NFum/&#10;uwPx+FVdYuCNGHu8a/mwFY9DQt+Jp/J0G5/3AMfUiofDZ2aPH+P8zTPFkmzS3+qDP4im+FpM6JD8&#10;3Kr19606aGf2xdAbGpao396cc/8AbNak019095/tTn9Ao/pVXw1Nul1Q9P8AS2H1wAP6fpT9N6zN&#10;/elb+Z/wo3NBmnybr3UD1/fn/wBBWrWlN8j/AO056/hWboM+6G9PrcsPywKtaTLutmb/AG2H5HH9&#10;KARV0dvM1XUmHP74D/x0U7zGMFz6MSf8/lTfD8hW6v29bhv0AFQvN/oM3X5i4/U1VLWojOr/AApX&#10;G+GGzeTN9Ku3kn/E/gTrtibnFUfCrb5Jm/2qnllz4kC7s7Y/y5rbFfxWY4O/skTatJi4tefvSdKs&#10;axNs01/cYqrqc2by1/3if0o1yfdZ4/vMBz9a5zq17lhp1h055HbaqqWJJwBXz78W/wDgqx8CPgRf&#10;S6drfj3T5NUtztmtNOikvpIm/ukxAqpHcFq+Of8AgsX+3lqXizxBN8L/AAbqs1ppdn8ms3FszJJc&#10;S/8APIMp+4B1A6mvz88OfAhtambdBJMzEcj7zn61pHl5bzegezqPSO5+6HwS/wCCl/wS+PWqQ2Ph&#10;/wAeaX/aV022O0vVeykkbsF81VDE+gzXuwcHU0+b+AdeM5r8CNW/YS17wr4Vt9ZtdN1FY2XfvjBO&#10;w+tfX3/BLb/goZ4g8J+NdP8Ahn8Qrm6v9PvG+z6XqFyW861f+GJyeqHoMkkH24pRqUp/wpX8gqUM&#10;RSXNUjofp3qk225t1/2yf0p+pTbdMm+g/mKq353X1v8A7OTyaXVJcWbL/eYfzpx8zPfVF3T/AN3C&#10;o/OktgHjplu+yA02xk2x/hWgFVG/4nl1/wAB5/Cm38u/UIx/sZz6c0Qusmp3B5+9+lOsk+0+K7OH&#10;bu8yWOPHrlgKIp869TPoz6B/aBs30T4A2MbTTHe8EWwkY+6T/SvBrX5bXr2xXvv7Ylz9l+Guk24/&#10;juV4/wB1D/jXgBbFgf8AcNehjPiSObDq0S1pK7bZP90GtLxPOy+ENLi42vdTuB/wGIf0rLsXISPG&#10;OneoviX4ltfDvh/S57qTy40geTA5LkyuMAe+0VjT0hJ+RtJXmkQ6jL5OlSHB5G38+P61PbT7oV6d&#10;M814H4y/bNhtGazh0SRXZ8K0k4BcA5J2qDjoOCRWno/7X9lHZRtf6e0PmLlWim3bv0FckcRT6s6Z&#10;Yapa9j8Rvgz+0LD8Pv21tH+IVwk32G38UHU7iOP7/kvOS4UdzsY8cZ6cV+++n3ou/CVvIjK0cyoy&#10;MP4lLAg/ka/ma1C68qZudrZBz/d96/cL/glJ+1lb/tIfsoabpt9eibxV4NWLT9SiaPy5GjDEQS9M&#10;NmNQpI/iRiffrzCj7qkumhy4Wpq1I+tZ7nF9ar8275+n0FT6fc5vrz72PMyT/wABWs2SXbqNnt/2&#10;z1+lSaVc7by85/5a4z3+6teXudheEw/4R2b7vRyc/jViafabQ54Mg/lWX5h/4R65/uhXOR35P/1q&#10;tXcvmNZrn/loP/QTUy+IFsay3Ij1NenMZzj6ivEf29/jTYeAP2efG2mR3U0Ot6pot0lkEXgOYyFJ&#10;JIAGff8ACu++JPxHsvhrps99dyLuEJWGPIDSv1AX16Z9gM9K/On9qf466t8U4bhdSlaRr1ZEi84C&#10;Py1GfkGwYwMjqMn1zxVQ1lYHFvU/IW5uzp9zLIzM0kjEuM5wc8/4V79/wTn0SHxt+0RpZu4Vkhhf&#10;equPlOO/vXh7WltY/ElbfVYZFsYbzy7gDqq7sH8q/SL9mL9jvT/CGk2vjjRLzTr3TZWQ2lzZ3G/C&#10;kAEMMep9QQeCBiurOccqOHcXvJaM6shy2eJr+0TVovVdT7o0n4E3XjLTFj0/xNDoU10gjZ1iWUhf&#10;QBuPz4+tdXeeB9N/Zt8Mxrc6wb2K8iMN3PNIsKsMfM2QQF9RjpXinhrVtSRo185htHyMrf0r0jxL&#10;42iuvB9jDqGlx635Lhisw+UDuSTx+PevzmjiJShyeZ+oLC0+ZTbu9rGxYfFKP9mDTbe20iOz1jwr&#10;rQ+12jNPIbqNjzIC/IYdx39zXoGs/tTeEvBfwJ/4TjVr/wCx6XOjyRxkjznbp5YXu2fTpXx3+2v8&#10;bzDNoVuDZQ6fDbmUQW4LoxyNq5KqVH04r5J+JnxFuvG8MNtdXUn2OIs0FrlmhtwTknbzya/RMly+&#10;eIpKVXRdz8y4gnToYmVOnue/an+1x8Ovjz8eNYe1F1ozSJDcw/aYQVvXjHzbhGxHU+uTXo/hnxnZ&#10;rqSNZzfZ93LIT8rfh/Q1+ZXjvQv+Ea1SHXvD980eoWLCVQOqY7genqOhr274HftW2vjbRLW+uJHt&#10;dQtyY7mIDgv3YY6jv614/EnD8oVPa0dU90fUcK8QQnSWHxFuaO3mfanxm/aN0r4VeGdPkbTzq8kz&#10;5nggZRMOflC7vl5Oe47V65+yZ8edK+OOvw3ul2t1aKADKs4HmZx3GTj09a+PfBXxI+HfjbUnvPE1&#10;5arKAFzdo22PHcDpn3Fe3fsm6l4bsfEOsa14RvLGTT76VUWW3mYx5UYxhfm3n+6px6815NONOhD2&#10;kk211PTxtStiabpxceV306n3H5+dbt/9mN+/0qV5VfXW/wCuC/8AoTVxvhPxZJqfl3HlySbEwxYK&#10;MA47ZyD+FdJZ3Xn6y5XB/cJx3HJNe1hcVCsrx+4+Dx2BqYf49u5a0afOr6kw+75qg8f7Ip0+qNo/&#10;h2+u1Lb7WOWdADgkgFhz+FVdDP8Apd83rNg/gAKZ4iuPL8Eah0+a2k59iDXdDc82esWzQ8O67Nrm&#10;gW19db/tF5GJZdxywZhk80yynUaBHt/iQD+X+NVdEzF4ct1GMRxAAfhTtOKr4dts/wByP9SKKj95&#10;jp6RRc1248rQrpfWJh9eKq65cbdMiX1nh/8ARi1Jrzf8SS4G77yhfzIqnrYLxQLj/ltF/wChqf6V&#10;malzxTMX0j6sv6c/0pnh6TGiw47oM/pUHjW62aUn+0x/9BY07R5CNNVR/cGPyrboZ/bE8E3Hn2d8&#10;3dr2Yfk5H9Kv2EwEBI6+Y/8A6Eax/Ak2dBlk/ia7nY/jK/8A9ar1nJiA/wC0zH/x4/41JoV/CsuL&#10;G4OetzL1/wB7/wCtVrR2xZA/d+dj9fmNZ3htiNKkb/prKcf8CNW9MbZZJ12nJPt3/rS1Ai8PSeYL&#10;o+s8h49jiq1xN5WlN/tM2fzqTw3Op0yZ88NLI3/jxqldTK+hq3c84+prXD61UYYj+Ey34Rb9zI3+&#10;3UhfHiWT2iH86q+Dps2Te7GpoH3a9dH+6irRiNashYfSml5ItXzf8TG3+hrz39sL4rt8Gv2ePEXi&#10;KJWlubK2KwIvG+VvlXn6mu4ubjfq8eeyMefqK8V/bcvtF8ffDGbwzeXDLHJPFNN5R+Y7GDbRnqTj&#10;HsK56tRRjzHdh4800mfkr4k+Dl74biXXNWuGvr7VpDPdo8bK0DOc5DHIcc8ngg9u9dt8EdLm1XVI&#10;Y7Owe4iicPIyJkJz0J/pX1d4d8G+C/EmqSG80aJcgRy72ZtyDpkZx19vxNehJ8G/CPhzSJF0O1tb&#10;Vn+cqgUISfp/kV4dTHTknGW59d9Roc6dGL5evqS+DPFcdro1mu2NoVRQ0bKPlPSs74gfA/wX8X/F&#10;Gk3d1ZfY721uI3S6tVEUykMO4ryfxh478WeANZkg0+wt5LbJMRltHl3+qkqcr9Tn613/AMJ/iVqH&#10;iPxt4Ys77w3fTaxqEqSyWtj+8jgiB/1r7iNqj3rmweEqRnGcXuzuxWIoujKMlsup9rxRrb3FpAru&#10;6wwgBmOS3bk+v86sascWqe8i1W3ltaHHKx4x+P40/VpSVhX/AGxX1kb21Pzl76bF5m22kjdMKT+l&#10;Fm+LdfpUM5P2JvcURDaigdK1FqV7Rv8ASp2/6aH9OKo3+qSWV9NNG7RSWuJEdeqkDII+lS6Xcblk&#10;fPLOT+tVrTRp/F2rT2NvNHbXF6/kxyyfcjbGAT7Vth/4sfVGVTSEn5DoPit4i8flbfWtYvNSt7Y7&#10;oxMoG0nr0/CtSeTFgc9xismb4Qa38ItTW31rUtP1KS8jEsT2p4Vckc8DvmtK74s8e4H6ivSzmUXi&#10;mobaHnZTzewTfmadsRuH4DpmvnD9r34tXWs6smk6fI0jabF5MCx/NuclmJ/2iGJGPQYr039o/wAR&#10;eJPCHwd1bVvCYt31jTEW6WKVNyyxIwMij0O3Jz6jFfIHg74xyeJ9bfV9SWNbq4dyT90IWPOM849P&#10;rXy+aYx0qVkfV5Nlvt5KbfyOD/tjUNI1i4h1KaSFs7FG/LnoBgYzz1+92zW7H47eGy8mOGST5gzG&#10;TDZPPqfem/EbwcNb8Szalbxx3Tzfc3NwpP8An9K6zwR8MNL/AOEfj/tZoZ5iekZAVff3z6+1cGFx&#10;kZQTlue9icpnCVlsfjNdeFNS8R39va2drNeXV1hIkijLs/PoOfXmvtr/AIJv/Cn4ofslfEJvF14s&#10;eiaTd2y295pU589tTh3K4GwH90wZVIcnIxjBDMCnhK58L/sw6K0ml21s2qLGQbyVd8yZ6gccZxjj&#10;Ge/pXlnj/wDag1r4ha+sa31xDaq2Au8/vDwNzcn69h7CvXxGZV8ReFFWj3fU+Wo4GlR9+s7vsj9D&#10;PEv7dXjAX3nRyWMMnzGKOK2GxVPHVs5OB2/Cr/hH/goTrWi+d/bC6beGYhsMn2ZkOAMbvw7rX5+W&#10;3iCa5sYZPMkmmVc71GVOO2eKm0zxjNZFZPM3SLuYJI25c+/zD9efrXlx9vF6s7/Z0ZdD9YvAP7av&#10;hHxX4YMd1ctpt9IrIY3+eMk9DvXIx9cV6xL4mtX0mDUFnjks4VMryqQyhQpJ59K/GTT/AI1Xypn7&#10;HbzM2B5qoxGOuM8AfhXovhv9rPxD4HZore8nsRIoVo45mVZVI5HJ6fn/AEroo1KjleotPI5qlGn9&#10;hn2X8ZtG8Y/tJ6p9u0nRdYbS1Q/Y5hItnAQGAJ3yYG4kH7pyCPY5+ZfC/wCxn8XP2kviJf8AhvwX&#10;4bur6CK5NvqGpzzeVbaU6nBc3DnDY5+VCWI7Ht96/wDBMC70n4/eFrFdaN1F/Zqbkt2lDLdZycZX&#10;oFz0JB7cYr9AdH0Wz0PTo7Wxt7eztYxhYokCqufp3969KpUowgvZ3cut9jilKorxlax/Oh/wUh/4&#10;N9/H37Kfwzj8XaHqn/CeNkS6zBZ2LJLaueS8YyWdB05we+MdNb/glh+yv4ivvAM1vcWF8skjgpAS&#10;w2nrkjtjPOelfu18aprW20a6bUAstqyGIxsMrID2r5vvNQ0rwbpv2Xw/YR2MX3pHAw0jHvnHP5np&#10;XiZtiZzo+ylY+i4bw6c3V26X6Hn/AIH/AGQP7OtIW1jWNNs5GXmMObiRB77OAfrXoFn8GvDljFHA&#10;t8100eMMYQoH0Bz+tUbLW21WzVlkWSTJBGeR/wDrpLe/jtr3ZdXkUcmeFLZxnpXzVSp7L4Y2PucP&#10;h6VSLbnt0RzHx3/4Jy6N+0BZ/bI9Skt7qKIRxPJbiSMY7HkfyNflL+37+yp4v/Yz8axx61pH2rTt&#10;Q3C21BIvMtpOeiPgANjnawB+tft94T8bNYW/ktNuix0BzxU/xf8Ah54Z/aI+GF/4Z8S2FvqmkanC&#10;Y3jmQMYyR8rqTnaynkHrntX0GV8Q1aElF6x7f5HzuccP0sQnOGku5/M1f662rxsvmGOZchcg/Ke3&#10;XPHtkj6VX8AfEOf4N+LINWl0+HUtNvD5epafJ+7EmOu1xyrdww57dK9S/bV/Zc1j9k/9oDWvCWoW&#10;dxJb2szSafdFDGbq2Jyjg9Dxx16ivGddZb3SrqP5i20SgOMFWHHP/wBbrX6VTqRr01Napn5jVpzo&#10;VXB6NHffFz9oDwn4xsdSt/DFjrVnDdNEYvts3z2/B3qNvDDOACTzivWP2RP+ChNj8LvCtlaeIEul&#10;XSf9EtYdNtUUupHMshZgGkzgZ9CT1r5Dt/8ASLPbtVZFwSR3NUReNZ3jbW+RmGPmrhr5Zh6tN0pR&#10;0fbuduFzfEUKntYu721P1s8Bf8FMPFvjH4o6Hp+l6Lplvol8wDF2Ly7f73GFBx2OfrX6E/CDxBLr&#10;tpcTSsrMoVMrwCOowPxr8Rf2aPjxH4kbwpoUFjYx6tpSukN4X8ua7jyCE64ZlJbk8leO1fpP8K/2&#10;qY/g3qfhfRdSt7iWTWpkt7grHvIDskaMehUh3X2wSewr46rgfqmLVOC0Z9RUxkMbg+e+q1aPrrRp&#10;9y3h/wCm7jrXmP7amvzaD+x14+uo5ngkTQ5gkiuVKFl2ghhz36ivQNCucwXXr58mPwNeQ/t+Xuz9&#10;iXxxk4MthFEOeu6aNf6iu+MXzWZ87fQ9Y8B3LL8NdK3szMunxEknknyxnJ/XnrWtE+zRbf8A7Zgf&#10;mKw/Dcv2XwFaI3G2yRf/ABytCa88uytxnPzov6f/AFqUupUdkaHiCX/iUNzncyD/AMeFQ6q4JtMd&#10;WuE/rUfiGX/iVen7yP8A9DWotWkVbjT17NMB+O0n+lKO5Qvj6VV0tdzDq3/otqtacxj05emSg/lW&#10;P8RLjGiZ6/Ngfj8v9a0tPl/0DdnbsXv9K0+yrGcPiKngGXHhOFv7zyN9cux/rWrZSY09W/2awvAc&#10;u3wXYjvJHu49+f61dW7aLTo/+uY/lUmg3ww+dCib13Nz7sTVuxnxpEbf9M8/pmsjwtL5Phe3bd1h&#10;z+fNX7a4YaMo+UAQ5zn/AGanoD20IvDtwreHVYdW3MfxJqtcTY8O2/8AdKLj8qZoUn2fwip7iJjj&#10;864v40/GnSfgz4JtZ9SW8uriZcQWVnAbi5nIH8KLk8dz0Gea6MLb20bnPiE/ZO3Y77woSmnjb95i&#10;TzWXqnjvTfCV7fTaldLD84ATb87YHZa+Xdc/bt1LWoI7HS7e20OZm4tdQuUiuJgeyskjKp68NtJq&#10;hbeNG8Ws0l1JNb3Q4lSVmSVT9SxDD3H+FdDw958z2uYxrKMOWO571c/tA2Hiu8vI7P7TYpFEYfPl&#10;C79x/urnHTnJ/KvAPinLYa5qrWP9oNPBCd0krOXLflwSTXz/APG39smHwF8QdT0OGGRorSPcJV6S&#10;OfvY9fSuN0b4ueOPEtsuqQR2Nlb3CmSFLy7EctyOwUYKj0AcgnsK8vFQhzWk9D2svoVp/wAOLb/I&#10;+hn0i70KPy7WVrlZk3SZGfL9s/07V1HwT1O88SeKpNLeR22rlm3E4x/nivnL4N/tXy6zrVza+IJp&#10;IWt/3fkTxlWjfuMcYxXtvwI8XQweJLnUbeVpI2Y4OTnn9P515uKwdNQ5j3MrxVd1lTke5+Jvhjbp&#10;aQ3kbL5keW5A/I+9d3+zvpGmy6fcatb29vJesRCblU+baP4d2M/hxXnOueM1v9LWaFtv8RBbvXtH&#10;whaSTwXaSMMGUbyMdc1OWUWm29kdnED9nS5UviOjimzrEmeoUUuoSFry1HuTj8KrwS79XuDtO0Yp&#10;17JnU7UD0avcjtY+IkaM74sz/d4qXzNkHH1qneN5Vqq9mIFOuJvKs2Zuyk1rH1JexU0YYsEzxkk/&#10;XmsPxBqFxY6LqU1qFa4Vm2AjgnNbOkN/oMfPy4rlfHXi6w8IeDrzUtQm8u1icknqWy38IrbDQcqs&#10;Yx7mVeyptvsSfD3XL/UbBptS2JIjYGPlUL+J+tSeMvjp4b8IwbLjUI5ZozkxxHcxx29BXzL8Vf2i&#10;rrUpvJsJ3hsDzGoO3cfU+/WvFfGfxLzY6g000h+TavJLbpCFBH5ivvafDMaknVrv5I+fhmXJFQj0&#10;PpT4l/8ABQ+wk8EX32fS40t71Wso3efc2ZT5YOOB39TXyLrPxB/4R/X5VuI2jhcCWNlXPy+hAOeP&#10;61y/xh1u00rwrZwqPJjtXE4AxsQryP61X1HV9O+J3hCFbpbe4mePPnPN5e844OBk9PT0618Xxtld&#10;Ok6bpx06n3HBeKcnNTlr0PZPB3xS0nxFY7rHULedY/lcRTBtjeh/wPNdNL4rWCFEW856nkLXzzpv&#10;w+0PTfh1faXpsM0jTSDzTbRvGzOMfMpyc9PXtweuNT4e/DX+xNIX7VqC3Ub52NLNtkPQ/McHJAI6&#10;knkda+Njg0o9bH3dWtPZ2Z8m/Ev4lv4r1a62ys0e07nJ4Az6fjXEeHb2O+vTtXaqtgSP047isrTN&#10;2oRKsjFWkyznHCqM1saToyyOvlx/Lngn+KvqI0I048sT8wlWcndnpnhy3hk0vdG0rSHIBztUH04N&#10;GravJp0QW635YZjZj8rHOPqcVzWjeKbzRrlPLa33KRhNmUH4evFew/DHwFc/Ey4hfUY4Y45MHEcY&#10;D45Izx3rkqR5E5T2O7D051pKnTOV8I2V54ktDFDeTMzYZEC7jx05PT9a9W+Hv7M3iTxrf27NDMsO&#10;Qw3EnacZ47DPcdMnpX0V+z18CPD3he/VptPhm3fKBJya+qPCHhXTdF8vZbxw269goyfpXizzVNuN&#10;NH11HhtQSlVZ0n/BMvwNN8HNFisb3jz8CP5OUY46nnr0/L3r7msdV86Fd+qXMLY4z93+XSvkzw5e&#10;DTfL+yrtjUZLEkbPTivpPwD4pbWdGt7hYln8xRuUEdehp4XEe0dmePnuXqi1OK0eh4P+3h8ZpfCW&#10;uWuly3EbQ28Qn3Bcbs5xXx744/anX7WyJdRpGo2syvnnnH+e/FL/AMFYPi2T+0PrumyXM1rDaxRI&#10;hxtMXy5wRn7vPevgaP48jX7y8t7nzBtlKGRTjcw/ljA7cV0fVnOXMzhw+I5Kagj9CvAXxzSfVBue&#10;TeoWVVR+/b9P511nifxgNRZpIZVEkhyP8K+E/gX441Pxz4ht/L8wR26riQ+3XJ57d6+pdH1katpS&#10;hMq6nGCRuJ6Hj0rys2wq9nZH1WR1pOfvbHr/AII+JN5AyW9wzBkOAQeor13QfH0emWQuLy4t0hUZ&#10;yz/MR9K+WLbxDceG4FaVm2r/ABZzt/Oug8OfEyPxZbT2MUTXbSR8hvmCKeMjtkfWvKwlKTkonvYi&#10;pGn7z2OJ/wCCtuhWH7TeieF/DOiw6C3irUGkexvZl3XcUSqWKRrjLBsc88V+PPjrTLrSLa+juPJ+&#10;02btBK0IOHwdpyD06e9fuZ4d+Icfwp8aaLDr1utxa2MLpbSvbJ5tuJBhgsuC209CobBx0r8uf29P&#10;2RtW/Zp+KM11dXdrq/h3xlJNd6ZfWgCrtZixjdGyyuucHqD1Br9G4dx0OX6vJ7ao/PeJsrrf76o+&#10;49G+p8gWQ86eaNcKcYFZHiJRYtuZurYrYvLJtI168gbhk5GeK5vxjdmUwx/xMS1fSy0R8Z1JrbxP&#10;NF9nmtZri3mtJA6SIdrI3qMc19HfC7/goF8Tp77wzp+reJbq/wBI8O6hbXqQOqq03lOGUO4G4jqA&#10;GOOa+VbKcLPsXpnP1rtvCVxsv4fXOT+FZcqlqy4zcdj+lb4JfEnT/it8MLDxJpc3nWOrxm5jfG1g&#10;Cc4I7EHIx/WvPf8AgoLNv/Y18RRfxXE1hFg9917AP6mvMf8Agjx4xuNZ/YU0tJmT/RLq7ii5zhfN&#10;Zh+WeK7z/goJebP2bLa1X/mI+ItGth75vYT/AOy18zUgo1nFdz1OZuCbPcLEt/wi0a7eFtQB7fLV&#10;i6n2m03c7pBx+BqjHc+X4dKnqsHb6VNNJ5k1mv8Adf8A9lNYy3NI7Gh4guM2US/35ox/48DTNYbZ&#10;fWJ/6bn/ANAf/wCvVfXZ8JZrnrcIPyyf6UzU7n/ibWK/7bn8lNZ7FGb8TvFNlYi0s576zgubmRfL&#10;hkmVZJfnVeFJyevaujs7kSaeU3JkrjmRVxx05468c+teSfDKK48YftQeNNYm0G01K20d7HTNMu7m&#10;GNxbyqpaRY9/Ibc+Sy9BgE54q/4s8D3Op/GpfFmralDbeXp0Ol2tvdSzWah2cvL5n7ti2wEj5OpX&#10;jO3n2qeDoeyVSpP5HF7SbqcsI/M7vw20ekeHrO1uriCK5gtlBi35JbHqMj2q9dy+TYvu+UrGc/gK&#10;881y18O2VzeaW19ILnXIpHdA0k1xCx4/dSAqE2IqYwoBbcQec18G+Pf2jPid8KPGutaTpvj3Vb7T&#10;7G/exhe4uI55JUxkZSTLdMZb7uc81jVoUak+Wg36vY15p01eoj9JNIk8vwjC6/8ALO2Bx+H/AOur&#10;vnbNFJ9IP6f/AFq/N3wx+3F8Z5d2n2+pW+oRo4tDnTrcqrYbguqjsrHJPQZzivYPh5+2v41iguh4&#10;khsryxgjCtLplkswTPB3lJSwxz/B2NYywc1tYmOIgfQHxn+Kcfwu+DV1c281q+rPbD7JbyEsZXbg&#10;HYoLEDOcj0r4u8eTtrHiOLUNTk8UeIZNUYnz01G4W4tnJ5SOAFV2r0AABwOpOc+pl/8AhqbWLPT9&#10;MtbbxFDqy+VE0a+b9lYdN4PKAAnJOMfrX2l+yf8Asb+Fv2XfDkO1G1jxA3zyahdN5vkHn5IQfuKM&#10;kcDJ7nGANKdNUVee/YynP2mkdj50/Zo/4Jt+MvFmpafqXjJhceEV23C2OrRebfT4wyLggMgPcNg9&#10;eDX0p+0n4Ckf4TeIDp8cjTQ2eLaweBUhttq9I0xjHHXqO1e86Vqi7Vb7uT19OtWtY0K18R2EkUgj&#10;bzoyjA9CCKyxDlWi4rQ0w0lSqJvufgb4z/ZmXx94jOpahJtukl3HpiRetdZq/wAFFtfFWk6heXE7&#10;6F9lMcNugVYY5FGBweD65POR7165+2b8ItY/Zl+Mt7HdK0mjao7T2Myg+XsJyU+q+x6Y+leKaj4u&#10;W9eRfOkZGPyDeSq/QdPyr4Kf1mNR0p7n7Plv1aVL21L7S1PLfiX8A7ix+LD6tZqNQs7siWTex27+&#10;nGOh/OvYfhD4t0KwijtRcLp7IdjiQlSjjqpU9MfUUaVN9r0uSP5G2jcCTyaj8efB+L4jJpc2m3Vn&#10;ouv9LdpZCiXZxysgH3lx9SOtepRlOralUfzOHEYWnRbr0F6o9t8AvZ+L7y3jtL2O5heUIPLO5W55&#10;719Y+EIl0zQYIVG1UXaB7V8F6T8FpPg1e6DHpfiTT7WRJ/tOqugEi3DkDbGj5B3KecgEY64r7s8G&#10;zSHw7Z+YxZjEpLEctx1/GvcoYX2UObe58TnWYOtVVO2xe0+48y8uj334xTrmXGrxqOyZ/WqWkXG6&#10;4uDznzTUrzb9ab0WMfzraJ4ruaF9cbkj77pB+HWnalPjTJv9w/yqtdzgmHno2aTW51XR5vp/WtI6&#10;mfKFveLYaJ50jiGOGMyOT2AGSa+Cv2iv2kJPiP4gnt4Wk/s/T3aJITlV6/eI9T6n2r6H/ak+PNj4&#10;Z8PS+GrTUrVdRuIcXIE/7yKM/wAOBzk/yNfC/jbxdpeta7ti8yG42+XPHIu0zoP4l9WXrj0Jr77h&#10;fJ2l9ZqL0PBzTGpfu4fMuXXjuO7haEs22ELKDn14IH4gn8ay571fEuqxxqpYCbd04wo/xxXmvjvx&#10;nJ4Uu40LLtkd7XcO+cFT+O3p1GTW54W8erptjJbxruvJF3+b/Co79utfcU7c3K+h4cr7pEf7Ruma&#10;1/Y1xJot4vnrGpS2mjEsMmCucq2QO/IAPavFdA1i8tr2RtW0y4tfm80Rqu5C55JjznjOTsOCMnHB&#10;NfSWg6g07m41Ly7iCZSpRl27hXO/EG88P2tsYre1WbzF2xROitvY9BzxjOBXkZpk9DFwvUPQwGaV&#10;sLUTp7nA+E/jtpb6bdJbalJazw5UKivuzgDaVH3Tx344p2v/ABr1a/ghjuo9P0eOLpLqgCvcnpkR&#10;ZyOB16fnVrwvo9nLqn2pdPhk0aORo3t0wrk5wzucbmZuuWJ9BgV6x4L8EeFDfSXkNjDzEIkWWFWV&#10;F4yAMY6gdK8bA8F0LNzbfZHsY7izF1Gkkk+9j8+YtdEEm1V3NIAMgdBnt+FdhoWtR3Nqu1PnUhQr&#10;c5OfT3zVv9nz4Nab410XU9a1q4vYbO0eO2t1tlBknmk3EDJ4AAUk/UV0uq/Av+ztQmj0e8kkkt1D&#10;yQXAHmJnleRwelfndbHUIz9m3qfSYbIcTUo+3S0exhRjbdeWuJLjjIyDt5z/AJ+tfSf7PXiW206z&#10;j/eL9ojULg98da+TbiG98O6xKtwskcu4AZ9PTPvjrXqX7P0994k8SwKm5YFb5sdB1/8ArVjjoxlR&#10;1eh0ZTTnTxKj1vY+9vAXjOTVpFaMNt2grgfxH/8AVX0N8JvHVxrEf2e4jeNYwF83+Nz6AngfyH45&#10;r5P8LySeD442aOSRWUbSnYgfzroNZ+JuralojWtnLdbIYzIwtcmaXj7ox64H518THDzlVtBH6dWr&#10;Rp0v3jPsrWfiHpumPHY291bx3jJ5oj80Nx0O485/OvoT9kCfVZvA7XmpXEHk3s7SWsScmKIcAsfU&#10;4zjsMd81+Z/7NfhC91Hxlp82rW93pt5djhLqXc/J7tyDnrxxX6hfDPxFb6bp1pBGsKrHGqgIuFwB&#10;0x2HtXs4SKi3ZnxvElZulCLXxP8AI/MH/g408Mz+G/jzpepQssNvr2jKQyDJeaJiDn6gj8BX5q/B&#10;XwVqXxO8eQ6VDdQWokdpbi4uNxjhjUZZzjJPsB1Nft5/wX6+Hei/ET9mLQ9UWaxtfFGnah5OniZ1&#10;El5G6/vI1zjgY3duVr8X/gHf3Xws+LX2q7hm+w7Wt51IK4RuD24NexKpy0ZNb2Pn8ppRqYiEai0v&#10;qfR0Hw4ktvD81v4J+JWmrdaSn+lQy6M8U7ZGfkLyBWFdp8DvC+oR6JFJe/EfXL6S4G4tHFBb+U2f&#10;u8q1N1j4QXHxS1Pw74l8MX2m3EEaKJ7a5doVuUQcrvRSGJP948dODVa00myPim4a3hn0mRz++tUY&#10;bSwOCQP6ivmKmObTpTd7/efon9lUY1Oelp+R774U8N6TNHC+pXF9rEank3Nw5b8gyj8gK9u+Enwz&#10;8Awyx3mnaba2M8bA7o49rZ9zyf1r5Y0bxleaFZbfsvnW6/xg/MB6Yr2z4WeN9N8SeHVEM3k3EZDM&#10;pYr+dcdGUlI3rUYS95nWfHHwZ4k8ceOTHpOqW9ppLRhXx/roexZQQRnHQmvye/4KH+GfiF4A+Ot1&#10;oHjq6vP7P08GTRXkQGO6tWOVkjzxz3wc561+s+s+I5LfU1jWby4xEJJJcbty46KPU+9eUf8ABbTw&#10;tp/j3/glvpfiS1jEuoeFdcg3PIuZbVJQwZVb+6QB6V9ZkVSNKsrpP9D5biyVSeESjdRT6dT8a9X8&#10;I2/iCZbyC4WG4I2GJhlG/HqD9K+hLL9gDw98Xf2FbG+0LUNJufilp73OotZwXCPdXUWcC1MYO/cF&#10;G5fl65GOa+X7LxAyKq7u+V55rp/D3j2bTpVkimeBl5BVsYx7191Wp+1Vk7PufmUZcuj1PDrnT7nQ&#10;9Zktby3uLO7t3KSwzKUkjIPKspAKn2OK6Pw7fbbtW98dK9d1zX9L8cancahrVha6leTffnuF3TyH&#10;1Lj5iffOayIfB2gaxq0FvY6a8NxcSLHGkU0h3uxwB8xPc9BUezcdmJas/Wv/AIIu6XeaT+xtdXN3&#10;HJHb6hfzTWgYY3oEVCR/wINXvn7S/wAD/Ef7Qvgvw1pPhuO1ebT/ABRp2qXhuJhGi29vIXfr1PA4&#10;71S+BngyH4HfBzw74XWOHfomnQW8/ljYhlCDcRnn72eTXV6J8WdU0S/Y2iwQBerbfMbHtnjNfntb&#10;PqKxcvabJ62PuMNw7WqUVJPdHVa1aTWVvJattY/cJU5qu99MWjO5QsZyBjrxWLqnjiO/gjmVrm+k&#10;lzv2bVkU+u09cnj5RVGH4i6PFpU15cXkdjHakmY3TiAQ/wC9uxjqOteRiMxnWqXot26I9T+xfYQ/&#10;eRTOk1TV2uTAu1d0MokHXnr/AI0yXW5ZtStpmhx5O7jOfve35/nVGy1VNd063u7Qq9rcIJIpBwrK&#10;QCCCe3Tp1yKmgPkXEchkXzFYMMc81nDH11PlcjCWX0X9kQfEK0+DmkIdSu1hlvri6nECxSXDMjNv&#10;lYoiMdpVkVyRgkY9q5fWfF+i+OvjXq2k30dvqn9m6LDqECRlLi1kM/lFG2snLqroQwyAJXGM5xsa&#10;vHHqOuPrFtql1pOt+VcafcXAsvtEbQSFdyBS4IYFCQ3Tnp3rlfDfg7R/A9y0OliTUG83b9ruoAGE&#10;SJEkUBBJUqqxx8gAkrnA4A/VI1stp4CNSq+apbZdz889jmM8a6UElC+/kaXw28Zabqw8Y6rczabH&#10;dxyS2f8AYiWnl3GkiB5UiDyyNgtKp8znCqGHYjPwX+134Xv9d/aG8SX1j4b1qbTbnUZJ47mK3bF1&#10;DhVXBUMgxsY5XI+buOT9/XWrXWseIZ557iS4VQAuWHB24z05OMcmsDxXo1/N8OryTT4Vm1L7I0kJ&#10;Jy0ku3jH8q+Yx3EcVVTpQsrpWPosPkM5U2qkv6+Z8ofBb4d2vwt8ILeagSviDVkyygB/skf8K4HI&#10;YjJP1A45zfX4Z3firxrY/wBgxyDWLpvIhm0+Fobklj3H3XXnkN/hXkWveNtc8SeJ/wCz/tesW940&#10;3k/ZLe4eKQy7sbSFG4t2xyc1+mn7FX7J9v8As1+CItW1x5tR8aarbqZ5bidp/wCz1Iz5Kbs4P95h&#10;1PAOBz6/1hcvtDx3S950+x137LX7O+m/s1eFfNuY7G58X6tGp1bUIIQnmMOigdgM8njcRk9gPS7j&#10;xisMvXPPT1rjtX8WKGZPl3VgjxE9/q0MCsd8h69hXDNynLmZtGKirI9q8O+KGuoOrKpPLHtXYaFq&#10;TGNX/eSKR6cV5P4dumtr5bdSGWMZbH8P1/r+VdpoHjHTpL5baO4WK49+9dFGOt0ZVjyD/go98EP+&#10;F3/B65WztVuL6MMbds/NDMB8hH1Pyn2Nfjql5d+Htek03WLeazubXIkSXhkwcc9x+P51+9vjKVYL&#10;aZZoybaYElQwGD1yP6V8c/GL9m7wz4+1O+1XWdFsbiQNJF86Hcnzdm6rkYP41OIyuNd80dGenl3E&#10;FTCQ9m9YnwV4Y8RfbYzJbmRlXKqwwVB+oOfek+IPgvWHudPOuW2oaXdWwW8splmaGSWFujbWHQ+h&#10;yCK+xfCn7OHwl+HfiOW3XT7RjHdiWDzryRicrwpw2G5Hcc+9YH7f3gS71jw7oviq1sZpLHT82N7N&#10;AuVt1cApuA6DIx04ow2Tqm71fwOjFcTTqK1C6fmfOOj+M21vxvp8155O3T4vISOFtqgZznGPx7V+&#10;gHwX8cReNfA1ncQo0flqImXOeRxmvy18OeK4R4vuJHaTy47plBQbdoGMnPbP619dfsn/ALTI0zxD&#10;a+HZtB1NbHVpAkV6oBiR8cFlzkA46kV6GLwy9lywWx4UcVOdbnqO7Z9XaFLuST/akaiKXdrc/Xoo&#10;qp4cuQ1uR0yx49Rmkgud2sXXuQPyFeGd8tdUaV3c/wCkwgN1ya8f/bD/AGntP+DfhNtMh1C3i1y+&#10;jyqHLyW0Z/5a7FBY+g4Ar1O6n/4mEOWP3TivzI/aJ+Icfir48eIrzUrT+0tUvNSaGGKSMSLBDGQs&#10;aKDkfdAycd/oK97h/CwxGK/ebLU48fU9nS93c5Pxhp2m/ETU5L6xvJdcvLh98kw1SG2mZu/ykF+v&#10;ciuc8V6vqUO3T9XXSbeK34Rb65a5n/7+YB/I17ZpXw20TxpYSNfaDpN0zECVvNM4gyOVU9FPfgAf&#10;zHPal8Cb7V9JutN0XVoY1ZXFlb6igm2AfwbxlvwIYgetfr9CEIxtt6HxdSUpa9fM+Zfj54psL+XQ&#10;LWO4/fSXqZSByUKpyTk5PavQvANm91cNNIvlwMgBmJwE+vpXiP7Qfwx8WfDP4oaPD4p0mHSo41ec&#10;NHDthlIJGVboRznAxjNd18NfEE3iu7t7G3LSR3H7pQh/jP3f1x+tefRxUZ13zaep1fV3yJI9Q1Xx&#10;j/aV4kFruW3XCBmHU/8A1+tYmtxMs1mcbS0jHOM4wrMD/wB9Yqto6ta2rxyN8yMCAeqAf0rQN6NV&#10;16S3hZl+x2jSEr1ySo4/75/Wu6WsfdaMdVuc74JdZLe6tGuDa3DTttyOrZPf8MV33hnxHceGJHh1&#10;BlXzFDxyJhlYemD0615nLe/2Vr14dSLRrHGX3P1LNzknv3o1P4wWNtpMNtuaRVcuNgO0df59fxqa&#10;cpR9TSrZt/IZ+wzoCeI/BV1ZmPdtvYbwjrwAyA/TLAfjW/YSSeIfi9Np8DRwrctIijaAqBQSM+pO&#10;AM+/Wsf4HXq/B3UbaRBJLa/cuEBwWQ+/qDgj3Ar3nx58P9J8c+GIvEWjr9qurVTLBep8lxtYZaOT&#10;b97HPUZ7d+f5ixlZKvKo9pH9HZfT5cJCl1jueGfFn4Pf2xayNsVrhMEMvtzWx+y/4K/4Re4uV1CM&#10;ryCpA+8PrXTeG9UGo2K7mDNjbk9TV620/wCz3bTBdqqR360fWqjpOmzpjl1FVVXS1PoL4X6PZa3i&#10;3vLlpLFcNggMynrxxx0616Z8OfgfptnJJJY/aJLeY7pJvO28A5Gec9PTj6V8+/CDUntZ5GWZ8Srs&#10;KBvXGa9y+Fviy8iS4h3tHF5bKuTXHg6k1PU3q4X2snN7Gfq/jaOPxvBFbssbWdyUjJU7Vwem7+lf&#10;R+nftQ6d8JfDN/eeJLg2semwJcxEHc12jjCqmDlm3fLx6ivgfStK8feHviLPp9rc2N9ot1O0jyTx&#10;M0kPO4kjOOOvGKo/tA/HrVvif4Z0nSriOxSbRHfFyT1zxx+H1r1KcJ0ZXktGeDxNUwksMoRfvLbQ&#10;5v8Abz/a71f9qPxbc6lrtx9ns41MGm6crA/ZIfcDgMeMkgEn2AA+MLL4uaz8LvG3l3sc2raPK25B&#10;NIS8Y7gN3x6cV7N4l0LTrqSSS4js2mYkmS3dlbP06VwfjT4fWviHSpIUHzYzG55ZWr2MJyNWnsz8&#10;1+sVac1Om7NHq3wi/aZ8TfCjVV1fwnetb28wEr2Ui+ZbzqfVDwfTI5967bX/ANq+4+MfjG11Z9Ls&#10;dIulQRTw24bbKw/iwen+ea8h/YR8UaZbeNI/B/iiGForyTFg9xKY1jl6bN/bd2J4z2xX19d/8E2p&#10;vGWotrXgqSa6e3UteaZLhLuMj+4PuyfVcH/ZrgxWV01U0j6M+0y/iL2kVzvle3kc7D8WJ00hWZWw&#10;PvcZwPpW78KfjLDb3czrN5at97PSuYv/AIP6tomoTW9zb3Fu0J2tG6YZSOxB5B+tZ3xP8O6h8JPh&#10;TPr1npP2ie6LQ2nmDZFJIF3EE4PbnArjpYG8uVI9DE5l7Kl7Wb0Po/TP2vdKsbqPz2kchfLDeXu6&#10;ehr0zwF8XPhj+1p8IdQ+GPjSGW4s9ZufMksZpHtlumHK7ZImDAj0yM+hr8Zfht+0nrmq+OZG168k&#10;kmklKlCdqxc/dA7Ae3619OaH4v8AtdrDcwzmFmAKvG2GRuxHuDXbiMvnTSs7eaPmZcS+1lyuK5eq&#10;Z9hfFL/ghP8As/eIdIsY9FXVfCVx9pUPdx6xNMhVjjDrJ5mVHQBQp96+ef2sv+DeP4jfDXw34q8R&#10;aP4o+G7aH4bj83TdMtbif+0r+E4IL7oyNxz1Z/pgV9Xf8E39Q1r47eD3XWL3VdUtFnePVL2fNz/Z&#10;7IeE+6AuRhuTwO9fWsvhfwT8TvCOoaHpHxStb6RozZSWljepGyZ4PmCNwTjBz5gOcYrqweY5hQou&#10;nbm82aZlgsuqzhUpSte10j+baf8AZW+KmmxHf4UvPTCzRNn/AMerb+Bvwa8deFvjZ4VvtW8J67Dp&#10;9hqtvdTlLbzBsSQMRxnOcV++fg3/AIJV+DNY0+X7b4o1OO9hlaMrBJEY+D8rDKk7WHIpvhT/AIJg&#10;eEx4k1KNfEU0a6dNGLa8dYz5pKhmBXcOBnGQc9elefLPs5j7s6cdfMccqydu6nLTy/4B8Y6J+1Tq&#10;fiC4WLUrPWrCRmYlzYzKpyepYLWtbftKaB4e1qOOfUImdiMmXc0mc9t5JH4V9LfEr9jfVvh15ksc&#10;ul6hYAnE9pMrNjtlOGHbPX615brPwThv591zb+bzkAoK/PcViMRTqv2tPq3o7n6Pg62GnTSpO6sk&#10;c/qXxS0XxkGOk6tp1xcpkxo8klpdR5GCAQTG/qA/HpjmvWP2Mf2ftP8AFurQ+KvHep6HfNp8IjtV&#10;MrF9u5i4lXG1WBwAQx56E1wj/BrT4JlulsVmuI+I3kXcU4zkGu3+FOg3WjzbZ5P9HYAhSemP5V3Z&#10;Tm1OlWu6ba/U4s2w0p0OWnOx9DfEF/hnZ6cBpMeoTXW4BRDK2wDvnf8ApjPU15xqsulvfs1jb3Ec&#10;OPlWeZZGJ78hVH6Z+tc98RviF4f+F+iNfa5qVvZQhflEjDfL7KmNzfgD/Wvmv4k/8FKrOyuZIPCe&#10;ii6VcgXWoDy1J9o1OT+JB9q+kp4fEY2SlSp2Xl/mz4ypXo4WPLUnr5n1FqvhuSS1W6CsyzXLMvXj&#10;cSaqaJ4emv7y4EP72a2DzSKnzSbRtydo59K/P74j/tx/EvxzYi1uvEdxYWZAxb6eFtVUAAfeQbu3&#10;8TE9ee1cT8Nfjdqnw1+KOk+KLe8vJLrT7tZJW851eVScPGXU7huXcMjnk19t/Zt4WnpZanyv9pWn&#10;7i6n6meHfh3qur6rcQw2cnB/1h+XnCngEgnhgcgdAaogrZWkcfDeWu3n2pz+Pl1Swi1qa8j+yrbr&#10;Il5NLhTEV3KWcnG3n6f18I8Wf8FAvhbB8T9J8FaP4hXxV4q1u7isbbT9FH2pfMdgoDSj92ACefmy&#10;K+LxlFYhqnRi9GfU4et7Jc9aS1R6z8Gf2LdB1T9pv/ha00KhbGLdBaBdqte9PPOOGIU5553Ybrmv&#10;oTXL4XXmZbKr19qj0KGHQPDsVnb7SIV2gj+I9yck8k8/jgVxfinxj/wiuuwyXO77HM3lyEnG30/z&#10;719Hhaco0405dD5vFVIzqupA5zVdanbxbNHIuI1GVA7VW8I63K3j7zWj3YQ4+vY/jVP9onUNQ8Na&#10;S2saDaw30jKCq5wuPrXG/B34wwfEHVkkkj+x30C7LiEfwnI7H/PNdMTmPqrQdKup9DVIVzNdHfNI&#10;OMewre8O+DdPvVWPBjv05+YjMlefWX7QV3otwumaFpU2r3USgOwX5cjtu7V23h34n3eseWNe8K3m&#10;kzdVuLY+aFPviu6i2lZHLUi76nQ65p81v4f8ttzNDna7H5selfL/AMTPE9xqt74n8PqzWMccSyTX&#10;bQNIkMeMMSOBgADncK+tJbldW0GQGVZhj/Wbc5HuOxr8/fjN4u+I2pfHPxx4TvrXSpvAd3Mtq8kV&#10;6UuDAyqSAFUMDnPQ/jXqUzlkc3H8SPhLrHxAtdDsdU1K+1hr3ykk8/8A1kiqei9Nv1GfevqrwB4L&#10;0f4k/DHxD4b1pt2n6tEbeQK2GXjAI57HnjFfGkI8IfD/AMcWrWmn6PDJaSkRNGkYdJPugl+pbHqS&#10;T3r6L+GXxN3R+TZyiSZhl2DcRj/E0qlRN2QRg90fHHxw/wCCRHjz4MeHtU17SfGGhavo1jLJLJax&#10;iWC+kj3ZwibQJDjsHH0NedeEPEl94F0qGaJvG+jtGw2XcVpFHFG3YunBYE+uTX6s2Xju1a50+zmt&#10;4b5XVpLhn+byR05+vQDvXz98Tf2F/Emuavql/wCF7rR9TsbqRpUs5nNvIuefLG5TGR/wMH2FZe06&#10;SK5VutzrPgx4nPiX4Y6NftcQ3ktzbK8k0alVdscnB5B9R2raspAby6k6EyEVwf7MXwt8W/DP4Y3G&#10;m+ItF1LT5bO+lEMbQkiOIn5QGGQV9CDjHeushu5IXlUjDGQtxnivmcdiaeHk3L8D3MHh6leKSL15&#10;qCw6xuZvlWPjP1r8n/2ufF2n/CL9qnxkuoXjJYtOXsDColmuWkG7aD0XGec9K/UvUnLQSO+7KqSK&#10;+Qvir8INF8a6pfSatp9teeZKz4mi3ZJNeTh+LJ4KtzRjdHvR4ajioOMpWZ80/Cfx58RNegL2dz4b&#10;0vR4x5q2t+r3DvnpuwVBY8d8ZPSve/CHxbh028s7fV49NluEiS5RrFdsKsePlVvmU4zzzjJ55Jrl&#10;td/ZP03X2VtD1bXvDc0YxizvT5ff+BsjHtWL4c/Zq+KHhXxHaxx+NrHU9H835/7QsGea3B43gow3&#10;MuehOMenBr7rA+I2DlG1RuL89j5/GcFYuD91KS/E9ob4w6b8VfF9x4Tk0+xuLK2RXvVvYUmjZmxt&#10;QKwI4HJJGfmA4IIr0z4baH4D+H+ivDpng/R9IFu3lX9ulpC3nIeS42p2yD16E9Otcf8ABz/gmZ8R&#10;PCHiVfEmi+IPDnj6x1GMGYWpNpdKVHDeW7MrEZCnD5G0cE10Hifwj418Bajt1H4f+N1kST5jb6LP&#10;eRyJ6boQ44OSMZ6nPt8nxBjMfjMV7aEm49OV6H0GRYfA0MOoTj7y3uea/HH/AIJ9t8SfEF94h8A+&#10;JNPs7G4mEt3aXMJ/0dm5xHtGNnoMcYPJ615i/wCwPr3gbU4bi48WafDFcusd1ts2YvGWG7HzemfW&#10;vsH4OeF9R8deI3h0/wAN+JLW3nHmJFqlnLp8ayIMlAsiqQTnI52/eGQAK5L49a9feFdM1zSdW8H+&#10;JrbVFiIjSSGMbCPusp34ZePvA4578V208/zmg6catS0NN109QqZNldfncIpys9meAeIP2QdH1q7k&#10;kt9Q1Qs0QiGHR1ZM5+YFfmIPcdAfeuU1T9nXwf4SmNnqGp/ZZ4+P9KmjTcPZeP8AINc9r37QHjjw&#10;1cLv8I6xcQgFCnkSHgkHkpn09e5resv2gbfx5a21xrVrqWjai0QdvJikMgGF+RhhTwT3zgg9M4P7&#10;Tl/EGAxErKafzPy/EZVi6PvTgzw4XiPY2d5GSbO/jDxN6EjOwn19P/rVc0rxrrXg9JEstQuoLeTI&#10;ZEfCMD7VH8AdHtfEvw/urK8814tOnWG5jQfvIo3zskTPdWB/ka19d8C3PhmU2d0yyeWokilX7lxE&#10;fuuv1/Q5HGMV+C47CqFRprS5+74DESrUI1I9UvvKHhbxA1k4j3bV5I5612cHi7zSN0ny4+7nrXnE&#10;1i0E37sNS20kyzr8zYzyc9K4amH5tUd9PGStY9/+Fmu/Y7nzm+ZVOc/0/TFeuaxeawdMsf7LuLeF&#10;p/nm35OMdOn4184/D7xbb6bp5a4Ztq4HI5x1r1L4d/HWxvNRjZ5NqxsAFfAG0dev41NGioyuzd4p&#10;1Fyx0NDxtrd34T8D3l9cXmsPOJPJJgjEFvGx9TyW4z0Ppmvn3xR4vW4TCllj4JLRlg34nj8a98/a&#10;M+LK+OvCiafp6K1vu807flWXgjaD6kE8gjB9K/Pnx74uvfh746vrC5vLlfJfMcjOfmjPKn8QRXvU&#10;8tnOPPI/OOJMepYnli7pLp3PapYVuYwzMrKRztH68VVk0lSCorg/Bvxij1WONZp1RugkU8N/vD+v&#10;Wu2svFUcjFZtq8bhz29RVexnDQ+adRPY5Lxj4ONhrK30DeXOSHV0O1gw71+lX/BNz9qfUvi14NEc&#10;w2+MPDKIlxOjjdfQdFd16nHAJ5z9a+Cde0uPxHoEkkLLJJH84Kt09a7H9hX9oGT9nH9obQ9Ykf8A&#10;4lckwtNSRlysls5AfIHTHXPbFbL34W6oVOTi7vY/ZTx7pnhH48fDSS9vtAeHxdDtijkhPltIfc8A&#10;gD1r5F/bO1jTbb9mlvBOo+H7jT9U8Naot1Y6u1zHIuprJlXDIv8AqyBgAAsDjORV79vLW/FXgjxx&#10;pvjHwfrU3/CPW6oYIIN3zB/mD4x8wYY7ZxXkf7df7Q8nx++BXgPUJoFtdUh1CS31HCmMvmL5SUPv&#10;zwSPpWahJSvbWx1Va0nT5b6dj82P2mvBi+C/H66pa/Kt8S7AdnHX869I+BHxYXU9Fhhmk+ZAByax&#10;v2h/D83ijRvtB+a4sQVZQOcD+L3ry34S662l60se4r83evR9mqlL3tzzdnY/Xj/gix+0Jrngzwt8&#10;QLLT5tMZbu9S7Md5B5nPKgjn0GK+zrT9sPxtYyyJ5eiw/MWWVNNjLfh8u38wa/B7WPHXiT4e+BNZ&#10;1Xw7qmsaRcWbrIZLGdoWcZ+YHb94cjrXO+Cv+CrPxY8I7fK8ZXtwi9VvYI7nP4uGryp4fHzk3Qa5&#10;drPQ+gweOwcaahWi791qfvrqH7YfjbUpNt1rkd13VLrTbTCH0X9wOPqa5rTtQsfE/iKEx6XpQmlf&#10;fOsNqkKFuOf3ZQD6DAPYV+P3hP8A4Le/EnT5ka8/4RzUlHBEtu0JP4owH6V7R8PP+C/I0qSJtc8B&#10;x3MmOZLDU/LP4B0b+f41wVsLmUnarSUl5Nf5HqU8bgF/Dnyv0P2CsPh/pkumx/6GsTMoyFZgPyJN&#10;VNd+Huj2UTLGsklzj5UB4H1/+tX5/wDgT/g4Z+Fd95a6tovjjSWJAynlXSL9SJF/QV7T4L/4LL/s&#10;8eLbYZ8eR6dNKOY76wuIWU+52Ff/AB41xywE5J89Fo6MPjIRd41T3S48K7BtC7fqahGmQ6dGdu3z&#10;AMrk4GfrXE6X+2h8K/HcbPpXxE8IXKldx/4mkUbBf91jkflXkPx7/wCCqXwT+BNrN9s8babrl9Cp&#10;ZbLRm+3zOegUGPKKSf7zDp26nwKeV1va2jB/cexUzKnyXlJfefLf7RvjzVPEXj7U5dWuJrm8gmeA&#10;ox/1YRsbQOigHj0FeV3+qNuG5iu4cBeo46ZP49MdO9Q+Jv2w/D/7XvxB8Sa94e0m80O3knRntrl1&#10;8xyV5l4+VdzBiRzzk55wOb1LU0DfvJN2CQOdq9env1PXP0FfrmDhy0Yq1tNUfleMk5Vm07q50Goa&#10;3HOnAVm5b5V3EEcHb+ePocVTu72WSAsz+Y5bb8zFicYJI79yO2QMe9YkWutgKoULgbSx2jB74xn3&#10;6YPrVa+1nEG125OQQB19MfTkdfwro30OTXqezfD/APYy8bftuaDa6h4o+KeqQ+AbG4j0+10W3eSa&#10;SLYqjbsYiNMDBBw5xivur9hT/gnB8Kv2cNbh1zQ/D/2zWtMGY9X1Gc3N2HYEZXI2JwSMqoPPWvyR&#10;1T9ojx38Lzax+EJrg2txK0kyRxvIqt8oVsr0Pv7V+2X7GWha74I/Zf8ADa+KnmfxRf2Mepaos0js&#10;0U0qhxH87ErsQqhX+8p9a8fFUZQd9l6Hq0qnMlGV/vPXrnUWiaZVO1gSwOf8/wCTXI/EGNfFehTW&#10;cw8zcu0HHI9Km8V67JrOif2lprK0ka7ZVBzyK8J+Ivxr8X6TuksI7ORY+SrDc1csexsamjfFa+8B&#10;XMui69HNcWK/JG8iknafU15v4w1HT/AHxi0nXtNum/s2+uEju0+7hCwyCP1HuKxfFX7Yd9cwGPVP&#10;DW64H3pkTcpH+frXz78ef2sIPFH2a106G3t7SFhI7ZzIzA5x6cfnWkINk3SWp+sXwd8VW2n6cq28&#10;S+dcOXZlHGc9/WvXLDxdb6jEtpJHf+a2MParuz7Gvlj9l/xlf614F0jUVjza6taxzpIqcDeoY/qc&#10;V9Gab4xtfAujQzXm0XVz8lvCo/eSH6d89c9Mc1pTfLIyqWcdDtofh1Cqeda317aydSJDjP1r40/a&#10;2+F19qnxr1TS7i8fw3p15DBePqSXHlG/wfmhiHUnAGQPWvqXTNWvNavYZdSumCs2+O2ifbGo9GPV&#10;j9cCq3xJ+B+jfGeKzvr2+nt5rXKr5SLtKHrjsDjHJz9K9CFZpHJypas/Gr456Fodl8YbiPRdQt/C&#10;XhfS3Cs80i+bK/V3JDHlj6/rXt37Pn7UVhrMC+G/BOlXmqW9umJtTlBWHf03Fupr2r9oz/gjdqHx&#10;k0W+sdPvvCUFjHefbdPuZoGa+kXOSJSsa5Y85wcHiuL8K/sJfET9nQXmh/YX8VaRc2fm2NzoelyR&#10;rEwOHgcAnDdweM9q5adeTburM9KtQpx+CSd0dn4X8YWVnaR6faa5DqF1JJ5mp3EYO6N15ILAcY6A&#10;V6c/xtXwpp9vtm2how8Y3cov59a+e7H4W654Q8H6ww8M+ItChRcxjUdPmt+Ty3zOoBJP51ky/EIe&#10;M/Bqsj7dW0uMW11bY+coDw4HWufEYhRfvaGlHCufwH2Npv7RsXhnTLea4kElzcJ5uHPQduteR6j+&#10;214M+Lts182mrpevRTyWt5A8u2WB0Ygl8ZznqCeSMV5nrya/4z+xxW9jcxxxwIPNkHlhRjrz/QVw&#10;+m/sJHxZr2seIY/E02j391jzVWHfbzMvAcjcpyRxngHHQ14eYZhhqlGVGTXNbTqfQZTlU4VI1JJ8&#10;vU+krDU4/EukNJaSRzrIMKEJ3HP4c1l6f+wh46+JKNfWNhaGzmOVle/gA/EBiwPqMcV5r4e0rxJ8&#10;IvC8nmTW9yYoz5dxC3mRT/gMEHjuB+NaX7P/AO0fcfEJ2mmh03UAoKG2lj3AqRyCRg8+owR618rg&#10;fYury4pO3kfW18PVVJywjXzNz4hfsVeMPhFF5t9pBnh4zJaOJkB9DjnPf8a84vdLkhMisrx7SVZS&#10;uDkdiDn8uor6Jh1D4TgrdzeC7631JSPNWDXNRQZH+7cDK+x/Ktn4lfEvwt8YtBuh/wAIna20yxbE&#10;uEj2upx8ucE9P/19697GZTl9ksJUu30aPFwuaY2MrYmnt1R89/B/xr4g8IvcLpMmoG3jZZZfIVik&#10;PocgfLnn0716Zb/tI+MLdFca1qSKD/EyMpx/vIc13v7LHwxuPC13HqjR3Nrp7EM0MZaOa+7DLZHy&#10;D3zz9a991PwN4F8VET6l4btnlI5MjGQ8/UAcfSqwvD+OVJSpV+Xy3OTFZ1g5VLTo3XfqfH17+1H4&#10;shjZ/wC3L5ipCgFIP/jftWbf/EbXP2gZYfD+pX7TLdE7ZZ7eFmixlztIQMM4I4PevqrWP2d/hZrb&#10;ssnh9lC94JPKUH/gPesXVf2X/h14XtZNT0f7ZZ3ljGzxZmkbLYIP3jXZDJ8zuliJqUevoY/2tl6V&#10;6MHGR8vyfsWJM0LTTSCGQMfMMW/7oz049Kz9C/ZRjh1lzcWrXitEfLWGMKwXI+YliAPoPrX1YugC&#10;TwbiO8kjkiQlW3biPXrx+ZzXE6j4M8R+AbC18Tf23C2nakn2RIDtaVXyW3HPGML2r2qWU0KcuaMd&#10;fJnDLNK1SPs5S080fiX+zjqEfhv4uw2Mn/HnrGbWXPTJwy/+PLjj+8a9wk8LR+JLq98Nzf8AH9Yl&#10;7vSnP8cZ5kh/TIHqCB96vmX7XJpGoW95bttureZZEZW5RlYMD+lfVXiy9h1vwvofjS1mjt2WKO48&#10;wOBtIwGUn2bIozCje0n13Pa4TxXPRlh+qd16M8h17wo1tMwK+oyOg5rBax238cKqnmSHCh2Ayf8A&#10;OPzr1T49fFjw1qng3UPE3h2GVtRhtw13a7BsaYnaZYwP4QzDdkDGcjIzjg9D8ItofgPwncX0ckmo&#10;SM1zdSFdzuX+duMjJznjjp7V5McG73fyPpox96z6bs2/AfgeXWrHVri5mWwh0SIvMHiJctnaFA46&#10;kgEkjAyecAHE8cQyJpCzQhY3t3JJUBVOD/X39DjOc11vi747ad4u8INp+i2MdrNeRKtzen70gUg7&#10;VXPTgck9OMc5HIWF9PqulTwXDLI8J+Qheg/UZ5HvxX0GBwMKa5prU+A4izbnqeyw8nyre3f1NXwf&#10;4zjvtLWCb5reXj5zu2Nwe/UfXA9jXhP7T0Ok6d44t47l1VrpGWN5F+U4Oee3G7A9h613sN4uk3rQ&#10;7toBwSO3+I71x37S2hWPiDQtP1G8VmEJMT8FpFB/iPfGQBx7dq7amqt2PltbXZ5BqHgS603deadI&#10;qjrhD8pFdB4Y12TxRpcmm3bPb3QH7p1bGD6fQ1keFEvtCl3aPcQaxpzcPal/nX6A8g10tv4Mh8US&#10;LdWMkmm3inLW9ypjIPsehrik9NQMb4Z/FvUPAHjJtMv5pHgL+WQ5JU5r1bU7ZWuPMgbbGw3pjnjt&#10;Xhnxv0C50HWtPvrhdtxIdkhHQkdD+Vex/Da+PiDwZbO3zSRLsNTWppJTRVOWtj9Q/wBlnxM37WX7&#10;Mfg+3knjXUNHt5tJv8NmTMQ3Qytk9Spx+Fea/wDBQTwfH8Lv2ddP02F/MVdah3SySl2LYJ5/Dt/O&#10;uB/4JF/EJ/Cn7TKeH5JWW38QWsscMZPyGcLlfbJGefSvYv8Agq3YCy/ZgSSaR1kt/FEWwMPml3A5&#10;b/63YVyez5qnPLY25/csfB3iWFp7zds3K33ueK+eDZDTPibcogCos528bcDPavouQ+cV2k/OPTk1&#10;4JrFm0PxDuGZd26UkH0Oa6MNfW5zyij1jw14gfXNXfSZI4xZyJ5cq4/1isOf0P518vfFzwPJ8PfH&#10;moaZNG0awyFoTtIWSM8hl9Rivd/D87L8TVkaaOCOOFdoLY3kjkmtj9qT4ew/FL4cxanpvl3GtaHl&#10;iE5eSDuMd8HnH19KulU9nUt3DlUj5R060+2TBc+Wq8u+cbR9fX2pdQvvtVz+5+VE+WNQMcf4nrWn&#10;4w0GbwHIumzFBcTRrNKyuGVlYZABA/E//WqnpunSWtj/AGpJDI9vuMcRK4WSTrj8OteoZkzXLadF&#10;HbpIzTMNznP3fRR+ua9E+A3w9uvi82pWdjDfXF7pNo+oTuGj8mOBNqkkN05YDrXkzyyTzlyxeVj3&#10;5Lf4+n0r6J/Zr1p/g54C1rUlmsV1DXrV7GSGZ3WQR5GAOPvHr1/Comny+7uUrLVmH8f/AAf4k/Z/&#10;8a3XhXXrO2sr+1ijn2iRZSFeMOvzRsRyGBxnvyBzj6D1D9iLwJ8M/wBgTUPilqljqmteINR0q0ub&#10;Vricra2s08oVtqpjdhTkbi2SK+ef2yPjJdfHT42ah4gvFVJmt4YCqSFlPlwrGCCRnBCgj0r7KsP2&#10;vfC+nfsw+Hfh/qdvfX0PkaSlxHNbiS1KRywyyYBJ5KKwxjnnvXDW9ooRcN76nRTlFys9j44/Z0+I&#10;0Vn47FjHHDCuoW7QgKu0Bl+cfyI/GvXdc1rZcNs+ZucHHzEf0/zzX0b4w+JH7Nnjey1dNKtfh1ou&#10;rjTpG06ZdNispoboA4+fYh3E7BzwRnAHNfKviS8/eOq8KD1znH9D+XTvXTh67qptxat3OetR5dbk&#10;sniB1VlaTyz/ALB6ds/Xr+lRPrqzszKFY5B/vBc8ZH4DHHb6nPH6jqyrdbQfMGeh/pTotdYr+8ZV&#10;9ed27+nbpXQYn6Of8EjP+Cdd98eZl+JXiW6Nr4Os7k21rZxj97q8sbKWyf4IlYDJ5LEEDAGa/Rr4&#10;iXcejeJPOkP+iyP5TlSRtBGATn/PNfIn/Bvt+0//AG18GdY+HuqIYo9H1B5tMuW4WTzhvki6/eVl&#10;LY9H9hX3P8VPAX9rafNJGEbcuWA7mvGxcpe0tLY9DDJctzwfXvEtx8HPGPmPum0PUDmRhnC571N4&#10;p+H+k+PoBfaXdJCJsMecZz/ntW1q2hr4h0I2N9bq6x/Jnbkj8a8R+LtldfCGy8qz1mZbm8ysMQXd&#10;5an+M54HsP8AA1gdB5r+1V4Ph0fTrjR7G8h8y4Oby5U7AF67B7nPP/66+IfiP4Ts9Auz5LSOeihP&#10;mLN3r6/j+Etl4qkkuNS1K8v5pH3M0j8568jpWJ4i/Zxs767XyocheR711xtDVsxqJy2PYP2MP+Co&#10;8ui/s56J4Wn8M2NjqeiMmnxyjO2WHA2yYb+IncWAxj6Hj6M8I/EFvFPxOuNU1C48ySGJEgQnIRWG&#10;5iPc8dPSvz1f4fX1pqJg0Wztb65sZVkeBrhUK9+SOf6V7B4J/aWm0i6iXX9F1rw/NbnyvNkgMsEi&#10;j/ppHlcD1OOK8yrmFGlW5G9X0PSo5dUqUueMdF1PvzTvGg1HX7eBZtjTj5c9q6rQ/GzSSNbSSrth&#10;OAR3/lXwc/8AwUD8MW/jXS9P8PrceItYYiNzA4hsrXJAzLO3TrnCK7Y/hr7p+B+meC9H0qC+8QeJ&#10;dI1LWJvneMB4bWAnnADjL4/vNjPXaK9mjOnyN367HlVqMlK1uh3Xh68vNafdbwyeUo/1rnCAfXp+&#10;VdV4d8JfZY/3100qyZOFHy8+h/T3p9t8S/CciKsXiDRQuMAfaUXA9P8AJrWtPEmm3wH2W+srncMj&#10;yp1fP5GsalXm0RHs2iHUPBunarYyW88YmhlUq6sx6H6mvNr79iPwJd3r3ENneWc8gwZIZEBP4lCf&#10;1r1yN8DDKw78ipA6kbhXJUwkKn8TX1OijiK1J+47Hg+tfsG6HqELpb65rNrv6kiKTj/vkVhw/wDB&#10;PK1tbWSFfFV2wkORvsl/Xa4zX0s2WXgY/Cq9zcRwRO0zLGiqXZmbaqgDJJPpiudZPhm7xirnZ/bW&#10;MSs5s+Ubj/gm7qGn6ismm+MYhavnz7OWxYxyE9SDvJX6YxXy345/4Jdaj+xP4zuvHGj+Oop9M1Gb&#10;be6TcKZSCckMjYGwDGMHcT61+h2hftC6D8WQ0PgnXNH1/wCZlZrC6S4cbThvlByMHjJrx/8AbF+B&#10;w+PHwY1bw9ea/deGp5ZFnF4m3zFkTOFO71zjqD/I9FbIaUaMqlraG+C4mxCrxpt6X10R8q/DT4iW&#10;/wAQPtu0xie0O2TbzwSe/wDnFWPEF1cNlYdyjPL5xms79kz9nBvhnpV9py3lxqUzTn97OdzvjqSx&#10;H8+MV9E+Av2df7f1WOe4kjMMDBzIcNGpHOMHhv5V83hMueJV6aPrcRmUKEm57Hzjouu6rolwWtdT&#10;voSM/NFO8f8AI1yVj/wVGs/C+rXWnyeMr6GW1maJ1vHLLlSQeZAF7epr7r+NH7FPh34w+Dxa6ddJ&#10;4duy48+9gsSnnJggpiKWPaTkHcOePrXx748/4N+rPU5ZP7L8aIkchZlibUHj5PJ+WRJjyeeW59RX&#10;rYTIK0JXnNr0bPIr8RYWS0pfkS6X/wAFLJtTiVrTxRpV6p52r9nfPfHymu38P/8ABQi48VXFvZ3V&#10;loqW90whkuAZY/KDcFsFuozn0r5t8U/8G9/jTTYpm07WFvFHCqtva3a7e5Lb4pPw2E/18y8X/wDB&#10;HT4yfDy/j/sqNSycl7S01K2ZMEfe2xFecjoSK9GOW4iDtGq7eph/aeX1I+/SS+R+m/hT4lWWuyNa&#10;xaxoM1uw2oRqUe8nthc5JPoOTjFcrr/xvsfiToK2uk/bd+kzhJkmVFQ5UgFeTnoewxnjPNfDf7Pv&#10;7Avxi0n4taYfEia/caZpd0JpHZ7mWFmT502eZgk7wvO0kY4OeK+vv2Z/hzd+Cb7W4dYtdSjhuPLK&#10;OFcTBkLjHKjghiT2yBjvXTHFzpV4056LW7scksHQqUZVabu9LLb1Px1nsd8LeWp2sNu/k5/H+vU/&#10;SvVvgT8Obz4yfDq+s5JbqS38PSriBXysKyZIIX13K2SO5rzma4aCZlDfN1BHYfhx7cdMYr3f/gnF&#10;43j8K/tER6ZKyfY/E1rJZybvumQfvI/1Ur/wM16NWMXHlaucWR4idHFRlF2voWLH9kq7+H3hm88Q&#10;anB53h+4i+yzSPL5bSLJ+7JQcksAx4IxxzmuM/4KSfFi28BeFLXwV4e0mSxe60uK4k1KVvnlhbIC&#10;RrjK9CGP4AA8192/tw2kcfwF0+1t/ljm17TreUqOBFJcIjEj/gVfL3/BeX4R2vha+8H6/awrHDcw&#10;TWLgDAG3ayL7fxfnXmxprm0Wh+h5jip/VGr663fyPmbwKGi8J2bSLu2xL8wOCPl7Ec1q6RrMaanJ&#10;t3bsgHLdQc9+vQg9axfCi48OWciyMfMhQFSM7T+uOadCZItUyzKyKob5XGFwAen/ANb/ABr1YxlL&#10;R7H5NJ+8WPGy/YL1ZPlVZMYbquTj/H361V8V+GovG3guS3vGm8tymNj7ZAQcgjr9eRjjpim6n4hh&#10;8S6NvgXzJrVyjHvj+np9ak8M6zLdeI4bV9vkwBZADht7H69sc0Tu426maavqfN99pI0nxFcWepLJ&#10;BcWszwrqFofLYlWIyR39a3oPA2salCk8Ew1VYxxJazmG4H+8OVP5GvRv2j/hdcaD4sGqWcFvLp2q&#10;Hecqf3cncH69eea5jw5NcaQA/wBjUD+9EzKw+lefUk1oacvc88+JsOqQaLaretJdRecAkrptkhb+&#10;6w55+h5/Sui8M+PbrwR4GS+t/wB4trKhmjxnchOGx/jXUfFHw1dfEbwrGtpMouoZA5jmAV5QO27G&#10;P5c964nQrKSXwvqWnTIVleB0ZGG3aR/n8aKclOOpOzPoz4I/FMeHvFvhvxnodwwawuorpWU4IAI3&#10;KffGRivu7/grVrtv8SP2R7fXNOkV9P8AtlnfIY/u5fr+WcfhX41fs/fGOT4Z+IvsN8zNo94wSQf8&#10;8WPRh/Wv0p+KHxKh8Y/8EqrrT7eT7RcaPeRCUht2yFX3J+BBrnqUXCSj0ZqpJo+c9Fvo5hDubbwC&#10;a8x8c6AbHxk0jfL5jFue4rotG1xorFJWPyxx7+O+BmsnWNZj8SwrdfKSi/e74qKMXGbsEtUcD4i1&#10;drnx0W3xw+UoXLPgEe/0r0PwZ4xs9PKtL4m0m34+68nSvFNTnh1zxBeXRRWWRyFB5wBxVzSp1hnR&#10;IbOGVs/88A2K75U1JWMuY6f9oX4aTfEHWF1zQWt9XuJUCXEdpKJC20cMq5DE9sCuAudJkuPhfp9q&#10;8iRyWt5MZbdmIkRyF+8nUcAc4HPrXoHhfWZE1mO1WGxmmkPEVuhQJ/vMDgfTn617UPgdofjHRUF/&#10;HpU2sKn7u5MrbT6IwVwxHuTkelRLEKikpbBGN2ec/sffsrx6l4mbxBr0JurCzIFlAE4uJSM7j/sr&#10;+pHtz9CfFb4caTceBtYul0m1WSGzkZZFUKUKqTxx6gY7YFeN3nxy8U/A+6XSbzR7e3t4iwiRg4Vl&#10;z1RuQw7Z57c0ar+3daazoN1pd7olxD9rgeAyRSiRRuUjOCPcVwVqeJq1PaR26WO6nKio8r3OC8R+&#10;DNB1L9qxNH1O1vJtFuAgnhsbhbaZs2+co7oyqQcEgqcgEAjOR7B46+DVr52kixurryLu5W1hVwCQ&#10;ojb5jjrwvbAz+vlmlND8Qfj1d67Y+dJa29rFLkRkBG8pV+fI+vTHI9Ov0R9oa5v/AAbCNsu6WecH&#10;GMBIivX2311Yv21CjCW3NdmNGjGc32PIfE/7IFxc7popoJm3FyCMMcAD3rF8VQy6XK1rcErJa/u5&#10;FXn514P6/wBK+oPEszXHhLVPLWSOeOzlaN1ba2QrbSD655/D8a+V7+Y6jp3nTyNJIzNkuSdx68n3&#10;60ZbipVruWyHiqEYWscXqV+zynoi5yMf1PU9fp71Ui1cIOv4nPH9f6+len/DP9l3VfidIl9eXC6X&#10;pc3Ksw3SS844Xpj/AGjjtjIxXt3hv4MeDPhRoclxHo63E0Y/ezXSLcSt6YJ4Un/ZA+taV8ypUnbd&#10;kUsHUqfCj6E/YLks/h7+yf4buI1m068vHk1AXkeAomMh25YcBwoQYPXHpivvT9lf9uHS/ipEug6/&#10;Pb2fiCFcFH+VL0D+NPfnkdR1561+NXws8S6h4gnk1H/hIbrQLa8uxZm2tLjyBHAG+6DwV9M9wOnJ&#10;Nen6z8QNJ8OSxhdet1ubV1eKVbsLcRkDIIYHOf5/lXmVsTGVRb+8d8cO4Rt23P2P+ImlWeh6TLf2&#10;zedIwLRwg/M7eg46Hn/PX5I8d/CDxB408S3GraxfW9nHKckSS4SNR0Ax6d//ANdfBc//AAUy8UeG&#10;dalj1TxFqWp2oIQTfM5RFGFyO/AHTH0rpIf2mfD/AMe9PVdQ8YXUm/ny3uSir9VGCP8APSuqnQmt&#10;TD2kdj6p1PUvhz8K1aTXPFtjLIo+5DJnJx9a8M/aE/4KKeH9A0+Wy8H25uJWXb57c47cH8B2rzu+&#10;/Z78O6pAZrfUtMnSTkMuoAN+TN1ryv4l/A7TNHRvs95CzNniK5ikP5bq6PYp7sz9o1sjyn4h+KfE&#10;nxD8ay61HqjW99cEDakrpk84xt781teFtY+MniPQ77QdDuvEHiGS6Hl3XlzySRWo/ub2IUN656Y/&#10;CtbwZ8OYtL8T2lvG0N1qFwdwilyFiT1bbkjPtg4zj1H0jokOuWelR29t4pt9JiRNqW9lo0UUMP0L&#10;bjj3yM/rRKFJWvFP1CnUq2+Jr0ZhfshaN+0D8H7LStHbUvDOmaDHdK72epQx3c53MC3zqrfN6fP+&#10;Ffp1Pqk1t5IWSZPkBwH4z/n61+XOp2vxO8Navp93a/EbS9Ytba4WaeCezWF3UEHaGXdyemDwK+iI&#10;v+C1nwfs9Sex1rSfHGl39r+6lBsoZUDDrgpLkj0OOn5VzVMKnrBJN9jSVZtcsmz7Hg1m4YH95Jt9&#10;4VP9f8KZeaxcR6kdrfuyBwFVhn8jXy/o/wDwWH+Ad7JGR4n1ixZf4Z9KuSo+u1WFdPpv/BR/4FeO&#10;LzzLf4l6TbyP2vI5bUZH/XRB+tc/1aonsxdD6L0PWdQilOy6mttvIVNy5H1BFa0XxH8QWSgQ67q8&#10;e3oEu3GP1rxnw1+098NNWVXsviR4Jut3IWPWrXdn6bs/yrqIfiPo+sWDSaVrGi6hORmNY9QQq5+q&#10;k/yNbUoTUXccbnrngP4x+Kn8QWcUniLV5I3fDLJds4/U17Jo3jnTfD2r6nb3V8uoTXchmu7eTDLE&#10;rADaw6EH39a+a/h5cGbxHp7d2YE7DnB9vWtT9tn9qPwZ8DbC3sNQ8SaHpviLUGIgsnnVbiZiowWV&#10;cso4xubAyQM17mXU17Js8nHTftVb8D6Gg8K+C/Hng7xTYeH9L0fwxqUumu327SrGC1uV2sGA3ogb&#10;BIFeW/tb/HXRdI1tfCd1eSW+px21rNdysjgAtEDwcfNnPJB4/PHxb8EP+CjNl4w+Ndh4Uk8Yab4S&#10;GqXSWt/dXs6RQpDuDOplb5Ezjg5HQDvV79oL9pjRv2iP2g/EmpaHcC802G4NpZ3CsGSaGL5FYEeo&#10;Ge/1rbFUlLB+xv8AFf16HRg5OGLjVt8P4n0F4J17RZYVXT9XsmlPOIrkK/8Aj+legQfG3XvDtvHB&#10;DNa3kCdBcW8b/wDj+3d+pzXwy6Fzu2rUll4o1bRJN1nqV5an0jnKg/gK+Zo5W6ULUps+mqZrGs7V&#10;oI+77L9ra7tm2XvhuxnXnJt2MEh/9CH6U5v2ttHmuGebSNQtuwCskoH6IP8Ax2viO1/aG8S6Yy+d&#10;Jb30fQiaLacexXHPua29N/aW028+XUrO4sm7PGRLH+I4P5ZrzcVWzag+aD5kdmHp5XW0krM+xIf2&#10;p/CNzhppry2bOCZosfjkE/lxXYeDPit4X1OaM2viC2kZuuZWj25J654HfivirTvEGneMI/M068hu&#10;FIyQpww+qnkfQgV1HhMjS4mfauPXOK8aPGWMpS5a0F89D0Z8M4SpC9GT+TPtuP4v6LpU32VfEWky&#10;XD8BXv4s9ugz/LmnQa1cGJri71K0EUjkIY5U2Y7csvXr1r8/vjz+0NoPwk8LSXviC6iRFBMcDfNJ&#10;KR2A9/Wvzo/aF/b28XfFrWlh0i8uNI0izcmGC3Yxg9gTt6nB619lk+a1sXHmdNJdz5zMsvoYV29p&#10;d9klc8ym1CPULG3ubaRZo7iNZUYnoD0zWr8OPGT+C/G2l6pF8txpd3Fdqyn+44P64/HFcj4Ob7Dp&#10;d9pK/M+nzskfvC3zRD8jt+q+gqPVdR+wIrI26SM5ZvX2H9T3r2bcur6nhU5SjJSXQ/Zr43x6L4x+&#10;BllfWzLNp989lqUEpH3VEkcyN9Rj/OK+df8Aguh4YkvP2Xbe8Z/MOj65Gd3XZHJHIn/oW2qnwM+N&#10;sfjv/gnrJbzSNHeeHENlJychA29D+CsF/wCAGvQf+Ct2jDxB+xd42jZWaSO0t76NiuN22eMkr64A&#10;I4968+N1LlP0yUvbYFz7r9D80/BlzHL4c0+Rlb/UKex5Iyeevf1qbUdsRnkVW/1Lnv128AdfryPx&#10;rE+HV9JP4Isvl3ExDGBnHQVp6y0k+nXCRtsaSFwrE4wSuOfz/SvSjJ9T8wqLU4/4WeOLPTtdvrW/&#10;kjS3nJGWPAOe+M10OieIYG8W3MkX7yPKhJB/EMduw78iuS8fWP8AwivhRvCnhmNby4vNsmo6kSpM&#10;7nsCT8qL6HBPB9BVHwzf6fb6hDYf2hNK1qqwSRwQnIZQAx3Hj72fwNTTqNq6QcrTsfRVrqVv4m8M&#10;XFpdQrKskeFB5w3bAwR17+v4V5GPEdjoOqXFjcReTLbTNGQy46HH/wBeu88G+KnijW103T3aRgEM&#10;0h+SP3wev45z71T+NnwZufFwt9WsXhkvYY9tyEHzSgd/cj8z71x4jD3TlI0jLoipb+FbDx3ZeZb3&#10;6quMbVXG0+9cJ8RvAEXw+1+wAmac3iMGJAHHT+tangC+PhRmklk2xrwwb5ap/GG6bxJb6frcLb7a&#10;1f7M4xgqWOQ307V5tGUozVtipRVr9T538deHms9auPLX5VduAO1fS37F/wC0rpo/Zc+LXw58RTMu&#10;oXuh/aNBlc/KZY5FLRknuV+7jPfpXjvi/T1l1eY9pcMMcjmuQ1Xw/No1/HeW+75WywHB9DXrOXMk&#10;mYKTTPS7nxm1l4Um8z+KLYD7niufj8USWHhe6YSbQYSh+hGK5/xRrBk0eGJfl53EZ6YqhcXjX3hm&#10;SBfvZX8cVNOmlqVKQvhXxk2mW3ktaw3G37rNncM+9aB8VXepzfZ4UVFkP3Y/lUfU1zFmjQLt3Knv&#10;WjpWsrbfLF17se9bSj2IPVPh41t4b2tMw3yfeboR9DXsXhHxXYmeNbNjuUA5Y/Nn2HQ1826dq7To&#10;pkbt0r1z9l74TeKP2g/iPZ+G/C1q01xcMDNOf9TZx5wZJD2A7Dqe1eXioR5XUqOyR0YeM5SUIa3P&#10;ojw1pEPxrSPQbjQptalk5ihjtftEgbHVQoJ4qr4l/wCCW2peMYrpNO+GXiiO+VGaCS3s7iHcwBx8&#10;rDb1xxx1r9FP2b/hBov7HPge2sdPC3mrBVa/vXiBmun7nrlVHZR+pzX0xqGp3HijwitwzHTxJH+6&#10;vYHD7CRwWBzntwcfrXx8M8mqjjQWi8z7nD8LpU1OvLV9LH4XeHP2Bfit8EtM8Wfbfh/4tt4r2yT7&#10;PutPNZxG0bN9zI4UuT0OFzwMmqmkX00njPw7HMrGOz06aSNeVADMg79OR+Yr9kvB7+OPh/4jkvNU&#10;urPxLosud91bExSQ9smJie3XDH8hmvlX9vb/AIJ4tceMh45+G+i3NwskZt9S0azXeYt7mQTwxrzt&#10;J3KyjocEccD1pZ5PERUK6tbrc5sdw6sOueg+byPkLUdYkurWeLc5d0KNk7scYPHpXk3wU8Krqivd&#10;XVu8ghm2QxlT87+w7kdPz9K9u1H4Y+KvDlw8d/oGsaTLEPNdr6ze2EajHzMXUAAYAznvXBfD/wAT&#10;yaN4Xi/slPL1hb+aT7VcLuit1DFkaIfxMe2eARnHcdGErctNpHztem+ZKSNfwVcXGgeHrO1mja2m&#10;t02PEyMhVgT8rKe/t6epGavave/2xpV1bzbtkiAOwk2kbTkHpzyQMe9YeveLJ47qSW4me8vJyZJZ&#10;ZBlnZiSzMepJOcn3rjtd8R3V/EyvJtXHCL8qflW1HASqvnexnLE+yVo7nlWgXNnaap9ouP8ASJFb&#10;LxttEQGc5y3Cj69f0rsLPxRqPi+ZbfT5EktY1IhkdiIe+VViMtli2AowSc5rzfQ7dTf3Wn3kirH5&#10;jEM4LeXIp+UsOSQV474DA84xXRT+N7jQo203y4oZVbZIuOYgDzyOhBA6HOfoTX1lGnBRWiujz51J&#10;OV29zavdDsZ7SSS4muTJ91xGuyNGPBHOScn3x9Kg0P4Y+H/vNYxvNIc5k+Yj/PSq0njlNRgRriAF&#10;Yo9sCJ95m4y7Zxnp3OeaZceJYWsBI15Nbysf3m6L5QvGCBnqckYxjjriuiPIt0YSTeqO00/wz4e0&#10;5F3Wccm0ccfKv+NQa/oOg6bayX8em2fmx/MjeWdzMO5x2HXB61m+DHi1PUrNZrpljmZQvnLtCktg&#10;cZYluhyOBnFfr94c/wCCSP7PHifwNYWetQeMf7Ta2Tz7mDUthaUphmQbdgGSTgqccdTXXRwDrRvF&#10;GUq3J8R+L+vXOpaFcLri6hcxXzMsgcZXy2HK4x6D/PJFe1fB/wDbm0y70j7J4uhmtb5CFju7e2DR&#10;y9iXAOVP+6pz7Y5z/wBtr4GaX8HPjT4q8F6dqU19Y6FeGG1nmAEpQqGXfjjcAwBIAyecAcV853Wl&#10;zaW/zIec4I6N9K8THYVwlY7sPU0umfd2sX0fxE8H/avD/wBj1qGb5VmiKyrGev4H2xmvlb4r/s1+&#10;INV12e6mt7hWLHkp1/HFebaX4o1Hw9dmbT766sZOMtDM0ZP4ivRfB/7anjvwtGsMl9Dq8Ixhb+Lz&#10;Mf8AA8hj+JrhUJR1idUpQn8R59rHwP1yx+55y4PPFYV74P1zTOGWT5eOn/1q+qdC/b58P6tbLH4m&#10;8D280mMPNZyLz77GH/sxrpNO+K3wL+Ica/abi40OZusc8DIV/Fdy/rVe2mt0T7GL2Z8TyR6pa43R&#10;ucdttM/ty6gb5o1H1XFffOk/smfD/wCK0W7wx4o02+bGSkM8c7J9VU7h+OKx/FH/AATeuh/x6XFj&#10;cdvm+Q/yNH1lPdEuh2Z8jeCPjH4q8LSyXGl69qmntGM+XBqMkG76AMOlQal451rxprDXmpXd1fXU&#10;jZZ5ZDIxPqSc5P1r6Kk/4J0eJG1Axx6W+z/nojKyj+VemeCP+CYcNrpwk1C9lhmxkhFB2/rXRGur&#10;aGUqetzw39nz4J3nxPvoY7q8is7PcC26QKT9K/Rj4L/Cuz+HPhG3t7NfMVUHzDBzxXLfssfsAw6Z&#10;4jMk2pfaLK3GSjRbSfxzX0BqvhWHww32SFFWOPgAdOK3qUrUue5lSrJ1fZvocsZdrf8A1qq3D7t3&#10;8q2r23Ug5Xk1k3tplWx8yjsK4D0ObsZcy5P3ay9Qt+W681pTvg/eJx61n3gWYN+XWpkaRkZEck2m&#10;XKz280lvPGco8bbWB9jUvxE/ab+JnhHwu91oP9l6zJp673sryH5pUHJ8tkK/vP8AeDZyORjmDU7y&#10;HT7ZpLiSOJAMl3faoHua8e+MH7VXhvwfZzWel31trGqSrhFt2EkERPd3BKkDP3Rk8dq4amX0KzvV&#10;gn6nTTx1SirQk0eTeJfH/ij9q3xk17dzTTNNlgrtiO3TPp2x0xzXoXhD4Y2Pgi08qOIXl0wAmlK5&#10;z9PQe1cN+xrqkeoQzK2CyzTRMRyWB+YH/PSvebvR4YolVvlXOQD396/V+H8nw1LDRqqzf5Hh1qs6&#10;snKX3nyVfXH2DxXazRtsTU4fssjZ4LId6dvTzOfpVXxCjIs21mI6g9vT6VY8TyRnRlmLbvscq3BA&#10;HJC/exx3UsPxpviIL/ZDbW/eRruH+77/AKj/AIFXwzgg9D2H9j/4rzWvwp8deGWYeXqFj5q5P8UZ&#10;PQd87ic+w9a+6f2u57rxz+xPr9vM32hm8GSSxbsbsiDzB9e3XNfk/wDBH4lReGfHMMZ/1dyWgckc&#10;BW+U8fj1r9ctOjj8Z/AXwrDKytDqnhqK0m54YG3CEH68159b40z9HyGoquXSpveLf3NH5J/CrVlX&#10;wRa7mT93kfNj1x7enrXQ6zrSzWM0JZmVrdgRn1Hbk+vWvO/B1+2j+FmgkH7yO4eE59QxH+NT6nr/&#10;AJkmY32szAc9u1ehTkmj87rRtNplzVJINET7RNIoW3jzHGv06n/Pb6VxPhptWuLo3EdureY5LHeF&#10;6nJ/nUnxn1qOy0yOFpCv2wgEj7xA5PFcXby2SwRrb6hcSbwA0eWBz7AcGh3+Zme5ad8TtS8N26ia&#10;a1s1xg5mV2P0Vcsc/Q16x8IfHVn4ktJfO1C4iunGIzcw+VG2e4XJz9WwK+f/AIR+Al1uT7RHGYYo&#10;yMvs3M+frux+B61774L8LWFtdwSWs0guFGJJvLDyD2y2QB9KzqSi0lIuN1scd8TPh1LoPi03FxNF&#10;c6NITKkiMNoJ5O7HQ56Dv2rH8Ta5cT6TBFDJDa6bJMkUsHl7nuEJxgnog+nNfRepfC+w8XeG7m3u&#10;4RI8icSBQjA+vy9f5e1fInxSutS8A+NbjRZJGVrZwrMBxIueDXn16Pve5sXpbU9UufgH4b1uRZpJ&#10;bq3G0DZFMNo/76BNZOs/s4aPcQusGqXAXONssavj8Ris2LxrI1rHtlbBUAgmiHxZMr5Vm98Vwx9t&#10;HqVyx6hYfsr+F/LZdQ1DVLhS2QYSkYXP4NUk/wCxp4fjVmsNc1KOKRekqJLt/EBambxWzwfM7bvp&#10;Wjo/xCkjstnmbmXsfSiVTELVMrlhucjefsQaaTuXxPKv+9aA/wDs1RRfsR2Kt/yNTf8AAbLGf/H6&#10;7yPx6Z3yWjJU9DU3/CasWG1Y0+neq+sYh7yD2cLn3d8BP+DVTRfGvwD03x5rPxl1D7PqWkf2tHYW&#10;WgqjRgxlwhkaY57AkKO9ezfA39mPwX+x18Nl0jwrp8kbYU3t9PhrrUJOu5sDP0UcD2r7U/ZV+LkG&#10;o/sReC7MNG0J8NwwOAc5BhwePpmvBfH1jZw2XmWMMU8MigxtghgR29K+V4irYipamnpfY+24Xw9G&#10;HNUlHXocLf60Z2lkmCwwFchW5kPuSP5Aiu2+BXxP0mPS7jTbm4laSRtsZ+Xbk8YII6exB/rXjus6&#10;Pda7qjg5hkbKssYKjA965fxl8U9N+D+tw6ZZ3+i3eutxHZS36262z/xNKxBA7AJwTyeK8fC4eXNc&#10;+zdSMouLZ9N674Q0/wAPLdahFLNYeehYhbgmzkPrsPCd+Bg47Vb+AX2r4h+NNPZLr7HNqd5Eu7JJ&#10;ggU45z3PJ59R2GK+f/E/x/034pGPwfZ20niDUkaOe6htQZ4reYcoo/vkdcrwPrwPsb9hb4A33gW1&#10;HibxRG8OrSxlLO0Em8WykcudpwGPTA6Dr1wPpMLlspzjzrTfU8bMMZClh3yv3npofR1/8G/Deq5+&#10;1afa3HGGL28Z3Z/D3/KuF8X/ALBHwn8boy6p4M8L6hvG4mWxVmX6N29ua9It2UWDMrrvHcnJHbp/&#10;9anKnlxtJuKr97JA44wF/X+VfTfVaO9l8j89lWqt+82fJPjX/giV+z74ta62+D/scgblrTU7q3A4&#10;B+UZKk8jkDHPSvHvGf8AwbVfCHxXJM+l+IviFou75Y0W/tbiJWGc8PAGPQ8luOa/Ru0t3EP75v3y&#10;jv8AKM9en+c4FPs7uSKPd5b7XOMlCdox/M4z9DXRGPL8JzyXNufkV4w/4NQPDc139o0f4r+I7GaT&#10;AkF3pEU+CB1BWRO4HH8jxXjfjD/g108caG91a6T8TdN1eORllea/8O3UXmEcBAY3lwAM5xx6Z6V+&#10;5moa9cG+WCHzuu7Ij3gYznrjqeOvGau3mqtaaVJNIu7ZGXICFScDOMf/AFzW0a1TZMz9jDsfznft&#10;Af8ABv78XvgF8LNX8VQ3ugeI7XSYRJNp2lR6jcX0vIUiKNrVd+Cc43ZA7mvD/wBlv/gld8bv2sY/&#10;7c0HwTdL4esb0W0r31xFYNuGC+EmZGYhT1Ax05Nf0N6T8ZtGOv3moJZvY6hqULW88sCrukQ4HDde&#10;gGCOy968ku/GEWgeNrrSdLmu7fZiSNHfaSh5Bz0Pp1zx0r3cLh6sasfbW5H1OGp7Nxfs78yON0T/&#10;AIJxfAT4faXpOmax8INP+1W0SKt288rSTMuMt5m/JJbkjIHsMYq9rF63hP4qWeiG2bSdO1ZwNNur&#10;xykaoSVDFyNgUMMZdh0PXiu8s9Xk8eapHY3N1dNHFGWkn2syR8jDE4KgcH1+lN0fVNc8ATXujwtH&#10;fWt2DFPNG4m85c8g8dj2yBjkVtmmawwyUad731sGAwMqzfNovM/Bf/gor4S8WfCH9qfxInidtPmX&#10;xFdyX9pc2Xz2s6k7Qysc4PGGXOQc5GMZ8NbxBFfqyzBoYeAAvIb3I/8Ar1+7H/BT/wD4Jo+HP2xf&#10;hl4ba11o+FNVs53kNx9gExDEcqV3rlWIHO44IHWvzf8AHH/BCX4neHZ5Do3ijwhrUa52NK01q5+o&#10;2MAf+BGvla3EOCp1PZ158reup6iyXFTj7SjG620PjeTQo9RyLc7pGJ2oo+YgdyD/AC5xWTd6PNZu&#10;ylfmHUA8j8K+hvFf/BLj48eBZmH/AAhs99AOZLnTbuG4aX2VQ+/H1UVwfiX9n3x14Q0u4/trwX4q&#10;01oTkS3emTJu9SzMu3A+v+Fb08dgqy/dzi/mYVMFiqXxwa+R5WTJEcMCvsRSLdYXtWrcRPBIEkVg&#10;eh3DqfpWf4k22+leYu1ZMgA10+xTXNBnP7SUdGhsN8ySBlYqyngg9K3tL+JOuaWR9l1rVrbb08q7&#10;kQ/oa4vT71gNsknzdamTWGD7Cpw3esZU2P2iPWNC/ax+I3hzaLXxnr4Veiy3LTKPwfIrrNK/4KJf&#10;FfSSD/wkUd0F7TWMLj8wma+fItbjLlNrrtzkjocelXUvEktvOO4J0pxppboftGz6w8Kf8FhvjF4N&#10;iZbWTw3IG6+ZpnX8mFX3/wCCyPxO1O78690vwncY7fY5UP6SV8gJfQkfe9+a0tP0yfU/lt4/OLc4&#10;Rg7fkKrW3K9iI8qfMtz63h/4K8eNr3j/AIR3w2ue/wC9A/Lcaur/AMFNPG+oxrjT/DsO7ptjc4/N&#10;q+T9K8NajPOVjtLhmRd5G3oM4zXUHw/daPpbT3drcQwwgs7PGSEA7/rThGmnqV7afQ+gLn9vXxxq&#10;DfK2lwsOpSzP+NYPiL9rjx3rcDRtrH2dT08iCOL9QM/rXienfEDTZo5/Ineb7PH5sm1cKq5AyMj1&#10;IrP1H4wafbr+7t7iRmHTgfrk1ryxeqRm5y6s67xX4w1TxE7tqGpXt5I3J824L/8A1hXN22pRWbsW&#10;ZVYnCjpuOOgrkdX+Kt5e7lt7aK3/ANonzG/z+FZ/g2e51zxXHLdSSSmNTyecVnKm7XGqnM7H0z+x&#10;Lrnl+J9Tt+QySxzLjtzg19gW1mrTMWHzt3I6gcdK+H/2U0bRvidZzFsR6qs8A+bHKBX/AK1946db&#10;edYQzKwTzI1YkjOSQDX22R4jmwvJc1ppWPgm01CW4jePczBgTyflNY9n4gkvrCPLfu4d1s3ruUle&#10;fqP5U7wlfGcKrSMSwweOtR32jx6Hrk0PmRquooZocnASVQA3PQZ4P518XrfUyluZFrexWetxsyr8&#10;sgOcd/8APNfr78D9Um1f9lLwJrESxvb/AGXyWIboFZkP5EfrX486hLHa3SuySSYJBUDv/n+Vfqh/&#10;wTL+IOm61+yzBYatZ3l3pqSzqnlMc2z4UjHzDHzEHj64PQ8OIjY+x4TrP2kqfdH5teM9GXRvHnjv&#10;R2CpJpPiC7RcjPyeY+09R6D865wWf2bRpJztdlk+XPYY5r0z9rqD/hFP24vGFidsMOurDcjBwpd4&#10;EOfxcH868ru9SWz0q8WaQAo5XrnJHGP51106i5D5nMKbhiJx82cD8UtZfWvEUK7v3UMeCe2T1/kK&#10;z9LmjtnX5fl7gHk0mt6b5s0lwrMZG5we9UNNn8uTcy5749TRzJ6nGe0fC3xHfXjpEtw1na/3l446&#10;cV9GfDu3ZBGv2wzyZ6yBTkf596+c/wBnPT4/EfiiONprNbnH7tbqXy42PQKrYIDem7H1r6u8OeC5&#10;o0jF9b/Z7hcBlb5SfcH37EcVUsLUdP2vL7vc2judjodw8W2ObaOMbg+3j86+Zv29fB82n6/pOtww&#10;7obpvs80oHQjlc/hmvpGw0V7GPbDJC8eMAOen49a5n40fCq7+LfhSbw9D9niur4j7NJMx8uKXPBJ&#10;Gcd/WuCdSMIc0uhsqMqkuSPU+QLTXFMCj8+cYq5F4lW3Xp+tfRFn/wAEifEQsU8zxlYrLgb1WxYq&#10;D3AJYZHucVh+Jf8Agnj/AMKh1m1m1/xRDqsW7d9gt7fa0voGJY7R+H09a8PD8QZfiansqU7y7a/5&#10;Hr1eHcdh6ftasbR82v8AM8w0Xw14i8WWH2mx02aW3YlRISEV/ZdxGfwrofDHwU8QXgka8VdN7KpY&#10;Ozn1wp4H1x9K9q0mz+yMvlqkYjULHGi4WJR0AHQY/OtVrhZI9si5b1x8tehKppojghh49WeKat+z&#10;t4kgs/Os5LW+4ztjk8t//HgB+tcxq/gvxJ4cAa+0vUoo1P8ArBEzJ/30uR+tfS4t9i7lVW9wax/H&#10;XxfsfhVYpfalY6ldWzPsZbMbpB9c9qmMnfYqWGVr3P04/Zq8dReBv2Z/DFvcah500+kRQ21vE+6W&#10;RmjxwPbuegx1rrrG+06z0hUvptRvZNuTDaw7Qrem5uv4D8a/Lf4Vf8FNvA2h63ayafa+JrbUMCNA&#10;ltJIzHsGAPOPfivqbwl/wUq1DSy0kmlLfLgGKeaQRySem5CjhfoMfhXPLDQcuapG53UcXUhDlpys&#10;up7b448Iaf8AEqxm0/T7jx54emuPlabT44XDH2+XcP8AvvmvDvEn/BDTxN8RGa+sfiJDH5p3Kuse&#10;HWidfcssrE/XHWug8M/8Fb/HHhvVGkuPDPhnU7VnykEtopKL6B1dTn/eB+leteC/+C3On3EsY1r4&#10;aSqgOGNne4wPZWTH61pDCYRS5lHU6I5ji7cqloeR/C3/AIIpfFTwRq5vrTxlousX2RuAnmtd+OB/&#10;yzOcY7sK+rPhR+yt8bPAVnGtwmsK0a4D2ush42+ih8/pXRfDf/gs18F74xxXWj+LtIuG5zLp8Uka&#10;n2ZZM/8Ajteo6B/wVS+CetrhfE11Z5+8Z9KuFRfqVRgPqeKyrZbTnLmjJr0YLNMRGNpJP5I5bTbf&#10;4u+FOWj8STbRyGiN0p/MN+lasvxV+KNhBuutHuViVvvT6XsAI5/uj3P4V9Aaf4js/Evh231iyvLe&#10;5028RbiC5RiUmQjKsuOCCMYxj19K8E/aZ+OJxNo9jIsl5Mhjc9VtI24I93YDt0OPavLxmX/VabqS&#10;ry013OjC5g8RUVNUYu/kYP8Aw2n4lgGPs2lSc4O+ORQPyYVk+Iv22/HciL/Zdv4ThdWGRc2NzKCP&#10;wuBt/KvL/sskrbjuPPJbvVhbPyATXxj4kxsW4xm32uj6yOT4V6ygrnr3gz9uXxItuseueFdBvpt3&#10;zTWN9NaLj/ceOU599/NdG/7T7eP4ZNOt9Fv7FrpHRjb6ijFVK8sC8a9ME8V8+T3IgX5X59ev6Va8&#10;NeOI9LuGjj/4+Gk2XJkG2KOAruD5I67iBgH1PavpOG82x2OxPs21yrV6Hi55l+EwtH2nLq9NGXIf&#10;A/ibw1c6fb3lqscOoP8AuLmWdIy6GTYGOWwOf7wHAJ9q2W1DT/htaX0OvW90Lq7/AHIu3fCLlgJP&#10;ugr6qMEdfmHPF2x8aTaNbO8KyTJdwmFi8fnBImwcLnJT1yMY/GsD4tfEWx8E/wDCPpDH9otNYWeO&#10;6O4ytA6dDsAPXkZHTjsa/UKNadaPs5PY+Cq01TlzxOs1nxZbadoFx/wj0Kx6fBD9lkvYVKNcRHkB&#10;0yMDBI2ggcA89a534p+MJPh14U0nWdL0W61e6ZWt7rTYm+eQ8bSAu49ucZ+tcjpfim+so9ThsbOS&#10;Zby3KRoSWVs9DwMk9fzrGP7XS+C9Avo77wbqg8QaM0SiBXIkuIj8nmBSny9FPfIP0z6eFymdWp7a&#10;K5uW11e1/wCup5GMzaFGn7Ob5ea9na9jYsPjzpPxc8Jxx2um3Ol6tZXbJfWk7+YYhtPIbC8kjByo&#10;x0qjdL824Luz684rC8A+HvEGteIrvxvr2nyaW/ipGkSzdcG3RdgjDdwxXceQMgZ4zXXXMSgc/wAP&#10;evxTxOjQjnUoYfZJaX0Wm1z9Q8P5VpZVGdZ3evS3zsZEFvs7le3Ap0u2FPm2he+e9OnvI1z5fzfU&#10;dKpzS+Yfmyf1/L1r85Unf3T7jl5viOT8X/BTwb47d21jwv4d1Rm6m706KZ2/FlNeU+Of+CW/wS+K&#10;CsbvwLZWbHkNp1xLZ499sbqv5g19FWmmbxuKhf0zV+GxxGPl/KuqlmGLpfw6kl6NnLWwWHnpKCfq&#10;kfC3iz/ggZ8ItYgkbS9Y8Y6LcNnaUu4biJfT5Xj3f+PfjXkPij/g3s1TS7jfo3xK068jzkRX2kvA&#10;dvu0cjg/XA+lfqRMFt0I74yS3as+R/ObcGZj0A7j617eG4ozSmtKjfrZnl1uHsDU3gl6aH5B+K/+&#10;CFXxP0fWLuSzGkatZ4zCNNvw0gHukyp+hrzX43fsVSfBTw1pVjeNq9rr11OsdzBehY0txzkgAZPb&#10;uRz+NfrZ+1r+2b4e/ZB8DPcXkkV5rl4hNlYKR5kzep/uqPX8K/Mn4pfF7xN8dLqPxR4maRbrU7h5&#10;ogVwqxgYUKOgUfTmv0TI8yx+Jp+1r2t3tY+IzzL8Hh5ctBu/Y8X139mSOx0O41CDWlKWsTTFJYOS&#10;FGSN2cfpXnvhjwFqHjKeRNNSOeSMEsN4U446ZwO9e1eN/EKnwzqEasHaSBlAB6kjGK434C6Vc6N4&#10;kjtpmjtftwBLu20ImTlz+AzX0NGdSzbPAqRimjk9Q8HeKtBuXtmtdTSSABmWIlgARkH5c9RVG48Y&#10;a9p8MlrPdXojddjwyZwynsQa9e8TfEddS+ImpX1gVWzLLBBt/iRBtBz17VSuvEy38bebIrKevyDn&#10;8aftG/iRPL2Z5R4f177HDe2i21vIupQ/Z3Zt+6Mbg2VO7g5UDnP07i9pfgb+29U+zx3BjVejOBk/&#10;4fjXbPY6TdMrNZ2Zbd98IFb+Wao+I9bsfCFq19YwxveM2zazMyH6jP8AKt41pX00IlTfUxb74P8A&#10;2dzH/bmmRSjOI5VlRifqFK/mQPpV3wp4CvNC1BpJpNPZfKIXybyGVmYnuqsWH1IArndR+Kkl3deb&#10;NZqN/VUY4H55rpfh7qMfiOW4kiVlMa/MDjjIx/OqlUm42Fyq56Z8Py3huz8HaoBgW+q4c5/gkYg/&#10;otffHhOY3Ph63ZGRWUbWJ7+lfBusWYtPhXbBdoktUFwpz3WTccfgDX2h8EvE6694Lgm8xf30aTZ/&#10;3lzX0HDNZtypHRA/OWLV0t5g3PXgnDfzFVfH3jGV7K3MLbpoZRMg+XC44Pb0Jo1bw5qOhXPk3lje&#10;WtwuCY5IyrYPt7+tUdP0ma7vpGuI5FjRDjepGa8GUrK5zm8dRXWNOhuo2c+emWz3Pc/yr9SP+CV+&#10;jW9l+yislxK3mXl1MdpP3AAmCP8Ae3H8hX5k/C74Yap4sWW00yxa68mRT8uAEB9ScD9e9fdHwK8Z&#10;zfBzwHDp01yIYo3G7LfKfkZSPz21w4i/JY+r4VlThinKpJR06nzP/wAFcvDEngz9pDSdYt5BIt5Y&#10;qodT95kdu/qAQK8A8aXclz4ci1qGPzLO9mXzlQf6iTGCD9Scj619Wfty/D/U/wBo210s6avnXljK&#10;yq7OAoVsZ57YIB9SBXnHw3/Y/wDEXhWzvLHUNQ0G+0++j2T2wMhbPHIJTqMgfX6CtMPK9NM4uIKc&#10;frsnTd09bo+dJZ1lAw27d+YH0rMms8T7oxyx+6K+hLL9gLxZe+Ko7G31DRVtbqfy4nkkk3qCwAJG&#10;zqPbrjtX2p8Cv+CPfgv4WCx1XxReS+K9UjIcxSJ5dkG/655O/wDEkHnIrzswzihgleb16JbmeV5H&#10;iMdK1NaLds+KP2TvgBr/AMXddjsdG0uS63DMkssf+jwjuzHHbsP0zX3x4d/4J5+I7jw1a6Xeal/w&#10;k2jlQk0M8psrq2b/AKYygjdGP7rEHA4zX0Hob6b4NsbezsrW30+xgyiw26KiL9FGMV03hr4gw3Wr&#10;R2zMGjkwqqQOD6+1fM0+PMbTq/7PpF6NPVP5H6DheDcNClas+Zvr29D5p1n/AIIcXEH2PVPC/j7x&#10;N4fuJBme2W9+0CE56KSU3r7E8dMnrWDp/wCw98dvhx4surDUNKs/GWiWz77TVbG8gW445XfEXVs+&#10;uAef7w5r9AnsZrO1/cTyZdeBu+UcV4d4s/bCk+F3iGS38QadeaOVkMSS3Vs8cM+OhVyNrZHcGub+&#10;3MTO6dpKV9O3oU+GMLKXNBtNHIfFXxJe/BT4ZXms65p95bT2Vl9okhliMZLY54xzzXwBP+1BZ+O9&#10;cm1DULiZrm4csWK/KB2Ar9O/FXifw7+2Z8IdZ8I6lcq+n6zBsWe3kUyWz/wsvXocHGOlfiz8dPhZ&#10;qn7PXxd1rwlqm5rrSLlovNzlZkz8rj2K0cK5TSw8qk38UvwRxcW16yVOn9lfiz6I0j4p6RelfJvo&#10;195Vx/LNb1hr8N8cxyW8wbrskGT+dfHdn4iaIcMy1vaX46urf/VSP/31X20qCex8NGpfc+sG1AKD&#10;tR1Cnnv/AFpLu7tdQiMcmHVhhlbnd7Yr500n4s6tbKcTTKuMfeNbFp8d9QtwqyDzFX1XOax9jLZF&#10;+0VrHtmn+HtL06USQ2tpHIB95ECt+YxWqtyVjUdAvQCvEIP2hZE+/ax/hx/WtXT/ANorT3YLPDcQ&#10;9iyndR7OfUIySPYbXUMSfe57kV1nhTTm1q5WON9vOTn0/wA/yrxLTPjVoNzHu/tCWP2ZOldPZ/tB&#10;22i+Ers6bdQ3V5OnlogRvNXOBnp0/wAKn2bvsVKatc9K8ZfE3wr4U1Y2Nxfx29npq+beMr/vJ37K&#10;CB+J6ceoNVf2Pf2nPDv7Un7VSeFbq1jsvCOn2ct2YJrn7MdSlDKEjZupB3ElQRnb3GRXzJ4f0lfE&#10;esy3Ws/aLiS8lL+WDzJyfmcnt/hXuP7Gvh34e/Ef9puw8KreaZpcywNcO21FlvyhB+zxOehIySR8&#10;xVW7c1OOXscLKpF6pdOgYOfNiIwaumz9hNF+P2u6Xocel2Y+x2ttbi3t/LnIS1UEY8uMIAuFBA+b&#10;jPTPFcxEDK5dmkaViSzs2Sx7k/X+tQ6faRwxKF+WNQFXnoAAPU+lSzagsPyx/vG6ZHQV+P47NsTi&#10;vdqybX3H6dhcvoUHzUlZ/eOmlWIcfe9cVXmkknAzx9eTSJd7lPy/Nn1qXb5g3bcfjXm8/KdtrENv&#10;a7/+We4+rHOP8+1ct4g+Mmi+GdC8Vzalpcs0+h6pb6ewtJRG95HJEkkbsG43D5/rsHqa62S48rrz&#10;+OOK+d/i/oPiK31iSLVrYW7eNPESjT13ZElvbxiGN2APBPmdDz8p4wRn9e8H8FQxmYVKeIdlZfmf&#10;m3iZja+FwCqUFd3v+B7v4s+N3hvw38HLHxVNeX1tpt8fJhhWANcbxlSm3JwRtPfHGc81t+GfDdvr&#10;nw50/wAXwXUl5a6jbtPaLLiBvmBByDnIUj6cd8ivjjxi+veI9JuvCsTM1r4SN1eTNg7BghHJP+8M&#10;DpyxHevpv4D3tnrX7Ieh6feQS33madcxSx27sJpE3yjAxgj88ntX7pn2QYXLsC69Od5OXfp0Pxvh&#10;/iKvmGL9hVjZJdra9T1L4M39xZ+FLm4vobSZRl12MrkY7cAdOfy7V5bo/iLXPiD4/vPHBsptJ02W&#10;AaTaxyKC0yISWc5GDk98Y/Imqv7POgab8OPEF1Y2en61pllaWIVbi8uZDb3BZhlFDEkkeuc4475r&#10;vPE2qXF9f2aLJIqRwhtofqT/ABDaMf5/P81x2cRwWEqQh8U1ZO+x+hYHKJYrFQnP4Yu7Vt9BviO7&#10;mk1CIXUx8qO3Vghb5cnnI7c/hWHeaitycJuKr3HAq94sjEGrBjGzFoUA384wKy5YGmUbsY7ADFfh&#10;eeVJTxTnUd2frmV0oQpJRVkU5Qs7lV+Y+/C1LbaesZztOc8Y61dt9JywztVe1XoNOWE8/Nx19K8N&#10;vsetLYp2VjvDMzYHvU0zsq7UYegGamm2oPlY7f1b+tV2bfNhQSzdSP4a2p6amN+pVezZoyp+bB4P&#10;Ymvnr9tf9tjw/wDsneGJoo2gv/FF0hFnYBjlT/ff0X26mm/t+f8ABQjRf2UfDMmk6XJBqXjK6QiG&#10;2U7ls8/8tJB29gev0r8gvEnxf1P4w/GBr7WrybVL/UJmkuZZG3DoTtHsPyFfd8N8Nzrv6xiPg6Lu&#10;fKZ9n8MPF0aPxHbQePNU/ak+K+oa94o1CXU7hXy6FvkHogH8Kj0rrP2n7z+z7nSoEXasVsAoH8Ix&#10;+VedfspWjPqWuXCg+X9pA4HTLYrpv2rdeMXjq3g3KVjth07mv0eNOMUqcdux+dVKrnNyk73PMdW8&#10;Ri3Tcu2YqOUkOVY+/I+v4Vhtq114unmmvPLyVWMJENiIBwAAB0pfEIjv7RozGuSAc5wRWboqSaSu&#10;Y2b5uxJOa6oxWxjzGiriFMKu31Yk9emKWW9bG3c57EA1C18xP+r3Z7GnY53Lt+Y5PtRykkJjkkYt&#10;8x4/GsbxDczQowkjaSMjox4U+1dC11HAdp+Xv2pkk0Uwb5hz2buacfd1L1PPY1WRt3zK2eg6V6b8&#10;CbTbBqEzZ+YqAPTAb/Gsl9NtmT5YYS/X7ozXYfDiAW1lIkUWWlcAKv8AEQOnH1pVKi5BpNux1ni3&#10;Xo7O2gs2b5WsApGzP3wf8a90/ZU+KK2Pw7sVmk27YBG2T/EpxXoX7Jv/AAT+ivfEtr4z8bQGYRxx&#10;HTtJkXCqVUYeUfhkL0H8XoPC/wBoTQv+EB+PvjTRo4/s8Nvq0lxDGg2qI5v3i4A4AAYDHtwK6OHs&#10;6pUcY4x1djqxWBrU8OsT02selNb2/nb5E3beemc7Rk4/EjtWPqUVjd67JZvaw3cSRrzJGHVDWbef&#10;EPT7O38yWdYmwfu9eDk88Y5I59q5HWvi3ZynybORo2k/jI65xxmuP33oZ+4nqdlDqGn+G9H1D+yY&#10;YbWOLLytFGI/NlxkHHoMVeTxEniXwxa/aswrHh355IHAHvnr+NcPJdrNo0NsZAtvjzZnHOfQevJB&#10;4pv9qyeLZykK+Xpdrgbgdu4DHv7frVa2v0Jjvc77QteXUJ/kX7PaRdSeCTn1/L8q6HQT9vkaZpEV&#10;mbcq8cgc5/MgcV5pP4t0/Q4/3km2KMArEjAsfr9aveF/i1/aUexoPJRjt5XqepP8qm8kttCo+p7F&#10;8P7v7P470ln2u32yLg8Z+Yf/AFxX1N43+KGn2zXVvNOtv9jlMYG3LqVJHH5V8a+CvGUa+JdL+Z8f&#10;aUYgE/N81e1fErxRpq+OdcjuPtDLDfSsu0AOuXJxn0r4niiiqqhJLZn6NwZU5Yzi/I29Z+KOnX8h&#10;S3+2ycE75oiuPwrL0n4jPbXq5aY7mGNg24Fc0viLRb+MLKNUjXOfOUKSPqO/51Y0Xw3Z6ndtHHqS&#10;zIzAxMEOfxFfHxpJbo+49v2PoDSvGOsWujQ3lvql5NDgMUU7sL9P6VdtPjBH4kVrO/WPUbOQbZIb&#10;i3WRD9RiuT0nS7jwroNveQ3kK2sePOJIVB9emPqaZ4e+FFr468VX2p2K3GnRxxKDNY3BjSeZn5yq&#10;nEhxknIr1aNFy/Q4MRiFBcz1LHxh8N2vw/TSPFfhHTYbNbedbfUbS3HlwtEejAYwpU/QeuK+O/8A&#10;gob+y/N+0l8XV8YeDdQtwbuyjjuxcRM0csyjB2sufocZ6V+p3hz9hP4oeMfDNvamx01dPZRIlxdX&#10;caTXAI4Z1XOPoQDXXfBn/gkfcaXrbzeJrzTbPSZG82eLT23SXLehJUBQe5GT/OvTpVMbFeyw9J86&#10;2k9rPdNP9DxMXiMDUh/tVROK6Lf7z+djxD+x58SvDIZjptlfKnJ+z3A5/BsGuL1jwT4s8Kv/AKf4&#10;b1a3x3MLFfz6V/V/qX/BPD4G6w4sb/wbC7xcCZry4RmJHqsgzXnPjD/gh78JtfeafTr/AMT6O033&#10;QlxHKkeemAyZx9STXu0pZrGPvqMvm0fJ1IZTJ/u5Sj6pNfgfy7weNWsG2zJdQMvUMh4rSs/iPGR/&#10;x8IfZxiv6CPiz/wbuafraNJpWvaHrXcR6xpwif8A77Xf+eBXzX8ZP+Db/wAQWVm72vgPR9S4I8zR&#10;9T2tj/ccr+QU1f8AaleGlajL5WaM/wCy6M9aNaL9bo/KG08eRyfeSGT3UitK28U2U6/NHt/Cvqz4&#10;if8ABCXxZ4USaSTw7490hYydzyac80Mf/AlUDH414zrX/BM7xlotxJHputQyMpx5V1FJC4+o5H5/&#10;lWkc8w21S8fVNGcsjxKV4pS9GmcB9v025C4Yo2anm1+/8NSWM2jSQ3E0kwEof5VEZ+9zzjpVnXv2&#10;QPir4W3E6NHqUacF7aUN+nX9Kz/DnwX8c67q0On3Xg/WhufG5oGRB9WPAH866I5nhZe8pxt6o455&#10;fiVo4P7jb8U/FO51iSSy0SFoxMNs9zzggcAA85+gP1z0r3L9ib9lbxB4w8U298sbaZG5EjXkiZnK&#10;/wCxn7v+8a779mT9ghrJrXUNeiVpIyGjhKgxQEcjAx8x9z0/WvtL4PeCbXwnP5cMWGwASq/zHT86&#10;+Hz7jOmn9XwmvRvp8j6zKOFZK1fFadUj0bwtZNpmjWtu1xPJ5MYTezZZgABz6/5962otxj+RcDuc&#10;8n8e1Q2trxuk4XH8J6/X/AVI97HFxH+fpXwtSo5O/c+sgnFWWxZRfLX5qe1wZAf4VArLfU2z3Hpi&#10;q899uB+cnnOKzjTbepV11NSW+jB+9x9a2NDu1vYbFbyzsb77NKZbdp4A72zbjgoT93A6HuMelcS2&#10;qs7bY0/4Ea9A8MWOJrFSNy4DNj+P/wDX0r9A4I9pR9pUhp5nyvE1OFVQhJXI9T8O+FrXT9eibwvp&#10;/wBq8TIYdUl8wg3SHqP9nJzkrg5561h2+i2PhnWIdN0m1hsdLtbJFitYyzJGSxP3jzuOSTnP4ZxX&#10;XfECzhso2ba8nAEYXqwycE/Xj9a52W1kvdbucLPmGFCVL4AGOw/r3r7r+08XX/c1Jtx3sfIxyrB0&#10;rV6cEnfcZd7vssyqzLu4ZcYH51avQPtca7flWJAD9MVBaRmcSHcFVe56n/PvW5qGk29zaNcSapa2&#10;d0gCRwSrueU7SeOegx+ORXh4zDyrLlf4ntYetGn7yM3xZbr/AGpGv3m8pSM/QVTt7bjcdpK8ewq5&#10;4uisptbkWzvmukhRU3+WFyQOeMnp04471kyySIxC7m9Mj7tfl+a3liZK+zsfZYOf7pNLc0nKxr/B&#10;uHcmq0+oZ/2ge3dqypGuJQDIz8/wnqff3qWJedzHv3NcEadjs5r7ltpGchjncwwB2r5P/wCCg3/B&#10;SLTP2atFuPDfheaHUfGlzGVkdDvj00HjJ9W9B26mud/4KHf8FNLX4K2F54R8E3UN14mmQxXd+h3J&#10;pwPVVP8Af+nSvyT8e/Fm61LxJPcThNUmmdnuXuyzeex5OSCDz6giv0HhrhWU2sTik+Xov8z43PuI&#10;o0v3GHfvdX0Jfit8W9U8eeIry7u7yfUNRvJGe5upH3MzE88/4fhVP4MQvL4zVpFUiGCWXJ9lNZST&#10;af4mab7Nappl5gukEbs1vLgcgbyWVvxIPtW98DHEms6tJtz5OmzNx2yK/UeWMKTjFWSPzxylKfNL&#10;Vs9V/ZG1iWDTry3WPMd1diSTK8ttOQKxP2pPF903xZuLOOGzkj8tcmRcsh9jnP5it79j2xaS03Nx&#10;uk/+vXCftFt9t+Kl9Iw+5hRg8GsIR97UcnrYwN7SIOd3HQ012yq/LuKnv2/+vVWCYtEMHn1p7XDT&#10;MvX5e+a2UbO5mTO+3a3zEt/D2FI1x5Z27lY9cjtR5nozHH5UYyd2V3dORnFPYAN1keme2abLeBxt&#10;Zt2KjeE787V+U8kU82hZf949T1pW7gNiaNht2/r2r2v9lT43+Hv2bfFekeJPEWijXLVpZRFG5BML&#10;Db84BGNw7cH+teNw6XuYcMpboc4Fehad8P7Xxn8NbOzujIkkMzyRTJ95Sck/UHA/KubEcjjyy6ml&#10;OUozUkfpV4A/4KK/CD4iWsbReJRpFxLgCK/gaPbx3ZQV/WvGP24Pgp4P+J/jm38cab49s0/tSGO0&#10;mttPt4tSEjIpxKcOAvyhV6flkivz+vPhNqVncyR29xb3AVupbY39R+tZ7ad4i0ECNFvY+vETnH5L&#10;XkUsnhSn7SjNxv8AM+gqZ5KrD2daCZ2SeIrjWJ1jWO4k3dAtdNoOn2egFbi+k/eYJEYOSD/+uubm&#10;+I9jpKsun28UO7guxyaybjxqsxZnuNzN1AbpXr+18zxfZS3PQF8aW+saiqTSGO1j5I4wf0/zitXV&#10;/iio0z7PYt8sK7emF/nXjja00iny1kkGecAnNXo9XuXsmC2V8zY6iBmGfyqJYiF0my44efRfmdNH&#10;ra316bu7mSTkfKx5b1/StOz+LsOm3CxrG8arnGGyMn0z/jXlMXhvXrgbo9N1ZlySSlvIc/XipP8A&#10;hDdcgk8yXTdShVv4ntnwPxxU/W6V7cy+9f5jjhav8r+5n0f8O/ila6trliktwy/vlLHO3y+Qc55A&#10;79xj2r33VvjF4P8AFXiSWT+2rVZbiUlpZHKB+fUjHPrXyf8AsiaDZeK/2hPCOj6xI9taahqcFvcS&#10;YO6NGcAkcelf0j+Cfgb8M9H8IW1jPo+nagsMSoGn0vzDgADqyegrhx9GhXiry/I9rJ8wrYNNRje/&#10;qfk/4Z0fTdct/Mt9U0+WNvuus6tn8jXYeFvCenaUrXV3qdnFDDySZAPzOa/STV/2Tfgdr0ubnwHo&#10;MjN3XRwp7eiijRf2PvghoTbrXwbawFjk4s22j8CMV40clw/NrP8AL/M+hjxNWX/Lv8/8j4Q0D4ja&#10;b47gbTdFs7/XTINkkdtZu0Y7ZZmGPxBr7G/ZT8F3nhXwvpdve+H9LsI7Bf3Za2An65xnt1r2jwl4&#10;I8A+E7f/AELSTDGvQJbYVfyxXX6V4r8L2LKI7W4bnhUth8345r18PhcNRXua37nkY7Nq+I91qy8i&#10;Tw3qs19MsdrDeZ74JAH611mjaHeIZBPdM6qxJiOTkH1qGw+IFrCiiLSdYC9sWhqT/hYMMcnmf2Pr&#10;jM33iLJznH0Fd0brU8OUnexW1xWh1OG4XlSoPPXKn0rYmuvMQFZGcNy3t7Cuc1jxkur+Wi6frFuV&#10;myWltHUYPGOR0+ldXoujKmmJ5u1W25OO1bU0yObUZBczfKFZj/snt/WnGSUzl2ZljUkfKfvH0H+N&#10;XYbZbhB5a7Yem7u/+fzqaLTgoywUsvTnCqPYelaD5u5QN9v4KKe+Bj+f+f8AHI8U+CdA8WJ5WsaD&#10;pepRnki7tEm9P731/wA9+lbSVH3Nqt1BOT+neq8+m/Zn3ySbs9AD1/Gs5UoSVmh+0lHWJ5brf7GP&#10;wg8Tq0d14C8Ppu6vBbC3YH2aPB//AFj1Fcbqf/BLz4U6jIzWker6Zg52Q3gZVPX/AJaK1fQH2fy3&#10;6/vn4AC4VO/+fx/GveSpCu3zNqxgGaZmGF+n6/5BFcdXKsJVVp00/kjqp5liYfDNr5s+YtU/4Ja6&#10;TczSLo/i+4t41/5ZXFmsjfiysvoc8dRVSw/4Jra34fk/ca9otwvbzY5Igfrw1e/+KvjV4d8CW7fa&#10;NRSFScqvJYjjoMck8fT9ayLH9oC48RaZNfWtgdL0aBd7X178skijHzKmcc9uefTNebV4Ny6S53TU&#10;fPVHpQ4izB+5z39T5p+Iv7OviL4aW011qSWstvCRve1cyrGDwC2F3Bc8AtjNcDNOqZwv49K7T48/&#10;tAN461eS1s7q4j0uBiFh3lRIe8jD+Jj69hgDI5PDx+CNc1nTlvE03UXspOkqwnYfy6fU1+b5pg6E&#10;cS4YFOSj89T7XA1qvsObFtJv5GTf61Hbv8q7j9cfrVVNYkmXnZ+AxxVyTwm7SbZFdNvB3LjFQz+H&#10;nj+VVO1QMtjpXnuFtJqzOqVVbx/AIbhTJGrYZiwH516xZ2k2lpDLIu1lTOfUV5joCQJqtvgoxjdW&#10;ck9QCOBXvHiNodYg3Rxy7VAQOBkY6CvuuFIKdCrGO58nnk5RrU3P4Tgtf1qbVr1Y5MsobGB1xnH9&#10;a2dMlSKPVGihWSVlVI9wLEYH/wBesPVLT7Ffsx+Xy3znuM9a6T4T+IbO88Vta3nmW51OVmtzICsc&#10;yr6NyOeQPXtk172WyvVcKmh5OPilS5qev6nN6Vot1cQzCONpZn+VUBClye3Jx+dR+JNH1HTfGEek&#10;38Vo0kJQsC6sVBAOcjOMg59cHn0rvvihFo6pE+n36QtcyrAPK3s0LZ5bICnjHb1B6V5vrmmNpvxC&#10;kTz5rxs4aZ8739znJ5/nXl8S1qS5aNJ69X0O7JfaSUqtRWTWxH491NdI8UyRwtbiNQv+qHGPfj/P&#10;WqkfiFriMbeAe/c1U8U2Xm6yzddx796jNwml2jSTNHDHEpaV2ICoB6k9q/PMRTUqjW7PrMPU5YK5&#10;oPqAVGdm/dqOSeM18If8FDv+CnK+HheeCvh/dCbUWBgvdUiPyw9jHEf73YntXHf8FFf+Cmza0194&#10;L8A3nl2Kkw32pxna05HBSM/3ffrXyH4E0CK3uEv711muphvQHouec896+54f4ahBLE4teiPl88z9&#10;64bDP1Z5f8SfEWoT6xJbyNIbmYeZLI5yzE8nJPeuD1hm8/a/yso5Oepr0L4kt5/jO4YNH8zck1yn&#10;iLQzJdLJHtA2jhgcmv0yMVGknH7j8/lJuV3v3MG0vGtbuNvu/Nz9K9G+DQ+yaZ4ul/546eVB7fMa&#10;4CfSJFH3Ru9q9I+HFh9l+F3im8YqvnRxxde+eawrP3ConrH7N9s2ieB47pvlL/MOO2K8h+LWtxX/&#10;AMQdQ8xl8zeMda9s+HV//wAWu0+3CrttYSobGCxPJ/8ArelfOPxCvPtPjnUm25HnEZxTjqySaFlk&#10;xtkyPTNTRrGoVfy4rDs7VXk+XcrL25FbUEZkTIbzOB07YqgLAgUH0bOMnvUjW7B+wPr6+9QxIVl3&#10;bc8flVi3lwOmT3z3qdQBLKTyx8vmDO7pV6x09nbf5ffpipNPl+XoQvStjTbZVlVfmk3DPWs5SfUL&#10;XK9tpSuqc7QT8zH+EevtW9oXjNdMu7XT/K2r5rI3t/nmtLS7Dz0Tj99GQSN2MAY9fqOB65ri7I+d&#10;8QV52t5zcFuhwax5uY15eU9D8pXbzG24IOApBzjHXHTv19Ko6h4UXVHWSRGUY4YH5TnnGfx+nNdI&#10;bSJ5YyrLDHIozkc9RjPuTznNTSW0kcP7wSfKcANnJ9+oPbuT+tcjnY2+yfVMP/BPr4cWrjyfC9hu&#10;z0LO+PxJ/pWzpX7Engu1b5dB0+FV7BDx+v8AOvo2LQlU7YoV3HuR/Lv/ACq9ZeG/MG6THy56f54r&#10;+cpZ9jpJ3qy+9n9BrLcHHamvuR4roX7MHhmwhVbfRdPULxn7Mv8APrXVaZ+z5otgQy6bZx46Yt0X&#10;+n8zXpBgt7I7V+Y5+6v+NRyGSeXdjC+grjlj8VPVzfzbNo4ejbSKXyRyLfDXT7dNq26bunIHFQy/&#10;DTTSuWhVm9AgUGusliWAZbPPaobiTeu3azMw4Uf19Kz9vW/mZXsYWskcjY/C7RYdUhum0jTZbq3c&#10;PFNLbozQsDwQSOPr2xXoMV9fOu4TKI/7xPf2FVrLTdxVmXzG7L/CP/r10NtoW5czt5eRwoHWuj65&#10;iEvif3sz9hRW8UZkWoXK/dky394nrVq1jvLgbnkb5u/b/wCvWvDpsNuu1U9hnnP1p7stsrdMgdug&#10;qfr2I3Un97J9lS6RRqeH/iJrHhjSVtbe7aO3ySYxGuCfUkj+ea0rT43SIm260/TbggYyYzGw98pt&#10;H6VwWo64ZPlh+dv7w4X/APXVWBZJGwzdeTXoYfO8dS09o7GEsowtT3pQVz2HSf2mTplp5MN/4i0v&#10;jhrG/IUf8BZSP1rpNA/aS1yKNZLH4i6wkn9zU7QSqx9M5IP5V4NHbR253bdrfw7h82fYf41YWymv&#10;JOflXv03f/Wr3sNxhjoLWSZ5mI4fwcls0fWfh/8Aa68WwpDDJe+DtbklHDRs6SfiuQB+groLL9qz&#10;xVBeLHq3gdLyzY586wvCxx/u7SPwLV8haRpS23Cryep61u2HiK40LmG5uIz6I5X+Ve7h+O6y/iR/&#10;E8PEcL0W/cf4f8E+ztM/bH8LuVjvrHWNJOduJrXcoP1Qn+Vdhonx98H65Gvl+INLQv0SaYRN/wCP&#10;Yr4Qtfi/r0ClE1CRoe4lAkX/AMezVofE77aY2vtL0m7QfeZrUKzf98gV7VHjyg1+8TXy/wAjy6nC&#10;k7+5+Z+hUOsWt0itFcQSKwypSQNkexBqprGuWOn/ADTXVrbsveSULt/WvgZNY8L+Ibaa3vNDu7ey&#10;uPvx296fLb32tkf1rKi+DfgeaVjpPirxr4TYHj7Pf3KL69I3AH617OH4rwVV6ySPOqcO1Yb3+4+3&#10;vEfxu8O+F4WZb5bq4xz5A8xh9D0/M/hXm/iT4ia58UZBDpUS2VlnqrBi/ux6Z+nSvI/ALap4agkt&#10;7fxxYa9bREBV18xzGT6PtMx/4E3FdhYWmqXOuR3Fx4L0m4hZgzXeiam1o6+5Xcwf/dKivqMJm2Ba&#10;5ou79TyK2W4iHp+Jr6B8E7exv5dU1+YXTwnzCJW/dr6Z55+n169a8v8A2jfjzN4juf7D0UslvkIE&#10;QfOxPHYdfQDp065NdX8UfFmqeIryHwvoMGoNHD8rC5kLyA92kc9Tzn0X0rU+FH7OVrosrbo/tmuy&#10;L88wyohz3UkfL9fvEdOK8fNswrY5/V8P8PV/5HpZfh6WCj7evrLojz34Q/s1fvI77XJIZ5pCUitl&#10;2yrHJ23jJyQeMc4wc4r6a8H/AA9h0WKKSYebcRqNiEkpF24HT8efbA4rS8P+Arfw0PPaNZrhh8zH&#10;hV4xhR0HvxzW1HqUaOFaGbgclfnC/gMN+la5blNLDQtFer7+pw5hmVXEzvJ6djjfiB8E4fHxhLXU&#10;1i0IODFBBKGJ7kOp6fWsBf2TPD99ojW+pLLcXLNua6hiFuzjOB8q/L2HQV6m+s26zKqMGZv4d+1h&#10;+DUapKbm2aNbiS13jG/byPoT0PvXZUwVCovfin6pHHTxVeD92TXofOnir9gzQ9jSafqOqWsn8B2L&#10;Jj8OD+YrqF+DGrTeBbOG2tdKmvNLjW2a5VnhnkQD75Q/Iz4xkk9ecV6h4ctV0yDyX1Ga/Oc5nkG4&#10;Z/z39qsr4qutLS6hXTZpI5PlDhlCSd/wH4HqODyBOFy2hQvKiuW/YrEY6vVtCpK9u588+K/hNqlu&#10;FuLjwhfahNxKDlZIZmDAtvMbhhkBj04OBk5ry/4l3Gs3OuyST6LdWlvDH5UQkRlESjjaM9OPTHPa&#10;vsDQ/F6vfRzXVutrJG6lVKv5ZGAfx/LsfTNbmv6PHNdqrW5jj6hW53e3PBrmzDKfrS5VLl9Op0YP&#10;MnQfM4qR8C6El5eX9ntjjhjhkBCZ4J/z3q5rFnJceKZJ5mYtnLN619uzfDrSjbPJ/YOm3U+DtEsS&#10;4z2ycVwGs/s1aDNol9rGvtDoccCGRnt3KKmOSSDkY6YGPyNfP4rhfEcvuSv6nsUeIKLn70WvQ+T/&#10;ABZq1n4fs7jUL64htrS1QySTSthEHrX5ef8ABQv/AIKU3nxXu7rwf4LuJLXQVcx3N4p2vfEcYB/u&#10;Ve/4Kx/t2L8WPiZfeCfAOqXk3hHTJDDPKGCi/lBIbkdVB7dOuM9a+JFuPscpMihpMchjjA/z3rTJ&#10;OGY4ep9YxOsui6I5824gdSPsMPt1Zz/jO01jzl3Wd7HDkEyBCQ/rzzXb+GNekM2nwqRu242n1xWb&#10;D4jj0su0cbwyMpAYHHtTPBpZ9fsydx5zzznrX1z95WaPldd0zi/EOsTW3j27E0m6PzeVIGB9PpWk&#10;+2dssisrck+tVfF2mLf6tdNGnlyGUks/QiqtldzafD5cg3qOhP8ADWzT5UkZ9dS89nGPuLhucDFb&#10;ml6g1l8ONYs9v/HxJGwPrzz7VgxXK3Ea4LZ9QOn6V2Vvcwaf8N7eSa389ZLwxsNilmUnnbyOfTkH&#10;8zWM+zKVz0jwf/ongWFV6hM8968M8RaRb32u3TyRqd8zFm29T9a9v0aZo9LZEmZoY7benHVTnBxz&#10;/hXj816ovJGxlt5xkdqqN1sSZcOi28DcwrkD0z/XFaEUSRAKI9rbcqwGM+v4U5pWiAZsN65OKmEm&#10;7bzIpbA256UakgqrKBuh2r61ag0u3DKysy7hkD1xUK2rRDG1tueT1yK3dN037Uiqv+r7k8t6DP8A&#10;+rNTLQpXIINFUKuWI+bjK5/+vx9K3tK08Rvwu9m48zBIGeKW30qaCMl8bWG2MfxAevTtg4HXmtux&#10;jYKqCeNPlCkBeq+h9z/h+HPUqaaGsY6jrLTY7VjGoyfvttOdxxnOO3Q1574XspH8cRtt3LkvjkcH&#10;j+tepWVr5drNtYSnYwBJ+Zv1yM+/51HqNxp93HGsegtp9xJIoNx9oLIqg5xjBz+PoPWs6cnqhy2s&#10;AhuHkXc0knmHhgucLnPQnn+mc1o21y19dSGTau3r5mMEn2P8/r1pJbYX837tfLWLuoHTp1Hr1z+G&#10;Ko3siNOCzxyPjBPTp6+p9/ephHmdjV2TP16eOOzH3lJ9Afl/Gqt7qbM235V4wOOo+n+NV7qVpD+7&#10;2qp53Ht9B/U1VPzScN97r6tX8uxp9j+jVGy13LiStK/T8j1+tQzS7SQvzP7dBUtvaSSpt5jXr05a&#10;r1rpUYHzDpyR/Ea6OWyuPRGYltNIQyfMxOMkfd+laGn6E2crjLH5mbnFaFtZxoMsVK9NoPT606a4&#10;GPl+73xwP8aUY3MpVH0HW7w2j/u48v3kPQVNG8xb5ivPUseg/wA/jVOG+VTtjDTSZ9OB+NWBay3i&#10;L5jBV/ujvmumGHctDFytuTPqi2kbbd27v82c/j/TrVOWOa9O6Vvl7KBjNWvscdrjj/PsKPlztVe2&#10;Tnqfy/lWyoKKstwUrlBNO8w8nbHnsOB/jU8UKl1WNtx6EkZ49v8AP41oxaflAzH5f7o/xqSK3VOd&#10;u1ehyaz5UDqNlO3sFL8KxY8YB5P+fatGGCOAfMyr2x2FNa8hRNsbbvXHeoZ7rGDhY/8Af6j6D/Gn&#10;y9EZyUpblqa9bcFjkVY+4ANIJjhtq7h/eY1WSRpUDcuvq52rVqxgN84VR5gHU7cIP8auK6GfLYdA&#10;2X+X943+10H0q9HaLFhrg+4XFSI8enphVjZ+m4Dp+H+NUb28WRir7mLcg5wRVKPczeuxfbVI4xty&#10;obsAeR/QfjVC81R2O2LJJ7kYX9ev8qptEqHrleqrninbN4+dsL6Vpy30CMV1JI7x5TubfIy9lHH+&#10;FejfB3whrHjWbdbLcWlvGwV5w7nGewA69aq/Br4WWPjCUXGpalZ2llGcmJZ1E0uP9nORX1D8PPAU&#10;LaQkOl7rTS9vltKjMpul5yFT+BfU43HvxX3/AA3ktWtapUfu9r6nyudZtCinTive89kUPhz8N/se&#10;6GxZVlibE9458zeeeueWbvjOBXo2jaTD4bsfKt22rnMkjP8AM7dySec/pirFvpS6faR28EKJDGMK&#10;iHGPbPXNQ7JS3zRsAvQZzX6nhsJCnHlifn1evOpLmkwbz5HUkN5eQRj5v5U7zY8eWqssn0+U/Wmw&#10;Nt4XcrZzhQcVYNy0Kn+NuuAOBXUYcpXlCx7mIUkn7p5AH04qpPaecM7mib0WQrx9OP51ZaZmkzJt&#10;+bpzyKZO8CKvyvnPNVy3DlKD6c8j/LNj03gNn8Bgn86nFq1jHjK7vVMr+mDV23igjHy7FdufmPX8&#10;6d9hZl3bep/hwf60+VGfUzbEyS3i+Yrhc/f2qf5YNb8l3axD/WRwtjDK/wAqt06ZrNjK2821ZOn8&#10;IG1f++qk1Awpam4uo44VhyzSZARVHUk0/Z21uLXY12vIbDTZLmRlS3RC7u33QB1Of8K/FX/gt9/w&#10;WBuPiprt38HfhTeTNZq5t9Z1C2f/AFpHDRIwHT1P4DuR03/BZn/gtBeas958IPhHqs7zSZttY1WI&#10;/LEOhRD1z1yQAR9Tx+a/hHwHB4bsMSvDJfyESTXDEmQnrgDOSPXjv37ceIqxgrmkabWhj6N8J7fQ&#10;bYpdRi4vpFy5ZvlA9Ov8xk9c1m+NvgfZ68EkaGJWVQq/Z5Cjr+v4813y3ubnzP33zPhvLXqfbvkc&#10;dSPxp00EV0We1aRQv32PGM9sc5P5V5LrTvzM1dOPLY+d/FnwN1jwsnnW999otl5ZJSMqB1HBPSm+&#10;E026smPvJEze/Sva/iQLWPwRq0qgRv5RUliFZn9cZzzXjHgzB15t2G/csOfpXdh6jnHU461NR2MS&#10;x17T4bqSO+jWRi7KGIzt96ddeHNP1GTMeoQsW5APygV383wD0bxX4hvI2kmswsMdxG0R3KC3DZVg&#10;e465FelfBH/gkv4s+KN9DeTahbaZ4ZZ8m7uIXjuJU6/uow3zZ9SwH1ro+tQj8WhEaMnsrnzlF8OL&#10;7ULyOHTzHfTTHakNtlmY+mByc16Zrn7N/j7Qvh1ov2zwf4ohjnv1Ac6dL5eewJC8fjX6Z/AD9iTw&#10;t+zzp0dr4T0Wa51y6Ty31O6zLdT564Y8IvsoGfU19EeC/wBnK48J+HrFWkulmaTzrmPO+PdnJ9x2&#10;61lRrqtO0Vp3Or6pyxvN/I/Kfx/+wt8Svgt8OW1bUPDN1cabqlqJoZ7AGdoSwyySRj519c4x2r5J&#10;ms7iG7kWRZIsMQQ4IIPpzz+lf0H/AB2+Pdl+zfoen6lrlnqN5a3Fx5KPapu8njluoH65rzrxJ+zd&#10;8A/29dAu/En/AAi+k+JL9V/0ya0hNpqsLdcvs2mRh1wxbPbNej9XXQylhn0Z+HNnp812u1UdmBzw&#10;p4p1mu4/ODwSCcYFfp546/4IgeEfEVquqfD/AFXUvJ3lkhecQzQMDyuJI8lgR/E6kV82/Hv/AIJ3&#10;658IoFdotWvL4ylTC9iY5GHqCDtb6r1rkqVFB2kmiVhalro+a7C38uZQu5oxwBjjHrjrXVaXAHOz&#10;b82PlUD7/sD/AJNOfwHdeHrvyL2ynhuF5aOWExuO/Pary20OhWqzXc1vZsq5+aQLyOwHf6d81jOS&#10;exnGm0zStbVRabpNu9VxtUlQvPBz19O/Y1YNvJJCo27UOCAmSV65zjj/APWawV8Q3WqBf7O0+aYH&#10;o9xm3ib3z949OmOfWtjSrDXNahWSbULDSz/ct4y7Z9y5/THpWHLr2NtGa01x9j0+Zj5ZjxjIBLcc&#10;HjtXP6x4gtIbm0824jhVHy+514+U44ptx4RNosi315qV1H1UCXywehOVQD19T0qDR/C+l22swv8A&#10;YrNn2SOZJFEjdBjJYfX8qIQindikvI6GfWrO7tWNnJCbbbuMsbfebnHt6/8A1qy7eYSjdzlv1qn4&#10;j8P2uizQyW/lxPcMWcwsAsoHqvTv+vbpRG/kr5gjY7uDt9fxrqw0Vy8xlUl0P//ZUEsBAi0AFAAG&#10;AAgAAAAhAIoVP5gMAQAAFQIAABMAAAAAAAAAAAAAAAAAAAAAAFtDb250ZW50X1R5cGVzXS54bWxQ&#10;SwECLQAUAAYACAAAACEAOP0h/9YAAACUAQAACwAAAAAAAAAAAAAAAAA9AQAAX3JlbHMvLnJlbHNQ&#10;SwECLQAUAAYACAAAACEARwfwnnYEAAB4CgAADgAAAAAAAAAAAAAAAAA8AgAAZHJzL2Uyb0RvYy54&#10;bWxQSwECLQAUAAYACAAAACEAWGCzG7oAAAAiAQAAGQAAAAAAAAAAAAAAAADeBgAAZHJzL19yZWxz&#10;L2Uyb0RvYy54bWwucmVsc1BLAQItABQABgAIAAAAIQDsxOOa3QAAAAYBAAAPAAAAAAAAAAAAAAAA&#10;AM8HAABkcnMvZG93bnJldi54bWxQSwECLQAKAAAAAAAAACEANsfclUvwAABL8AAAFQAAAAAAAAAA&#10;AAAAAADZCAAAZHJzL21lZGlhL2ltYWdlMS5qcGVnUEsFBgAAAAAGAAYAfQEAAFf5AAAAAA==&#10;">
                <v:shape id="Imagine 25" o:spid="_x0000_s1051" type="#_x0000_t75" style="position:absolute;left:874;width:17914;height:17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dZnCAAAA2wAAAA8AAABkcnMvZG93bnJldi54bWxEj0GLwjAUhO/C/ofwhL3Imioou12jLIKw&#10;eLJV78/m2RSbl9JEW/+9EQSPw8x8wyxWva3FjVpfOVYwGScgiAunKy4VHPabr28QPiBrrB2Tgjt5&#10;WC0/BgtMtes4o1seShEh7FNUYEJoUil9YciiH7uGOHpn11oMUbal1C12EW5rOU2SubRYcVww2NDa&#10;UHHJr1ZBbrenn0qX1nTnXZ+fdtnoeMyU+hz2f78gAvXhHX61/7WC6QyeX+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4nWZwgAAANsAAAAPAAAAAAAAAAAAAAAAAJ8C&#10;AABkcnMvZG93bnJldi54bWxQSwUGAAAAAAQABAD3AAAAjgMAAAAA&#10;">
                  <v:imagedata r:id="rId35" o:title="Photo 3"/>
                  <v:path arrowok="t"/>
                </v:shape>
                <v:shape id="_x0000_s1052" type="#_x0000_t202" style="position:absolute;top:14312;width:19900;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ZIsQA&#10;AADdAAAADwAAAGRycy9kb3ducmV2LnhtbESPQWsCMRSE74X+h/CE3mrWHnS7GsUWWwRPtaXnx+aZ&#10;BDcvS5Ku23/fCEKPw8x8w6w2o+/EQDG5wApm0woEcRu0Y6Pg6/PtsQaRMrLGLjAp+KUEm/X93Qob&#10;HS78QcMxG1EgnBpUYHPuGylTa8ljmoaeuHinED3mIqOROuKlwH0nn6pqLj06LgsWe3q11J6PP17B&#10;7sU8m7bGaHe1dm4Yv08H867Uw2TcLkFkGvN/+NbeawWL2WIO1zfl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M2SLEAAAA3QAAAA8AAAAAAAAAAAAAAAAAmAIAAGRycy9k&#10;b3ducmV2LnhtbFBLBQYAAAAABAAEAPUAAACJAwAAAAA=&#10;" fillcolor="white [3201]" strokeweight=".5pt">
                  <v:textbox>
                    <w:txbxContent>
                      <w:p w14:paraId="10020DAD" w14:textId="77777777" w:rsidR="00D0502D" w:rsidRPr="0023792A" w:rsidRDefault="00D0502D" w:rsidP="00DE3A4D">
                        <w:pPr>
                          <w:jc w:val="center"/>
                          <w:rPr>
                            <w:rFonts w:asciiTheme="minorHAnsi" w:hAnsiTheme="minorHAnsi"/>
                            <w:b/>
                            <w:bCs/>
                            <w:i/>
                            <w:color w:val="4F81BD"/>
                            <w:sz w:val="18"/>
                            <w:szCs w:val="18"/>
                          </w:rPr>
                        </w:pPr>
                        <w:r w:rsidRPr="0023792A">
                          <w:rPr>
                            <w:rFonts w:asciiTheme="minorHAnsi" w:hAnsiTheme="minorHAnsi"/>
                            <w:b/>
                            <w:bCs/>
                            <w:i/>
                            <w:color w:val="4F81BD"/>
                            <w:sz w:val="18"/>
                            <w:szCs w:val="18"/>
                          </w:rPr>
                          <w:t xml:space="preserve">Fruit </w:t>
                        </w:r>
                        <w:r w:rsidRPr="0023792A">
                          <w:rPr>
                            <w:b/>
                            <w:bCs/>
                            <w:i/>
                            <w:color w:val="4F81BD"/>
                            <w:sz w:val="18"/>
                            <w:szCs w:val="18"/>
                          </w:rPr>
                          <w:t>producer</w:t>
                        </w:r>
                        <w:r w:rsidRPr="0023792A">
                          <w:rPr>
                            <w:rFonts w:asciiTheme="minorHAnsi" w:hAnsiTheme="minorHAnsi"/>
                            <w:b/>
                            <w:bCs/>
                            <w:i/>
                            <w:color w:val="4F81BD"/>
                            <w:sz w:val="18"/>
                            <w:szCs w:val="18"/>
                          </w:rPr>
                          <w:t>s associations’ seminar, Chisinau, 2015</w:t>
                        </w:r>
                      </w:p>
                    </w:txbxContent>
                  </v:textbox>
                </v:shape>
                <w10:wrap type="tight" anchorx="margin"/>
              </v:group>
            </w:pict>
          </mc:Fallback>
        </mc:AlternateContent>
      </w:r>
      <w:r w:rsidR="00F06CEB" w:rsidRPr="00607436">
        <w:rPr>
          <w:rFonts w:ascii="Myriad Pro" w:hAnsi="Myriad Pro" w:cs="Calibri"/>
          <w:b/>
          <w:color w:val="000000"/>
          <w:sz w:val="22"/>
          <w:szCs w:val="22"/>
        </w:rPr>
        <w:t xml:space="preserve">Implementer: </w:t>
      </w:r>
      <w:r w:rsidR="00F06CEB" w:rsidRPr="00607436">
        <w:rPr>
          <w:rFonts w:ascii="Myriad Pro" w:hAnsi="Myriad Pro" w:cs="Calibri"/>
          <w:sz w:val="22"/>
          <w:szCs w:val="22"/>
        </w:rPr>
        <w:t xml:space="preserve">Association of Fruit Producers and Exporters </w:t>
      </w:r>
      <w:r w:rsidR="00F06CEB" w:rsidRPr="00607436">
        <w:rPr>
          <w:rFonts w:ascii="Myriad Pro" w:hAnsi="Myriad Pro" w:cs="Calibri"/>
          <w:i/>
          <w:sz w:val="22"/>
          <w:szCs w:val="22"/>
        </w:rPr>
        <w:t>Moldova Fruct</w:t>
      </w:r>
      <w:r w:rsidR="00F06CEB" w:rsidRPr="00607436">
        <w:rPr>
          <w:rFonts w:ascii="Myriad Pro" w:hAnsi="Myriad Pro" w:cs="Calibri"/>
          <w:sz w:val="22"/>
          <w:szCs w:val="22"/>
        </w:rPr>
        <w:t xml:space="preserve"> (right bank) and Association of Fruit Producers </w:t>
      </w:r>
      <w:r w:rsidR="00F06CEB" w:rsidRPr="00607436">
        <w:rPr>
          <w:rFonts w:ascii="Myriad Pro" w:eastAsia="Calibri" w:hAnsi="Myriad Pro"/>
          <w:i/>
          <w:sz w:val="22"/>
          <w:szCs w:val="22"/>
        </w:rPr>
        <w:t>Dnestrovskii Fruct</w:t>
      </w:r>
      <w:r w:rsidR="00F06CEB" w:rsidRPr="00607436">
        <w:rPr>
          <w:rFonts w:ascii="Myriad Pro" w:hAnsi="Myriad Pro" w:cs="Calibri"/>
          <w:sz w:val="22"/>
          <w:szCs w:val="22"/>
        </w:rPr>
        <w:t xml:space="preserve"> (left bank)</w:t>
      </w:r>
    </w:p>
    <w:p w14:paraId="3D6230F6" w14:textId="77777777" w:rsidR="00F06CEB" w:rsidRPr="00607436" w:rsidRDefault="00F06CEB" w:rsidP="00EB7660">
      <w:pPr>
        <w:jc w:val="both"/>
        <w:rPr>
          <w:rFonts w:ascii="Myriad Pro" w:hAnsi="Myriad Pro" w:cs="Calibri"/>
          <w:b/>
          <w:color w:val="000000"/>
          <w:sz w:val="22"/>
          <w:szCs w:val="22"/>
        </w:rPr>
      </w:pPr>
    </w:p>
    <w:p w14:paraId="7AFD2FAB" w14:textId="77777777" w:rsidR="00F06CEB" w:rsidRPr="00607436" w:rsidRDefault="00F06CEB" w:rsidP="00EB7660">
      <w:pPr>
        <w:jc w:val="both"/>
        <w:rPr>
          <w:rFonts w:ascii="Myriad Pro" w:hAnsi="Myriad Pro" w:cs="Calibri"/>
          <w:b/>
          <w:color w:val="000000"/>
          <w:sz w:val="22"/>
          <w:szCs w:val="22"/>
        </w:rPr>
      </w:pPr>
      <w:r w:rsidRPr="00607436">
        <w:rPr>
          <w:rFonts w:ascii="Myriad Pro" w:hAnsi="Myriad Pro" w:cs="Calibri"/>
          <w:b/>
          <w:color w:val="000000"/>
          <w:sz w:val="22"/>
          <w:szCs w:val="22"/>
        </w:rPr>
        <w:t xml:space="preserve">Main Objectives: </w:t>
      </w:r>
      <w:r w:rsidRPr="00607436">
        <w:rPr>
          <w:rFonts w:ascii="Myriad Pro" w:hAnsi="Myriad Pro" w:cs="Calibri"/>
          <w:color w:val="000000"/>
          <w:sz w:val="22"/>
          <w:szCs w:val="22"/>
        </w:rPr>
        <w:t>To improve the cooperation between associations of fruit producers from both banks</w:t>
      </w:r>
      <w:r w:rsidR="00D77E7E">
        <w:rPr>
          <w:rFonts w:ascii="Myriad Pro" w:hAnsi="Myriad Pro" w:cs="Calibri"/>
          <w:color w:val="000000"/>
          <w:sz w:val="22"/>
          <w:szCs w:val="22"/>
        </w:rPr>
        <w:t>; deliver training on orchards preparation for the winter</w:t>
      </w:r>
    </w:p>
    <w:p w14:paraId="5E1ABF4F" w14:textId="77777777" w:rsidR="00F06CEB" w:rsidRPr="00607436" w:rsidRDefault="00F06CEB" w:rsidP="00EB7660">
      <w:pPr>
        <w:jc w:val="both"/>
        <w:rPr>
          <w:rFonts w:ascii="Myriad Pro" w:hAnsi="Myriad Pro" w:cs="Calibri"/>
          <w:b/>
          <w:sz w:val="22"/>
          <w:szCs w:val="22"/>
        </w:rPr>
      </w:pPr>
    </w:p>
    <w:p w14:paraId="432A3435"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 xml:space="preserve">Budget: </w:t>
      </w:r>
      <w:r w:rsidRPr="00607436">
        <w:rPr>
          <w:rFonts w:ascii="Myriad Pro" w:hAnsi="Myriad Pro" w:cs="Calibri"/>
          <w:sz w:val="22"/>
          <w:szCs w:val="22"/>
        </w:rPr>
        <w:t>189 Euro</w:t>
      </w:r>
      <w:r w:rsidR="00153FC0">
        <w:rPr>
          <w:rFonts w:ascii="Myriad Pro" w:hAnsi="Myriad Pro" w:cs="Calibri"/>
          <w:sz w:val="22"/>
          <w:szCs w:val="22"/>
        </w:rPr>
        <w:t xml:space="preserve"> + Conference hall provided for the meeting</w:t>
      </w:r>
      <w:r w:rsidR="00EB38DB">
        <w:rPr>
          <w:rFonts w:ascii="Myriad Pro" w:hAnsi="Myriad Pro" w:cs="Calibri"/>
          <w:sz w:val="22"/>
          <w:szCs w:val="22"/>
        </w:rPr>
        <w:t xml:space="preserve"> (Italian trainer funded by Moldova Fruct)</w:t>
      </w:r>
    </w:p>
    <w:p w14:paraId="4521AE6B" w14:textId="77777777" w:rsidR="00F06CEB" w:rsidRPr="00607436" w:rsidRDefault="00F06CEB" w:rsidP="00EB7660">
      <w:pPr>
        <w:jc w:val="both"/>
        <w:rPr>
          <w:rFonts w:ascii="Myriad Pro" w:hAnsi="Myriad Pro" w:cs="Calibri"/>
          <w:b/>
          <w:sz w:val="22"/>
          <w:szCs w:val="22"/>
        </w:rPr>
      </w:pPr>
    </w:p>
    <w:p w14:paraId="382D1E8E"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 xml:space="preserve">October 2015 </w:t>
      </w:r>
    </w:p>
    <w:p w14:paraId="35FA05B4" w14:textId="77777777" w:rsidR="00F06CEB" w:rsidRPr="00607436" w:rsidRDefault="00F06CEB" w:rsidP="00EB7660">
      <w:pPr>
        <w:jc w:val="both"/>
        <w:rPr>
          <w:rFonts w:ascii="Myriad Pro" w:hAnsi="Myriad Pro" w:cs="Calibri"/>
          <w:b/>
          <w:sz w:val="22"/>
          <w:szCs w:val="22"/>
        </w:rPr>
      </w:pPr>
    </w:p>
    <w:p w14:paraId="53B9953E"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Beneficiaries</w:t>
      </w:r>
      <w:r w:rsidRPr="00607436">
        <w:rPr>
          <w:rFonts w:ascii="Myriad Pro" w:hAnsi="Myriad Pro" w:cs="Calibri"/>
          <w:sz w:val="22"/>
          <w:szCs w:val="22"/>
        </w:rPr>
        <w:t>: direct – 39 participants (including 10 women)</w:t>
      </w:r>
      <w:r w:rsidR="00153FC0">
        <w:rPr>
          <w:rFonts w:ascii="Myriad Pro" w:hAnsi="Myriad Pro" w:cs="Calibri"/>
          <w:sz w:val="22"/>
          <w:szCs w:val="22"/>
        </w:rPr>
        <w:t>, representing 24 fruit producers</w:t>
      </w:r>
      <w:r w:rsidRPr="00607436">
        <w:rPr>
          <w:rFonts w:ascii="Myriad Pro" w:hAnsi="Myriad Pro" w:cs="Calibri"/>
          <w:sz w:val="22"/>
          <w:szCs w:val="22"/>
        </w:rPr>
        <w:t xml:space="preserve"> from bot</w:t>
      </w:r>
      <w:r w:rsidR="00153FC0">
        <w:rPr>
          <w:rFonts w:ascii="Myriad Pro" w:hAnsi="Myriad Pro" w:cs="Calibri"/>
          <w:sz w:val="22"/>
          <w:szCs w:val="22"/>
        </w:rPr>
        <w:t>h banks; indirect - more than 500 employees of these companies;</w:t>
      </w:r>
    </w:p>
    <w:p w14:paraId="119F56F9" w14:textId="77777777" w:rsidR="00F06CEB" w:rsidRPr="00607436" w:rsidRDefault="00F06CEB" w:rsidP="00EB7660">
      <w:pPr>
        <w:jc w:val="both"/>
        <w:rPr>
          <w:rFonts w:ascii="Myriad Pro" w:hAnsi="Myriad Pro" w:cs="Calibri"/>
          <w:b/>
          <w:sz w:val="22"/>
          <w:szCs w:val="22"/>
        </w:rPr>
      </w:pPr>
    </w:p>
    <w:p w14:paraId="28D85411"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Main activities</w:t>
      </w:r>
      <w:r w:rsidR="00DE3A4D">
        <w:rPr>
          <w:rFonts w:ascii="Myriad Pro" w:hAnsi="Myriad Pro" w:cs="Calibri"/>
          <w:b/>
          <w:sz w:val="22"/>
          <w:szCs w:val="22"/>
        </w:rPr>
        <w:t>/results</w:t>
      </w:r>
      <w:r w:rsidRPr="00607436">
        <w:rPr>
          <w:rFonts w:ascii="Myriad Pro" w:hAnsi="Myriad Pro" w:cs="Calibri"/>
          <w:sz w:val="22"/>
          <w:szCs w:val="22"/>
        </w:rPr>
        <w:t>:</w:t>
      </w:r>
    </w:p>
    <w:p w14:paraId="0E1DE034" w14:textId="77777777" w:rsidR="00F06CEB" w:rsidRPr="00607436" w:rsidRDefault="00153FC0" w:rsidP="00EB7660">
      <w:pPr>
        <w:pStyle w:val="Listparagraf"/>
        <w:numPr>
          <w:ilvl w:val="0"/>
          <w:numId w:val="19"/>
        </w:numPr>
        <w:jc w:val="both"/>
        <w:rPr>
          <w:rFonts w:ascii="Myriad Pro" w:hAnsi="Myriad Pro" w:cs="Calibri"/>
          <w:sz w:val="22"/>
          <w:szCs w:val="22"/>
          <w:lang w:val="en-GB"/>
        </w:rPr>
      </w:pPr>
      <w:r>
        <w:rPr>
          <w:rFonts w:ascii="Myriad Pro" w:hAnsi="Myriad Pro" w:cs="Calibri"/>
          <w:sz w:val="22"/>
          <w:szCs w:val="22"/>
          <w:lang w:val="en-GB"/>
        </w:rPr>
        <w:t>A</w:t>
      </w:r>
      <w:r w:rsidR="00F06CEB" w:rsidRPr="00607436">
        <w:rPr>
          <w:rFonts w:ascii="Myriad Pro" w:hAnsi="Myriad Pro" w:cs="Calibri"/>
          <w:sz w:val="22"/>
          <w:szCs w:val="22"/>
          <w:lang w:val="en-GB"/>
        </w:rPr>
        <w:t xml:space="preserve"> </w:t>
      </w:r>
      <w:r w:rsidR="00F06CEB" w:rsidRPr="00153FC0">
        <w:rPr>
          <w:rFonts w:ascii="Myriad Pro" w:hAnsi="Myriad Pro" w:cs="Calibri"/>
          <w:b/>
          <w:sz w:val="22"/>
          <w:szCs w:val="22"/>
          <w:lang w:val="en-GB"/>
        </w:rPr>
        <w:t>protocol of cooperation</w:t>
      </w:r>
      <w:r w:rsidR="00F06CEB" w:rsidRPr="00607436">
        <w:rPr>
          <w:rFonts w:ascii="Myriad Pro" w:hAnsi="Myriad Pro" w:cs="Calibri"/>
          <w:sz w:val="22"/>
          <w:szCs w:val="22"/>
          <w:lang w:val="en-GB"/>
        </w:rPr>
        <w:t xml:space="preserve"> and a joint work plan for </w:t>
      </w:r>
      <w:r>
        <w:rPr>
          <w:rFonts w:ascii="Myriad Pro" w:hAnsi="Myriad Pro" w:cs="Calibri"/>
          <w:sz w:val="22"/>
          <w:szCs w:val="22"/>
          <w:lang w:val="en-GB"/>
        </w:rPr>
        <w:t>2016</w:t>
      </w:r>
      <w:r w:rsidR="00F06CEB" w:rsidRPr="00607436">
        <w:rPr>
          <w:rFonts w:ascii="Myriad Pro" w:hAnsi="Myriad Pro" w:cs="Calibri"/>
          <w:sz w:val="22"/>
          <w:szCs w:val="22"/>
          <w:lang w:val="en-GB"/>
        </w:rPr>
        <w:t xml:space="preserve"> </w:t>
      </w:r>
      <w:r>
        <w:rPr>
          <w:rFonts w:ascii="Myriad Pro" w:hAnsi="Myriad Pro" w:cs="Calibri"/>
          <w:sz w:val="22"/>
          <w:szCs w:val="22"/>
          <w:lang w:val="en-GB"/>
        </w:rPr>
        <w:t xml:space="preserve">was </w:t>
      </w:r>
      <w:r w:rsidR="00F06CEB" w:rsidRPr="00607436">
        <w:rPr>
          <w:rFonts w:ascii="Myriad Pro" w:hAnsi="Myriad Pro" w:cs="Calibri"/>
          <w:sz w:val="22"/>
          <w:szCs w:val="22"/>
          <w:lang w:val="en-GB"/>
        </w:rPr>
        <w:t xml:space="preserve"> signed</w:t>
      </w:r>
      <w:r>
        <w:rPr>
          <w:rFonts w:ascii="Myriad Pro" w:hAnsi="Myriad Pro" w:cs="Calibri"/>
          <w:sz w:val="22"/>
          <w:szCs w:val="22"/>
          <w:lang w:val="en-GB"/>
        </w:rPr>
        <w:t xml:space="preserve"> for the first time</w:t>
      </w:r>
      <w:r w:rsidR="00F06CEB" w:rsidRPr="00607436">
        <w:rPr>
          <w:rFonts w:ascii="Myriad Pro" w:hAnsi="Myriad Pro" w:cs="Calibri"/>
          <w:sz w:val="22"/>
          <w:szCs w:val="22"/>
          <w:lang w:val="en-GB"/>
        </w:rPr>
        <w:t>, thus extending economic opportunities in the field of agriculture for local communities</w:t>
      </w:r>
      <w:r>
        <w:rPr>
          <w:rFonts w:ascii="Myriad Pro" w:hAnsi="Myriad Pro" w:cs="Calibri"/>
          <w:sz w:val="22"/>
          <w:szCs w:val="22"/>
          <w:lang w:val="en-GB"/>
        </w:rPr>
        <w:t xml:space="preserve"> on both banks</w:t>
      </w:r>
      <w:r w:rsidR="00F06CEB" w:rsidRPr="00607436">
        <w:rPr>
          <w:rFonts w:ascii="Myriad Pro" w:hAnsi="Myriad Pro" w:cs="Calibri"/>
          <w:sz w:val="22"/>
          <w:szCs w:val="22"/>
          <w:lang w:val="en-GB"/>
        </w:rPr>
        <w:t>;</w:t>
      </w:r>
    </w:p>
    <w:p w14:paraId="2B2EDE11" w14:textId="77777777" w:rsidR="00F06CEB" w:rsidRPr="00607436" w:rsidRDefault="00F06CEB" w:rsidP="00EB7660">
      <w:pPr>
        <w:pStyle w:val="Listparagraf"/>
        <w:numPr>
          <w:ilvl w:val="0"/>
          <w:numId w:val="19"/>
        </w:numPr>
        <w:jc w:val="both"/>
        <w:rPr>
          <w:rFonts w:ascii="Myriad Pro" w:hAnsi="Myriad Pro" w:cs="Calibri"/>
          <w:sz w:val="22"/>
          <w:szCs w:val="22"/>
          <w:lang w:val="en-GB"/>
        </w:rPr>
      </w:pPr>
      <w:r w:rsidRPr="00DE3A4D">
        <w:rPr>
          <w:rFonts w:ascii="Myriad Pro" w:hAnsi="Myriad Pro" w:cs="Calibri"/>
          <w:b/>
          <w:sz w:val="22"/>
          <w:szCs w:val="22"/>
          <w:lang w:val="en-GB"/>
        </w:rPr>
        <w:t>39 participants</w:t>
      </w:r>
      <w:r w:rsidRPr="00607436">
        <w:rPr>
          <w:rFonts w:ascii="Myriad Pro" w:hAnsi="Myriad Pro" w:cs="Calibri"/>
          <w:sz w:val="22"/>
          <w:szCs w:val="22"/>
          <w:lang w:val="en-GB"/>
        </w:rPr>
        <w:t xml:space="preserve"> from both banks have now improved skills in the area of </w:t>
      </w:r>
      <w:r w:rsidR="00DE3A4D" w:rsidRPr="00607436">
        <w:rPr>
          <w:rFonts w:ascii="Myriad Pro" w:hAnsi="Myriad Pro" w:cs="Calibri"/>
          <w:sz w:val="22"/>
          <w:szCs w:val="22"/>
          <w:lang w:val="en-GB"/>
        </w:rPr>
        <w:t xml:space="preserve">apple </w:t>
      </w:r>
      <w:r w:rsidRPr="00607436">
        <w:rPr>
          <w:rFonts w:ascii="Myriad Pro" w:hAnsi="Myriad Pro" w:cs="Calibri"/>
          <w:sz w:val="22"/>
          <w:szCs w:val="22"/>
          <w:lang w:val="en-GB"/>
        </w:rPr>
        <w:t>orchards preparation for the winter</w:t>
      </w:r>
      <w:r w:rsidR="00DE3A4D">
        <w:rPr>
          <w:rFonts w:ascii="Myriad Pro" w:hAnsi="Myriad Pro" w:cs="Calibri"/>
          <w:sz w:val="22"/>
          <w:szCs w:val="22"/>
          <w:lang w:val="en-GB"/>
        </w:rPr>
        <w:t xml:space="preserve"> based on the experience of Italian apple producers</w:t>
      </w:r>
      <w:r w:rsidRPr="00607436">
        <w:rPr>
          <w:rFonts w:ascii="Myriad Pro" w:hAnsi="Myriad Pro" w:cs="Calibri"/>
          <w:sz w:val="22"/>
          <w:szCs w:val="22"/>
          <w:lang w:val="en-GB"/>
        </w:rPr>
        <w:t>.</w:t>
      </w:r>
    </w:p>
    <w:p w14:paraId="400A0E57" w14:textId="77777777" w:rsidR="00F06CEB" w:rsidRPr="00607436" w:rsidRDefault="00F06CEB" w:rsidP="00EB7660">
      <w:pPr>
        <w:jc w:val="both"/>
        <w:rPr>
          <w:rFonts w:ascii="Myriad Pro" w:hAnsi="Myriad Pro" w:cs="Calibri"/>
          <w:b/>
          <w:sz w:val="22"/>
          <w:szCs w:val="22"/>
          <w:lang w:eastAsia="ru-RU"/>
        </w:rPr>
      </w:pPr>
    </w:p>
    <w:p w14:paraId="5CD4E31D"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 xml:space="preserve">Sustainability: </w:t>
      </w:r>
      <w:r w:rsidRPr="00607436">
        <w:rPr>
          <w:rFonts w:ascii="Myriad Pro" w:hAnsi="Myriad Pro" w:cs="Calibri"/>
          <w:sz w:val="22"/>
          <w:szCs w:val="22"/>
          <w:lang w:eastAsia="ru-RU"/>
        </w:rPr>
        <w:t>Signing the Memorandum of cooperation between the associations of producers of apples from both banks is a first step for future collaboration and a good example for other associations.</w:t>
      </w:r>
    </w:p>
    <w:p w14:paraId="6E19C29F" w14:textId="77777777" w:rsidR="00F06CEB" w:rsidRPr="00607436" w:rsidRDefault="00F06CEB" w:rsidP="00EB7660">
      <w:pPr>
        <w:jc w:val="both"/>
        <w:rPr>
          <w:rFonts w:ascii="Myriad Pro" w:hAnsi="Myriad Pro" w:cs="Calibri"/>
          <w:b/>
          <w:sz w:val="22"/>
          <w:szCs w:val="22"/>
          <w:lang w:eastAsia="ru-RU"/>
        </w:rPr>
      </w:pPr>
    </w:p>
    <w:p w14:paraId="6D4C4DF6"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completed</w:t>
      </w:r>
    </w:p>
    <w:p w14:paraId="2357CE7B" w14:textId="77777777" w:rsidR="00F06CEB" w:rsidRPr="00607436" w:rsidRDefault="00F06CEB" w:rsidP="00EB7660">
      <w:pPr>
        <w:jc w:val="both"/>
        <w:rPr>
          <w:rFonts w:ascii="Myriad Pro" w:hAnsi="Myriad Pro" w:cs="Calibri"/>
          <w:sz w:val="22"/>
          <w:szCs w:val="22"/>
          <w:lang w:eastAsia="ru-RU"/>
        </w:rPr>
      </w:pPr>
    </w:p>
    <w:p w14:paraId="7A98FEC0" w14:textId="77777777" w:rsidR="00F06CEB" w:rsidRPr="00607436" w:rsidRDefault="00F06CEB" w:rsidP="00EB7660">
      <w:pPr>
        <w:pStyle w:val="Listparagraf"/>
        <w:numPr>
          <w:ilvl w:val="3"/>
          <w:numId w:val="14"/>
        </w:numPr>
        <w:ind w:left="426"/>
        <w:jc w:val="both"/>
        <w:rPr>
          <w:rFonts w:ascii="Myriad Pro" w:hAnsi="Myriad Pro" w:cs="Calibri"/>
          <w:b/>
          <w:sz w:val="22"/>
          <w:szCs w:val="22"/>
          <w:lang w:val="en-GB"/>
        </w:rPr>
      </w:pPr>
      <w:r w:rsidRPr="00607436">
        <w:rPr>
          <w:rFonts w:ascii="Myriad Pro" w:hAnsi="Myriad Pro" w:cs="Calibri"/>
          <w:b/>
          <w:sz w:val="22"/>
          <w:szCs w:val="22"/>
          <w:lang w:val="en-GB"/>
        </w:rPr>
        <w:t>Title:  Cooperation and organizational development support for business associations on both banks of the Nistru River</w:t>
      </w:r>
    </w:p>
    <w:p w14:paraId="5A72032F" w14:textId="77777777" w:rsidR="00F06CEB" w:rsidRPr="00607436" w:rsidRDefault="00F06CEB" w:rsidP="00EB7660">
      <w:pPr>
        <w:jc w:val="both"/>
        <w:rPr>
          <w:rFonts w:ascii="Myriad Pro" w:hAnsi="Myriad Pro" w:cs="Calibri"/>
          <w:b/>
          <w:color w:val="000000"/>
          <w:sz w:val="22"/>
          <w:szCs w:val="22"/>
        </w:rPr>
      </w:pPr>
    </w:p>
    <w:p w14:paraId="62F11097" w14:textId="77777777" w:rsidR="00F06CEB" w:rsidRPr="00607436" w:rsidRDefault="00F06CEB" w:rsidP="00EB7660">
      <w:pPr>
        <w:jc w:val="both"/>
        <w:rPr>
          <w:rFonts w:ascii="Myriad Pro" w:hAnsi="Myriad Pro" w:cs="Calibri"/>
          <w:color w:val="000000"/>
          <w:sz w:val="22"/>
          <w:szCs w:val="22"/>
        </w:rPr>
      </w:pPr>
      <w:r w:rsidRPr="00607436">
        <w:rPr>
          <w:rFonts w:ascii="Myriad Pro" w:hAnsi="Myriad Pro" w:cs="Calibri"/>
          <w:b/>
          <w:color w:val="000000"/>
          <w:sz w:val="22"/>
          <w:szCs w:val="22"/>
        </w:rPr>
        <w:t xml:space="preserve">Implementer:   </w:t>
      </w:r>
      <w:r w:rsidRPr="00607436">
        <w:rPr>
          <w:rFonts w:ascii="Myriad Pro" w:hAnsi="Myriad Pro" w:cs="Calibri"/>
          <w:color w:val="000000"/>
          <w:sz w:val="22"/>
          <w:szCs w:val="22"/>
        </w:rPr>
        <w:t xml:space="preserve">Alternative Internationale de Dezvoltare </w:t>
      </w:r>
    </w:p>
    <w:p w14:paraId="55166DFC" w14:textId="77777777" w:rsidR="00F06CEB" w:rsidRPr="00607436" w:rsidRDefault="00F06CEB" w:rsidP="00EB7660">
      <w:pPr>
        <w:jc w:val="both"/>
        <w:rPr>
          <w:rFonts w:ascii="Myriad Pro" w:hAnsi="Myriad Pro" w:cs="Calibri"/>
          <w:b/>
          <w:color w:val="000000"/>
          <w:sz w:val="22"/>
          <w:szCs w:val="22"/>
        </w:rPr>
      </w:pPr>
    </w:p>
    <w:p w14:paraId="5886436C" w14:textId="77777777" w:rsidR="00F06CEB" w:rsidRPr="00607436" w:rsidRDefault="00F06CEB" w:rsidP="00EB7660">
      <w:pPr>
        <w:jc w:val="both"/>
        <w:rPr>
          <w:rFonts w:ascii="Myriad Pro" w:hAnsi="Myriad Pro" w:cs="Calibri"/>
          <w:b/>
          <w:color w:val="000000"/>
          <w:sz w:val="22"/>
          <w:szCs w:val="22"/>
        </w:rPr>
      </w:pPr>
      <w:r w:rsidRPr="00607436">
        <w:rPr>
          <w:rFonts w:ascii="Myriad Pro" w:hAnsi="Myriad Pro" w:cs="Calibri"/>
          <w:b/>
          <w:color w:val="000000"/>
          <w:sz w:val="22"/>
          <w:szCs w:val="22"/>
        </w:rPr>
        <w:t xml:space="preserve">Main Objectives: </w:t>
      </w:r>
      <w:r w:rsidR="00DE3A4D">
        <w:rPr>
          <w:rFonts w:ascii="Myriad Pro" w:hAnsi="Myriad Pro" w:cs="Calibri"/>
          <w:color w:val="000000"/>
          <w:sz w:val="22"/>
          <w:szCs w:val="22"/>
        </w:rPr>
        <w:t>I</w:t>
      </w:r>
      <w:r w:rsidRPr="00607436">
        <w:rPr>
          <w:rFonts w:ascii="Myriad Pro" w:hAnsi="Myriad Pro" w:cs="Calibri"/>
          <w:color w:val="000000"/>
          <w:sz w:val="22"/>
          <w:szCs w:val="22"/>
        </w:rPr>
        <w:t>mprove the opportunities and services available for business communities on both banks of the Nistru River by supporting BAs in their organizational development, their capacities for B2B and cross-river cooperation, as well as their ability to network and share knowledge, experience and best practices</w:t>
      </w:r>
    </w:p>
    <w:p w14:paraId="31D56F23" w14:textId="77777777" w:rsidR="00F06CEB" w:rsidRPr="00607436" w:rsidRDefault="00F06CEB" w:rsidP="00EB7660">
      <w:pPr>
        <w:jc w:val="both"/>
        <w:rPr>
          <w:rFonts w:ascii="Myriad Pro" w:hAnsi="Myriad Pro" w:cs="Calibri"/>
          <w:b/>
          <w:sz w:val="22"/>
          <w:szCs w:val="22"/>
        </w:rPr>
      </w:pPr>
    </w:p>
    <w:p w14:paraId="64155094"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 xml:space="preserve">Budget: </w:t>
      </w:r>
      <w:r w:rsidRPr="00607436">
        <w:rPr>
          <w:rFonts w:ascii="Myriad Pro" w:hAnsi="Myriad Pro" w:cs="Calibri"/>
          <w:sz w:val="22"/>
          <w:szCs w:val="22"/>
        </w:rPr>
        <w:t>179,264 Euro</w:t>
      </w:r>
    </w:p>
    <w:p w14:paraId="20C126D1" w14:textId="77777777" w:rsidR="00F06CEB" w:rsidRPr="00607436" w:rsidRDefault="00F06CEB" w:rsidP="00EB7660">
      <w:pPr>
        <w:jc w:val="both"/>
        <w:rPr>
          <w:rFonts w:ascii="Myriad Pro" w:hAnsi="Myriad Pro" w:cs="Calibri"/>
          <w:b/>
          <w:sz w:val="22"/>
          <w:szCs w:val="22"/>
        </w:rPr>
      </w:pPr>
    </w:p>
    <w:p w14:paraId="2CFAECBB"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lastRenderedPageBreak/>
        <w:t xml:space="preserve">Implementation period: </w:t>
      </w:r>
      <w:r w:rsidRPr="00607436">
        <w:rPr>
          <w:rFonts w:ascii="Myriad Pro" w:hAnsi="Myriad Pro" w:cs="Calibri"/>
          <w:sz w:val="22"/>
          <w:szCs w:val="22"/>
        </w:rPr>
        <w:t>December 2015 - November 2017</w:t>
      </w:r>
    </w:p>
    <w:p w14:paraId="31587C61" w14:textId="77777777" w:rsidR="00F06CEB" w:rsidRPr="00607436" w:rsidRDefault="00F06CEB" w:rsidP="00EB7660">
      <w:pPr>
        <w:jc w:val="both"/>
        <w:rPr>
          <w:rFonts w:ascii="Myriad Pro" w:hAnsi="Myriad Pro" w:cs="Calibri"/>
          <w:b/>
          <w:sz w:val="22"/>
          <w:szCs w:val="22"/>
        </w:rPr>
      </w:pPr>
    </w:p>
    <w:p w14:paraId="2AA862CA"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Beneficiaries</w:t>
      </w:r>
      <w:r w:rsidRPr="00607436">
        <w:rPr>
          <w:rFonts w:ascii="Myriad Pro" w:hAnsi="Myriad Pro" w:cs="Calibri"/>
          <w:sz w:val="22"/>
          <w:szCs w:val="22"/>
        </w:rPr>
        <w:t xml:space="preserve">: BAs from both banks; indirect – business communities, small and medium enterprises from both banks of Nistru River </w:t>
      </w:r>
    </w:p>
    <w:p w14:paraId="18E2B926" w14:textId="77777777" w:rsidR="00F06CEB" w:rsidRPr="00607436" w:rsidRDefault="00F06CEB" w:rsidP="00EB7660">
      <w:pPr>
        <w:jc w:val="both"/>
        <w:rPr>
          <w:rFonts w:ascii="Myriad Pro" w:hAnsi="Myriad Pro" w:cs="Calibri"/>
          <w:b/>
          <w:sz w:val="22"/>
          <w:szCs w:val="22"/>
        </w:rPr>
      </w:pPr>
    </w:p>
    <w:p w14:paraId="4CE5B182"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Main activities</w:t>
      </w:r>
      <w:r w:rsidRPr="00607436">
        <w:rPr>
          <w:rFonts w:ascii="Myriad Pro" w:hAnsi="Myriad Pro" w:cs="Calibri"/>
          <w:sz w:val="22"/>
          <w:szCs w:val="22"/>
        </w:rPr>
        <w:t>:</w:t>
      </w:r>
    </w:p>
    <w:p w14:paraId="22D7A5BD" w14:textId="77777777" w:rsidR="00F06CEB" w:rsidRPr="00607436" w:rsidRDefault="00DE3A4D" w:rsidP="00EB7660">
      <w:pPr>
        <w:pStyle w:val="Listparagraf"/>
        <w:numPr>
          <w:ilvl w:val="0"/>
          <w:numId w:val="20"/>
        </w:numPr>
        <w:jc w:val="both"/>
        <w:rPr>
          <w:rFonts w:ascii="Myriad Pro" w:hAnsi="Myriad Pro" w:cs="Calibri"/>
          <w:sz w:val="22"/>
          <w:szCs w:val="22"/>
          <w:lang w:val="en-GB"/>
        </w:rPr>
      </w:pPr>
      <w:r>
        <w:rPr>
          <w:rFonts w:ascii="Myriad Pro" w:hAnsi="Myriad Pro" w:cs="Calibri"/>
          <w:sz w:val="22"/>
          <w:szCs w:val="22"/>
          <w:lang w:val="en-GB"/>
        </w:rPr>
        <w:t>Contract signed in December 2015</w:t>
      </w:r>
      <w:r w:rsidR="00F06CEB" w:rsidRPr="00607436">
        <w:rPr>
          <w:rFonts w:ascii="Myriad Pro" w:hAnsi="Myriad Pro" w:cs="Calibri"/>
          <w:sz w:val="22"/>
          <w:szCs w:val="22"/>
          <w:lang w:val="en-GB"/>
        </w:rPr>
        <w:t>;</w:t>
      </w:r>
    </w:p>
    <w:p w14:paraId="45FE1183" w14:textId="77777777" w:rsidR="00F06CEB" w:rsidRPr="00DE3A4D" w:rsidRDefault="00F06CEB" w:rsidP="00EB7660">
      <w:pPr>
        <w:pStyle w:val="Listparagraf"/>
        <w:numPr>
          <w:ilvl w:val="0"/>
          <w:numId w:val="20"/>
        </w:numPr>
        <w:jc w:val="both"/>
        <w:rPr>
          <w:rFonts w:ascii="Myriad Pro" w:hAnsi="Myriad Pro" w:cs="Calibri"/>
          <w:b/>
          <w:sz w:val="22"/>
          <w:szCs w:val="22"/>
          <w:lang w:val="en-GB"/>
        </w:rPr>
      </w:pPr>
      <w:r w:rsidRPr="00607436">
        <w:rPr>
          <w:rFonts w:ascii="Myriad Pro" w:hAnsi="Myriad Pro" w:cs="Calibri"/>
          <w:sz w:val="22"/>
          <w:szCs w:val="22"/>
          <w:lang w:val="en-GB"/>
        </w:rPr>
        <w:t>A work plan, including the proposed methodology for the implementation of the assignment, is in the process of development.</w:t>
      </w:r>
    </w:p>
    <w:p w14:paraId="3EF29DDD" w14:textId="77777777" w:rsidR="00DE3A4D" w:rsidRPr="00607436" w:rsidRDefault="00DE3A4D" w:rsidP="00EB7660">
      <w:pPr>
        <w:pStyle w:val="Listparagraf"/>
        <w:numPr>
          <w:ilvl w:val="0"/>
          <w:numId w:val="20"/>
        </w:numPr>
        <w:jc w:val="both"/>
        <w:rPr>
          <w:rFonts w:ascii="Myriad Pro" w:hAnsi="Myriad Pro" w:cs="Calibri"/>
          <w:b/>
          <w:sz w:val="22"/>
          <w:szCs w:val="22"/>
          <w:lang w:val="en-GB"/>
        </w:rPr>
      </w:pPr>
      <w:r>
        <w:rPr>
          <w:rFonts w:ascii="Myriad Pro" w:hAnsi="Myriad Pro" w:cs="Calibri"/>
          <w:sz w:val="22"/>
          <w:szCs w:val="22"/>
          <w:lang w:val="en-GB"/>
        </w:rPr>
        <w:t>Planned activities include the selection of 10 business association</w:t>
      </w:r>
      <w:r w:rsidR="0007792B">
        <w:rPr>
          <w:rFonts w:ascii="Myriad Pro" w:hAnsi="Myriad Pro" w:cs="Calibri"/>
          <w:sz w:val="22"/>
          <w:szCs w:val="22"/>
          <w:lang w:val="en-GB"/>
        </w:rPr>
        <w:t>s (BAs), 5 from each bank</w:t>
      </w:r>
      <w:r>
        <w:rPr>
          <w:rFonts w:ascii="Myriad Pro" w:hAnsi="Myriad Pro" w:cs="Calibri"/>
          <w:sz w:val="22"/>
          <w:szCs w:val="22"/>
          <w:lang w:val="en-GB"/>
        </w:rPr>
        <w:t>, to benefit from support related to the development of existing or new Organisational Development Plans</w:t>
      </w:r>
      <w:r w:rsidR="0007792B">
        <w:rPr>
          <w:rFonts w:ascii="Myriad Pro" w:hAnsi="Myriad Pro" w:cs="Calibri"/>
          <w:sz w:val="22"/>
          <w:szCs w:val="22"/>
          <w:lang w:val="en-GB"/>
        </w:rPr>
        <w:t xml:space="preserve"> (ODPs)</w:t>
      </w:r>
      <w:r>
        <w:rPr>
          <w:rFonts w:ascii="Myriad Pro" w:hAnsi="Myriad Pro" w:cs="Calibri"/>
          <w:sz w:val="22"/>
          <w:szCs w:val="22"/>
          <w:lang w:val="en-GB"/>
        </w:rPr>
        <w:t xml:space="preserve"> focussed on improved service provision to members and a stronger cross-river cooperation component, </w:t>
      </w:r>
      <w:r w:rsidR="0007792B">
        <w:rPr>
          <w:rFonts w:ascii="Myriad Pro" w:hAnsi="Myriad Pro" w:cs="Calibri"/>
          <w:sz w:val="22"/>
          <w:szCs w:val="22"/>
          <w:lang w:val="en-GB"/>
        </w:rPr>
        <w:t xml:space="preserve">provision of trainings, organisation of 2 study visits to EU countries, as well as 4 study visits to the other bank, provision of mini-grants to BAs in implementing parts of their ODPs as well as in delivering joint activities, etc. </w:t>
      </w:r>
    </w:p>
    <w:p w14:paraId="7C9F07DD" w14:textId="77777777" w:rsidR="00F06CEB" w:rsidRPr="00607436" w:rsidRDefault="00F06CEB" w:rsidP="00EB7660">
      <w:pPr>
        <w:pStyle w:val="Listparagraf"/>
        <w:jc w:val="both"/>
        <w:rPr>
          <w:rFonts w:ascii="Myriad Pro" w:hAnsi="Myriad Pro" w:cs="Calibri"/>
          <w:b/>
          <w:sz w:val="22"/>
          <w:szCs w:val="22"/>
          <w:lang w:val="en-GB"/>
        </w:rPr>
      </w:pPr>
    </w:p>
    <w:p w14:paraId="7BFDAEA7"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 xml:space="preserve">Sustainability: </w:t>
      </w:r>
      <w:r w:rsidRPr="00607436">
        <w:rPr>
          <w:rFonts w:ascii="Myriad Pro" w:hAnsi="Myriad Pro" w:cs="Calibri"/>
          <w:sz w:val="22"/>
          <w:szCs w:val="22"/>
          <w:lang w:eastAsia="ru-RU"/>
        </w:rPr>
        <w:t xml:space="preserve">a network of BAs from both banks will be created as a result of implementation of this project. </w:t>
      </w:r>
      <w:r w:rsidR="0007792B">
        <w:rPr>
          <w:rFonts w:ascii="Myriad Pro" w:hAnsi="Myriad Pro" w:cs="Calibri"/>
          <w:sz w:val="22"/>
          <w:szCs w:val="22"/>
          <w:lang w:eastAsia="ru-RU"/>
        </w:rPr>
        <w:t>Consolidated</w:t>
      </w:r>
      <w:r w:rsidRPr="00607436">
        <w:rPr>
          <w:rFonts w:ascii="Myriad Pro" w:hAnsi="Myriad Pro" w:cs="Calibri"/>
          <w:sz w:val="22"/>
          <w:szCs w:val="22"/>
          <w:lang w:eastAsia="ru-RU"/>
        </w:rPr>
        <w:t xml:space="preserve"> BAs </w:t>
      </w:r>
      <w:r w:rsidR="0007792B">
        <w:rPr>
          <w:rFonts w:ascii="Myriad Pro" w:hAnsi="Myriad Pro" w:cs="Calibri"/>
          <w:sz w:val="22"/>
          <w:szCs w:val="22"/>
          <w:lang w:eastAsia="ru-RU"/>
        </w:rPr>
        <w:t>can serve as champions in advancing business community cooperation between both banks, and their improved service profiles will make them more relevant for their members.</w:t>
      </w:r>
    </w:p>
    <w:p w14:paraId="4E224928" w14:textId="77777777" w:rsidR="00F06CEB" w:rsidRPr="00607436" w:rsidRDefault="00F06CEB" w:rsidP="00EB7660">
      <w:pPr>
        <w:jc w:val="both"/>
        <w:rPr>
          <w:rFonts w:ascii="Myriad Pro" w:hAnsi="Myriad Pro" w:cs="Calibri"/>
          <w:b/>
          <w:sz w:val="22"/>
          <w:szCs w:val="22"/>
          <w:lang w:eastAsia="ru-RU"/>
        </w:rPr>
      </w:pPr>
    </w:p>
    <w:p w14:paraId="145D738D"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launched</w:t>
      </w:r>
    </w:p>
    <w:p w14:paraId="6026B0E7" w14:textId="77777777" w:rsidR="00F06CEB" w:rsidRPr="00607436" w:rsidRDefault="00F06CEB" w:rsidP="00EB7660">
      <w:pPr>
        <w:jc w:val="both"/>
        <w:rPr>
          <w:rFonts w:ascii="Myriad Pro" w:hAnsi="Myriad Pro" w:cs="Arial"/>
          <w:b/>
          <w:sz w:val="22"/>
          <w:szCs w:val="22"/>
        </w:rPr>
      </w:pPr>
    </w:p>
    <w:p w14:paraId="475D6F1A" w14:textId="77777777" w:rsidR="00F06CEB" w:rsidRPr="00607436" w:rsidRDefault="00F06CEB" w:rsidP="00EB7660">
      <w:pPr>
        <w:pStyle w:val="Listparagraf"/>
        <w:numPr>
          <w:ilvl w:val="3"/>
          <w:numId w:val="14"/>
        </w:numPr>
        <w:ind w:left="426"/>
        <w:jc w:val="both"/>
        <w:rPr>
          <w:rFonts w:ascii="Myriad Pro" w:hAnsi="Myriad Pro" w:cs="Calibri"/>
          <w:b/>
          <w:sz w:val="22"/>
          <w:szCs w:val="22"/>
          <w:lang w:val="en-GB"/>
        </w:rPr>
      </w:pPr>
      <w:r w:rsidRPr="00607436">
        <w:rPr>
          <w:rFonts w:ascii="Myriad Pro" w:hAnsi="Myriad Pro" w:cs="Calibri"/>
          <w:b/>
          <w:sz w:val="22"/>
          <w:szCs w:val="22"/>
          <w:lang w:val="en-GB"/>
        </w:rPr>
        <w:t xml:space="preserve">Title: Strengthening B2B Cooperation through Business Platforms on both banks of the Nistru River </w:t>
      </w:r>
    </w:p>
    <w:p w14:paraId="667C0279" w14:textId="77777777" w:rsidR="00F06CEB" w:rsidRPr="00607436" w:rsidRDefault="00F06CEB" w:rsidP="00EB7660">
      <w:pPr>
        <w:jc w:val="both"/>
        <w:rPr>
          <w:rFonts w:ascii="Myriad Pro" w:hAnsi="Myriad Pro" w:cs="Calibri"/>
          <w:b/>
          <w:color w:val="000000"/>
          <w:sz w:val="22"/>
          <w:szCs w:val="22"/>
        </w:rPr>
      </w:pPr>
    </w:p>
    <w:p w14:paraId="3E77C77B"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color w:val="000000"/>
          <w:sz w:val="22"/>
          <w:szCs w:val="22"/>
        </w:rPr>
        <w:t xml:space="preserve">Implementer: </w:t>
      </w:r>
      <w:r w:rsidRPr="00607436">
        <w:rPr>
          <w:rFonts w:ascii="Myriad Pro" w:hAnsi="Myriad Pro" w:cs="Calibri"/>
          <w:sz w:val="22"/>
          <w:szCs w:val="22"/>
        </w:rPr>
        <w:t>TBD</w:t>
      </w:r>
    </w:p>
    <w:p w14:paraId="142C8643" w14:textId="77777777" w:rsidR="00F06CEB" w:rsidRPr="00607436" w:rsidRDefault="00F06CEB" w:rsidP="00EB7660">
      <w:pPr>
        <w:jc w:val="both"/>
        <w:rPr>
          <w:rFonts w:ascii="Myriad Pro" w:hAnsi="Myriad Pro" w:cs="Calibri"/>
          <w:b/>
          <w:color w:val="000000"/>
          <w:sz w:val="22"/>
          <w:szCs w:val="22"/>
        </w:rPr>
      </w:pPr>
    </w:p>
    <w:p w14:paraId="0B27843F" w14:textId="77777777" w:rsidR="00F06CEB" w:rsidRPr="00607436" w:rsidRDefault="00F06CEB" w:rsidP="00EB7660">
      <w:pPr>
        <w:jc w:val="both"/>
        <w:rPr>
          <w:rFonts w:ascii="Myriad Pro" w:hAnsi="Myriad Pro" w:cs="Calibri"/>
          <w:color w:val="000000"/>
          <w:sz w:val="22"/>
          <w:szCs w:val="22"/>
        </w:rPr>
      </w:pPr>
      <w:r w:rsidRPr="00607436">
        <w:rPr>
          <w:rFonts w:ascii="Myriad Pro" w:hAnsi="Myriad Pro" w:cs="Calibri"/>
          <w:b/>
          <w:color w:val="000000"/>
          <w:sz w:val="22"/>
          <w:szCs w:val="22"/>
        </w:rPr>
        <w:t xml:space="preserve">Main Objectives: </w:t>
      </w:r>
      <w:r w:rsidR="0007792B" w:rsidRPr="0007792B">
        <w:rPr>
          <w:rFonts w:ascii="Myriad Pro" w:hAnsi="Myriad Pro" w:cs="Calibri"/>
          <w:color w:val="000000"/>
          <w:sz w:val="22"/>
          <w:szCs w:val="22"/>
        </w:rPr>
        <w:t>I</w:t>
      </w:r>
      <w:r w:rsidRPr="0007792B">
        <w:rPr>
          <w:rFonts w:ascii="Myriad Pro" w:hAnsi="Myriad Pro" w:cs="Calibri"/>
          <w:color w:val="000000"/>
          <w:sz w:val="22"/>
          <w:szCs w:val="22"/>
        </w:rPr>
        <w:t>mprove</w:t>
      </w:r>
      <w:r w:rsidRPr="00607436">
        <w:rPr>
          <w:rFonts w:ascii="Myriad Pro" w:hAnsi="Myriad Pro" w:cs="Calibri"/>
          <w:color w:val="000000"/>
          <w:sz w:val="22"/>
          <w:szCs w:val="22"/>
        </w:rPr>
        <w:t xml:space="preserve"> the opportunities for business communities on both banks of the Nistru River by </w:t>
      </w:r>
      <w:r w:rsidR="0007792B">
        <w:rPr>
          <w:rFonts w:ascii="Myriad Pro" w:hAnsi="Myriad Pro" w:cs="Calibri"/>
          <w:color w:val="000000"/>
          <w:sz w:val="22"/>
          <w:szCs w:val="22"/>
        </w:rPr>
        <w:t xml:space="preserve">supporting cross-river partnerships in implementing activities aimed at </w:t>
      </w:r>
      <w:r w:rsidRPr="00607436">
        <w:rPr>
          <w:rFonts w:ascii="Myriad Pro" w:hAnsi="Myriad Pro" w:cs="Calibri"/>
          <w:color w:val="000000"/>
          <w:sz w:val="22"/>
          <w:szCs w:val="22"/>
        </w:rPr>
        <w:t>networking, B2B</w:t>
      </w:r>
      <w:r w:rsidR="0007792B">
        <w:rPr>
          <w:rFonts w:ascii="Myriad Pro" w:hAnsi="Myriad Pro" w:cs="Calibri"/>
          <w:color w:val="000000"/>
          <w:sz w:val="22"/>
          <w:szCs w:val="22"/>
        </w:rPr>
        <w:t xml:space="preserve"> </w:t>
      </w:r>
      <w:r w:rsidRPr="00607436">
        <w:rPr>
          <w:rFonts w:ascii="Myriad Pro" w:hAnsi="Myriad Pro" w:cs="Calibri"/>
          <w:color w:val="000000"/>
          <w:sz w:val="22"/>
          <w:szCs w:val="22"/>
        </w:rPr>
        <w:t>and cooperation</w:t>
      </w:r>
      <w:r w:rsidR="0007792B">
        <w:rPr>
          <w:rFonts w:ascii="Myriad Pro" w:hAnsi="Myriad Pro" w:cs="Calibri"/>
          <w:color w:val="000000"/>
          <w:sz w:val="22"/>
          <w:szCs w:val="22"/>
        </w:rPr>
        <w:t>, sharing</w:t>
      </w:r>
      <w:r w:rsidRPr="00607436">
        <w:rPr>
          <w:rFonts w:ascii="Myriad Pro" w:hAnsi="Myriad Pro" w:cs="Calibri"/>
          <w:color w:val="000000"/>
          <w:sz w:val="22"/>
          <w:szCs w:val="22"/>
        </w:rPr>
        <w:t xml:space="preserve"> knowledge, experience and learn</w:t>
      </w:r>
      <w:r w:rsidR="0007792B">
        <w:rPr>
          <w:rFonts w:ascii="Myriad Pro" w:hAnsi="Myriad Pro" w:cs="Calibri"/>
          <w:color w:val="000000"/>
          <w:sz w:val="22"/>
          <w:szCs w:val="22"/>
        </w:rPr>
        <w:t>ing</w:t>
      </w:r>
      <w:r w:rsidRPr="00607436">
        <w:rPr>
          <w:rFonts w:ascii="Myriad Pro" w:hAnsi="Myriad Pro" w:cs="Calibri"/>
          <w:color w:val="000000"/>
          <w:sz w:val="22"/>
          <w:szCs w:val="22"/>
        </w:rPr>
        <w:t xml:space="preserve"> best practices for increasing </w:t>
      </w:r>
      <w:r w:rsidR="0007792B">
        <w:rPr>
          <w:rFonts w:ascii="Myriad Pro" w:hAnsi="Myriad Pro" w:cs="Calibri"/>
          <w:color w:val="000000"/>
          <w:sz w:val="22"/>
          <w:szCs w:val="22"/>
        </w:rPr>
        <w:t>business</w:t>
      </w:r>
      <w:r w:rsidRPr="00607436">
        <w:rPr>
          <w:rFonts w:ascii="Myriad Pro" w:hAnsi="Myriad Pro" w:cs="Calibri"/>
          <w:color w:val="000000"/>
          <w:sz w:val="22"/>
          <w:szCs w:val="22"/>
        </w:rPr>
        <w:t xml:space="preserve"> competitiveness </w:t>
      </w:r>
      <w:r w:rsidR="0007792B">
        <w:rPr>
          <w:rFonts w:ascii="Myriad Pro" w:hAnsi="Myriad Pro" w:cs="Calibri"/>
          <w:color w:val="000000"/>
          <w:sz w:val="22"/>
          <w:szCs w:val="22"/>
        </w:rPr>
        <w:t xml:space="preserve">locally and </w:t>
      </w:r>
      <w:r w:rsidRPr="00607436">
        <w:rPr>
          <w:rFonts w:ascii="Myriad Pro" w:hAnsi="Myriad Pro" w:cs="Calibri"/>
          <w:color w:val="000000"/>
          <w:sz w:val="22"/>
          <w:szCs w:val="22"/>
        </w:rPr>
        <w:t>on foreign markets.</w:t>
      </w:r>
    </w:p>
    <w:p w14:paraId="06091871" w14:textId="77777777" w:rsidR="00F06CEB" w:rsidRPr="00607436" w:rsidRDefault="00F06CEB" w:rsidP="00EB7660">
      <w:pPr>
        <w:jc w:val="both"/>
        <w:rPr>
          <w:rFonts w:ascii="Myriad Pro" w:hAnsi="Myriad Pro" w:cs="Calibri"/>
          <w:b/>
          <w:sz w:val="22"/>
          <w:szCs w:val="22"/>
        </w:rPr>
      </w:pPr>
    </w:p>
    <w:p w14:paraId="25FB5954"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Budget: TBD</w:t>
      </w:r>
    </w:p>
    <w:p w14:paraId="369EC0C9" w14:textId="77777777" w:rsidR="00F06CEB" w:rsidRPr="00607436" w:rsidRDefault="00F06CEB" w:rsidP="00EB7660">
      <w:pPr>
        <w:jc w:val="both"/>
        <w:rPr>
          <w:rFonts w:ascii="Myriad Pro" w:hAnsi="Myriad Pro" w:cs="Calibri"/>
          <w:b/>
          <w:sz w:val="22"/>
          <w:szCs w:val="22"/>
        </w:rPr>
      </w:pPr>
    </w:p>
    <w:p w14:paraId="0356ADA0"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Implementation period: </w:t>
      </w:r>
      <w:r w:rsidR="0007792B">
        <w:rPr>
          <w:rFonts w:ascii="Myriad Pro" w:hAnsi="Myriad Pro" w:cs="Calibri"/>
          <w:sz w:val="22"/>
          <w:szCs w:val="22"/>
        </w:rPr>
        <w:t>Febryart</w:t>
      </w:r>
      <w:r w:rsidRPr="00607436">
        <w:rPr>
          <w:rFonts w:ascii="Myriad Pro" w:hAnsi="Myriad Pro" w:cs="Calibri"/>
          <w:sz w:val="22"/>
          <w:szCs w:val="22"/>
        </w:rPr>
        <w:t xml:space="preserve"> 2016 - TBD</w:t>
      </w:r>
    </w:p>
    <w:p w14:paraId="2F4F74FE" w14:textId="77777777" w:rsidR="00F06CEB" w:rsidRPr="00607436" w:rsidRDefault="00F06CEB" w:rsidP="00EB7660">
      <w:pPr>
        <w:jc w:val="both"/>
        <w:rPr>
          <w:rFonts w:ascii="Myriad Pro" w:hAnsi="Myriad Pro" w:cs="Calibri"/>
          <w:b/>
          <w:sz w:val="22"/>
          <w:szCs w:val="22"/>
        </w:rPr>
      </w:pPr>
    </w:p>
    <w:p w14:paraId="16481203"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Beneficiaries</w:t>
      </w:r>
      <w:r w:rsidRPr="00607436">
        <w:rPr>
          <w:rFonts w:ascii="Myriad Pro" w:hAnsi="Myriad Pro" w:cs="Calibri"/>
          <w:sz w:val="22"/>
          <w:szCs w:val="22"/>
        </w:rPr>
        <w:t>: BAs, NGO from both banks; indirect – business communities, small and medium enterprises from both banks of Nistru River</w:t>
      </w:r>
    </w:p>
    <w:p w14:paraId="65E7B97B" w14:textId="77777777" w:rsidR="00F06CEB" w:rsidRPr="00607436" w:rsidRDefault="00F06CEB" w:rsidP="00EB7660">
      <w:pPr>
        <w:jc w:val="both"/>
        <w:rPr>
          <w:rFonts w:ascii="Myriad Pro" w:hAnsi="Myriad Pro" w:cs="Calibri"/>
          <w:b/>
          <w:sz w:val="22"/>
          <w:szCs w:val="22"/>
        </w:rPr>
      </w:pPr>
    </w:p>
    <w:p w14:paraId="05C38CF6"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Main activities</w:t>
      </w:r>
      <w:r w:rsidRPr="00607436">
        <w:rPr>
          <w:rFonts w:ascii="Myriad Pro" w:hAnsi="Myriad Pro" w:cs="Calibri"/>
          <w:sz w:val="22"/>
          <w:szCs w:val="22"/>
        </w:rPr>
        <w:t>:</w:t>
      </w:r>
    </w:p>
    <w:p w14:paraId="3A0374B6" w14:textId="77777777" w:rsidR="00F06CEB" w:rsidRPr="00607436" w:rsidRDefault="0007792B" w:rsidP="00EB7660">
      <w:pPr>
        <w:pStyle w:val="Listparagraf"/>
        <w:numPr>
          <w:ilvl w:val="0"/>
          <w:numId w:val="21"/>
        </w:numPr>
        <w:jc w:val="both"/>
        <w:rPr>
          <w:rFonts w:ascii="Myriad Pro" w:hAnsi="Myriad Pro" w:cs="Calibri"/>
          <w:sz w:val="22"/>
          <w:szCs w:val="22"/>
          <w:lang w:val="en-GB"/>
        </w:rPr>
      </w:pPr>
      <w:r>
        <w:rPr>
          <w:rFonts w:ascii="Myriad Pro" w:hAnsi="Myriad Pro" w:cs="Calibri"/>
          <w:sz w:val="22"/>
          <w:szCs w:val="22"/>
          <w:lang w:val="en-GB"/>
        </w:rPr>
        <w:t xml:space="preserve">A </w:t>
      </w:r>
      <w:r w:rsidR="00F06CEB" w:rsidRPr="00607436">
        <w:rPr>
          <w:rFonts w:ascii="Myriad Pro" w:hAnsi="Myriad Pro" w:cs="Calibri"/>
          <w:sz w:val="22"/>
          <w:szCs w:val="22"/>
          <w:lang w:val="en-GB"/>
        </w:rPr>
        <w:t xml:space="preserve">Grants competition to support cross-river Business Platforms to be launched </w:t>
      </w:r>
      <w:r>
        <w:rPr>
          <w:rFonts w:ascii="Myriad Pro" w:hAnsi="Myriad Pro" w:cs="Calibri"/>
          <w:sz w:val="22"/>
          <w:szCs w:val="22"/>
          <w:lang w:val="en-GB"/>
        </w:rPr>
        <w:t>in February</w:t>
      </w:r>
      <w:r w:rsidR="00F06CEB" w:rsidRPr="00607436">
        <w:rPr>
          <w:rFonts w:ascii="Myriad Pro" w:hAnsi="Myriad Pro" w:cs="Calibri"/>
          <w:sz w:val="22"/>
          <w:szCs w:val="22"/>
          <w:lang w:val="en-GB"/>
        </w:rPr>
        <w:t>;</w:t>
      </w:r>
    </w:p>
    <w:p w14:paraId="31A13E90" w14:textId="77777777" w:rsidR="00F06CEB" w:rsidRPr="00607436" w:rsidRDefault="00F06CEB" w:rsidP="00EB7660">
      <w:pPr>
        <w:pStyle w:val="Listparagraf"/>
        <w:numPr>
          <w:ilvl w:val="0"/>
          <w:numId w:val="21"/>
        </w:numPr>
        <w:jc w:val="both"/>
        <w:rPr>
          <w:rFonts w:ascii="Myriad Pro" w:hAnsi="Myriad Pro" w:cs="Calibri"/>
          <w:sz w:val="22"/>
          <w:szCs w:val="22"/>
          <w:lang w:val="en-GB"/>
        </w:rPr>
      </w:pPr>
      <w:r w:rsidRPr="00607436">
        <w:rPr>
          <w:rFonts w:ascii="Myriad Pro" w:hAnsi="Myriad Pro" w:cs="Calibri"/>
          <w:sz w:val="22"/>
          <w:szCs w:val="22"/>
          <w:lang w:val="en-GB"/>
        </w:rPr>
        <w:t>Draft grant applicants’ guidelines were developed.</w:t>
      </w:r>
    </w:p>
    <w:p w14:paraId="11E9E8FE" w14:textId="77777777" w:rsidR="00F06CEB" w:rsidRPr="00607436" w:rsidRDefault="00F06CEB" w:rsidP="00EB7660">
      <w:pPr>
        <w:jc w:val="both"/>
        <w:rPr>
          <w:rFonts w:ascii="Myriad Pro" w:hAnsi="Myriad Pro" w:cs="Calibri"/>
          <w:b/>
          <w:sz w:val="22"/>
          <w:szCs w:val="22"/>
          <w:lang w:eastAsia="ru-RU"/>
        </w:rPr>
      </w:pPr>
    </w:p>
    <w:p w14:paraId="559C011C"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 xml:space="preserve">Sustainability: </w:t>
      </w:r>
      <w:r w:rsidR="0007792B">
        <w:rPr>
          <w:rFonts w:ascii="Myriad Pro" w:hAnsi="Myriad Pro" w:cs="Calibri"/>
          <w:b/>
          <w:sz w:val="22"/>
          <w:szCs w:val="22"/>
          <w:lang w:eastAsia="ru-RU"/>
        </w:rPr>
        <w:t>C</w:t>
      </w:r>
      <w:r w:rsidRPr="00607436">
        <w:rPr>
          <w:rFonts w:ascii="Myriad Pro" w:hAnsi="Myriad Pro" w:cs="Calibri"/>
          <w:sz w:val="22"/>
          <w:szCs w:val="22"/>
          <w:lang w:eastAsia="ru-RU"/>
        </w:rPr>
        <w:t>ross-river cooperation platforms will be created</w:t>
      </w:r>
      <w:r w:rsidR="0007792B">
        <w:rPr>
          <w:rFonts w:ascii="Myriad Pro" w:hAnsi="Myriad Pro" w:cs="Calibri"/>
          <w:sz w:val="22"/>
          <w:szCs w:val="22"/>
          <w:lang w:eastAsia="ru-RU"/>
        </w:rPr>
        <w:t>, and the applicants are required to present a 2 year post-project sustainability plan at the application phase already.</w:t>
      </w:r>
    </w:p>
    <w:p w14:paraId="5CE368C9" w14:textId="77777777" w:rsidR="00F06CEB" w:rsidRPr="00607436" w:rsidRDefault="00F06CEB" w:rsidP="00EB7660">
      <w:pPr>
        <w:jc w:val="both"/>
        <w:rPr>
          <w:rFonts w:ascii="Myriad Pro" w:hAnsi="Myriad Pro" w:cs="Calibri"/>
          <w:b/>
          <w:sz w:val="22"/>
          <w:szCs w:val="22"/>
        </w:rPr>
      </w:pPr>
    </w:p>
    <w:p w14:paraId="1B37CA27"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Current Status:</w:t>
      </w:r>
      <w:r w:rsidRPr="00607436">
        <w:rPr>
          <w:rFonts w:ascii="Myriad Pro" w:hAnsi="Myriad Pro" w:cs="Calibri"/>
          <w:sz w:val="22"/>
          <w:szCs w:val="22"/>
        </w:rPr>
        <w:t xml:space="preserve"> in the process of launching</w:t>
      </w:r>
    </w:p>
    <w:p w14:paraId="4652F98F" w14:textId="77777777" w:rsidR="00F06CEB" w:rsidRPr="00607436" w:rsidRDefault="00F06CEB" w:rsidP="00EB7660">
      <w:pPr>
        <w:jc w:val="both"/>
        <w:rPr>
          <w:rFonts w:ascii="Myriad Pro" w:hAnsi="Myriad Pro" w:cs="Arial"/>
          <w:b/>
          <w:sz w:val="22"/>
          <w:szCs w:val="22"/>
        </w:rPr>
      </w:pPr>
    </w:p>
    <w:p w14:paraId="783CB00C" w14:textId="77777777" w:rsidR="00F06CEB" w:rsidRPr="00607436" w:rsidRDefault="00F06CEB" w:rsidP="00EB7660">
      <w:pPr>
        <w:pStyle w:val="Titlu3"/>
        <w:numPr>
          <w:ilvl w:val="1"/>
          <w:numId w:val="9"/>
        </w:numPr>
        <w:rPr>
          <w:rFonts w:ascii="Myriad Pro" w:eastAsia="Calibri" w:hAnsi="Myriad Pro"/>
          <w:szCs w:val="22"/>
          <w:u w:val="single"/>
        </w:rPr>
      </w:pPr>
      <w:bookmarkStart w:id="59" w:name="_Toc441596409"/>
      <w:r w:rsidRPr="00607436">
        <w:rPr>
          <w:rFonts w:ascii="Myriad Pro" w:eastAsia="Calibri" w:hAnsi="Myriad Pro"/>
          <w:szCs w:val="22"/>
          <w:u w:val="single"/>
        </w:rPr>
        <w:t>Stimulating Business Development Services</w:t>
      </w:r>
      <w:bookmarkEnd w:id="59"/>
    </w:p>
    <w:p w14:paraId="4B3AB90A" w14:textId="77777777" w:rsidR="00F06CEB" w:rsidRPr="00607436" w:rsidRDefault="00F06CEB" w:rsidP="00EB7660">
      <w:pPr>
        <w:jc w:val="both"/>
        <w:rPr>
          <w:rFonts w:ascii="Myriad Pro" w:eastAsia="Calibri" w:hAnsi="Myriad Pro"/>
          <w:b/>
          <w:sz w:val="22"/>
          <w:szCs w:val="22"/>
        </w:rPr>
      </w:pPr>
    </w:p>
    <w:p w14:paraId="26D99811" w14:textId="77777777" w:rsidR="00F06CEB" w:rsidRPr="00607436" w:rsidRDefault="00F06CEB" w:rsidP="00EB7660">
      <w:pPr>
        <w:pStyle w:val="Listparagraf"/>
        <w:numPr>
          <w:ilvl w:val="0"/>
          <w:numId w:val="22"/>
        </w:numPr>
        <w:jc w:val="both"/>
        <w:rPr>
          <w:rFonts w:ascii="Myriad Pro" w:eastAsia="Calibri" w:hAnsi="Myriad Pro"/>
          <w:b/>
          <w:sz w:val="22"/>
          <w:szCs w:val="22"/>
          <w:lang w:val="en-GB"/>
        </w:rPr>
      </w:pPr>
      <w:r w:rsidRPr="00607436">
        <w:rPr>
          <w:rFonts w:ascii="Myriad Pro" w:eastAsia="Calibri" w:hAnsi="Myriad Pro"/>
          <w:b/>
          <w:sz w:val="22"/>
          <w:szCs w:val="22"/>
          <w:lang w:val="en-GB"/>
        </w:rPr>
        <w:t xml:space="preserve">Title: Study on Business Development Services Market on both banks of Nistru River     </w:t>
      </w:r>
    </w:p>
    <w:p w14:paraId="04AB7914" w14:textId="77777777" w:rsidR="00F06CEB" w:rsidRPr="00607436" w:rsidRDefault="00F06CEB" w:rsidP="00EB7660">
      <w:pPr>
        <w:jc w:val="both"/>
        <w:rPr>
          <w:rFonts w:ascii="Myriad Pro" w:hAnsi="Myriad Pro" w:cs="Calibri"/>
          <w:b/>
          <w:color w:val="000000"/>
          <w:sz w:val="22"/>
          <w:szCs w:val="22"/>
        </w:rPr>
      </w:pPr>
    </w:p>
    <w:p w14:paraId="4150B0E2" w14:textId="77777777" w:rsidR="00F06CEB" w:rsidRPr="00607436" w:rsidRDefault="00F06CEB" w:rsidP="00EB7660">
      <w:pPr>
        <w:jc w:val="both"/>
        <w:rPr>
          <w:rFonts w:ascii="Myriad Pro" w:hAnsi="Myriad Pro" w:cs="Calibri"/>
          <w:color w:val="000000"/>
          <w:sz w:val="22"/>
          <w:szCs w:val="22"/>
        </w:rPr>
      </w:pPr>
      <w:r w:rsidRPr="00607436">
        <w:rPr>
          <w:rFonts w:ascii="Myriad Pro" w:hAnsi="Myriad Pro" w:cs="Calibri"/>
          <w:b/>
          <w:color w:val="000000"/>
          <w:sz w:val="22"/>
          <w:szCs w:val="22"/>
        </w:rPr>
        <w:t xml:space="preserve">Implementer:   </w:t>
      </w:r>
      <w:r w:rsidRPr="00607436">
        <w:rPr>
          <w:rFonts w:ascii="Myriad Pro" w:hAnsi="Myriad Pro" w:cs="Calibri"/>
          <w:color w:val="000000"/>
          <w:sz w:val="22"/>
          <w:szCs w:val="22"/>
        </w:rPr>
        <w:t xml:space="preserve">Alternative Internationale de Dezvoltare, Chisinau, and the Centre for analytical research </w:t>
      </w:r>
      <w:r w:rsidRPr="00607436">
        <w:rPr>
          <w:rFonts w:ascii="Myriad Pro" w:hAnsi="Myriad Pro" w:cs="Calibri"/>
          <w:i/>
          <w:color w:val="000000"/>
          <w:sz w:val="22"/>
          <w:szCs w:val="22"/>
        </w:rPr>
        <w:t>New Age</w:t>
      </w:r>
      <w:r w:rsidRPr="00607436">
        <w:rPr>
          <w:rFonts w:ascii="Myriad Pro" w:hAnsi="Myriad Pro" w:cs="Calibri"/>
          <w:color w:val="000000"/>
          <w:sz w:val="22"/>
          <w:szCs w:val="22"/>
        </w:rPr>
        <w:t xml:space="preserve"> from Tiraspol</w:t>
      </w:r>
    </w:p>
    <w:p w14:paraId="4F9EA5EB" w14:textId="77777777" w:rsidR="00F06CEB" w:rsidRPr="00607436" w:rsidRDefault="00F06CEB" w:rsidP="00EB7660">
      <w:pPr>
        <w:jc w:val="both"/>
        <w:rPr>
          <w:rFonts w:ascii="Myriad Pro" w:hAnsi="Myriad Pro" w:cs="Calibri"/>
          <w:b/>
          <w:color w:val="000000"/>
          <w:sz w:val="22"/>
          <w:szCs w:val="22"/>
        </w:rPr>
      </w:pPr>
    </w:p>
    <w:p w14:paraId="144FFDB8" w14:textId="77777777" w:rsidR="00F06CEB" w:rsidRPr="00607436" w:rsidRDefault="00F06CEB" w:rsidP="00EB7660">
      <w:pPr>
        <w:jc w:val="both"/>
        <w:rPr>
          <w:rFonts w:ascii="Myriad Pro" w:hAnsi="Myriad Pro" w:cs="Calibri"/>
          <w:b/>
          <w:color w:val="000000"/>
          <w:sz w:val="22"/>
          <w:szCs w:val="22"/>
        </w:rPr>
      </w:pPr>
      <w:r w:rsidRPr="00607436">
        <w:rPr>
          <w:rFonts w:ascii="Myriad Pro" w:hAnsi="Myriad Pro" w:cs="Calibri"/>
          <w:b/>
          <w:color w:val="000000"/>
          <w:sz w:val="22"/>
          <w:szCs w:val="22"/>
        </w:rPr>
        <w:t>Main Objectives</w:t>
      </w:r>
      <w:r w:rsidRPr="00607436">
        <w:rPr>
          <w:rFonts w:ascii="Myriad Pro" w:hAnsi="Myriad Pro" w:cs="Calibri"/>
          <w:color w:val="000000"/>
          <w:sz w:val="22"/>
          <w:szCs w:val="22"/>
        </w:rPr>
        <w:t xml:space="preserve">: </w:t>
      </w:r>
      <w:r w:rsidR="0007792B">
        <w:rPr>
          <w:rFonts w:ascii="Myriad Pro" w:hAnsi="Myriad Pro" w:cs="Calibri"/>
          <w:color w:val="000000"/>
          <w:sz w:val="22"/>
          <w:szCs w:val="22"/>
        </w:rPr>
        <w:t>C</w:t>
      </w:r>
      <w:r w:rsidRPr="00607436">
        <w:rPr>
          <w:rFonts w:ascii="Myriad Pro" w:hAnsi="Myriad Pro" w:cs="Calibri"/>
          <w:color w:val="000000"/>
          <w:sz w:val="22"/>
          <w:szCs w:val="22"/>
        </w:rPr>
        <w:t xml:space="preserve">arry out an in-depth analysis of the Business Development Services market on both banks of the Nistru River and present a set of recommendations </w:t>
      </w:r>
      <w:r w:rsidR="0007792B">
        <w:rPr>
          <w:rFonts w:ascii="Myriad Pro" w:hAnsi="Myriad Pro" w:cs="Calibri"/>
          <w:color w:val="000000"/>
          <w:sz w:val="22"/>
          <w:szCs w:val="22"/>
        </w:rPr>
        <w:t>for the</w:t>
      </w:r>
      <w:r w:rsidRPr="00607436">
        <w:rPr>
          <w:rFonts w:ascii="Myriad Pro" w:hAnsi="Myriad Pro" w:cs="Calibri"/>
          <w:color w:val="000000"/>
          <w:sz w:val="22"/>
          <w:szCs w:val="22"/>
        </w:rPr>
        <w:t xml:space="preserve"> further development of the sector</w:t>
      </w:r>
    </w:p>
    <w:p w14:paraId="5BC52B0C" w14:textId="77777777" w:rsidR="00F06CEB" w:rsidRPr="00607436" w:rsidRDefault="00F06CEB" w:rsidP="00EB7660">
      <w:pPr>
        <w:jc w:val="both"/>
        <w:rPr>
          <w:rFonts w:ascii="Myriad Pro" w:hAnsi="Myriad Pro" w:cs="Calibri"/>
          <w:b/>
          <w:sz w:val="22"/>
          <w:szCs w:val="22"/>
        </w:rPr>
      </w:pPr>
    </w:p>
    <w:p w14:paraId="361155D5" w14:textId="77777777" w:rsidR="00F06CEB" w:rsidRPr="00607436" w:rsidRDefault="00F06CEB" w:rsidP="00EB7660">
      <w:pPr>
        <w:jc w:val="both"/>
        <w:rPr>
          <w:rFonts w:ascii="Myriad Pro" w:hAnsi="Myriad Pro" w:cs="Calibri"/>
          <w:b/>
          <w:color w:val="FF0000"/>
          <w:sz w:val="22"/>
          <w:szCs w:val="22"/>
        </w:rPr>
      </w:pPr>
      <w:r w:rsidRPr="00607436">
        <w:rPr>
          <w:rFonts w:ascii="Myriad Pro" w:hAnsi="Myriad Pro" w:cs="Calibri"/>
          <w:b/>
          <w:sz w:val="22"/>
          <w:szCs w:val="22"/>
        </w:rPr>
        <w:t>Budget:</w:t>
      </w:r>
      <w:r w:rsidRPr="00607436">
        <w:rPr>
          <w:rFonts w:ascii="Myriad Pro" w:hAnsi="Myriad Pro" w:cs="Calibri"/>
          <w:sz w:val="22"/>
          <w:szCs w:val="22"/>
        </w:rPr>
        <w:t xml:space="preserve"> 67,877 Euro</w:t>
      </w:r>
    </w:p>
    <w:p w14:paraId="5216AA7D" w14:textId="77777777" w:rsidR="00F06CEB" w:rsidRPr="00607436" w:rsidRDefault="00F06CEB" w:rsidP="00EB7660">
      <w:pPr>
        <w:jc w:val="both"/>
        <w:rPr>
          <w:rFonts w:ascii="Myriad Pro" w:hAnsi="Myriad Pro" w:cs="Calibri"/>
          <w:b/>
          <w:sz w:val="22"/>
          <w:szCs w:val="22"/>
        </w:rPr>
      </w:pPr>
    </w:p>
    <w:p w14:paraId="4A975CA5"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August 2015 – February 2016</w:t>
      </w:r>
      <w:r w:rsidRPr="00607436">
        <w:rPr>
          <w:rFonts w:ascii="Myriad Pro" w:hAnsi="Myriad Pro"/>
          <w:snapToGrid w:val="0"/>
          <w:w w:val="0"/>
          <w:sz w:val="22"/>
          <w:szCs w:val="22"/>
          <w:u w:color="000000"/>
          <w:bdr w:val="none" w:sz="0" w:space="0" w:color="000000"/>
          <w:shd w:val="clear" w:color="000000" w:fill="000000"/>
          <w:lang w:eastAsia="x-none" w:bidi="x-none"/>
        </w:rPr>
        <w:t xml:space="preserve"> </w:t>
      </w:r>
    </w:p>
    <w:p w14:paraId="2BC9FA9D" w14:textId="77777777" w:rsidR="00F06CEB" w:rsidRPr="00607436" w:rsidRDefault="00F06CEB" w:rsidP="00EB7660">
      <w:pPr>
        <w:jc w:val="both"/>
        <w:rPr>
          <w:rFonts w:ascii="Myriad Pro" w:hAnsi="Myriad Pro" w:cs="Calibri"/>
          <w:b/>
          <w:sz w:val="22"/>
          <w:szCs w:val="22"/>
        </w:rPr>
      </w:pPr>
    </w:p>
    <w:p w14:paraId="7EA01640" w14:textId="77777777" w:rsidR="00F06CEB" w:rsidRPr="00607436" w:rsidRDefault="00F06CEB" w:rsidP="00EB7660">
      <w:pPr>
        <w:jc w:val="both"/>
        <w:rPr>
          <w:rFonts w:ascii="Myriad Pro" w:hAnsi="Myriad Pro" w:cs="Calibri"/>
          <w:sz w:val="22"/>
          <w:szCs w:val="22"/>
        </w:rPr>
      </w:pPr>
      <w:r w:rsidRPr="00607436">
        <w:rPr>
          <w:rFonts w:ascii="Myriad Pro" w:hAnsi="Myriad Pro"/>
          <w:noProof/>
          <w:lang w:val="ro-RO" w:eastAsia="ro-RO"/>
        </w:rPr>
        <w:drawing>
          <wp:anchor distT="0" distB="0" distL="114300" distR="114300" simplePos="0" relativeHeight="251694080" behindDoc="0" locked="0" layoutInCell="1" allowOverlap="1" wp14:anchorId="38D1C0CC" wp14:editId="08F3354F">
            <wp:simplePos x="0" y="0"/>
            <wp:positionH relativeFrom="column">
              <wp:posOffset>4116705</wp:posOffset>
            </wp:positionH>
            <wp:positionV relativeFrom="paragraph">
              <wp:posOffset>98425</wp:posOffset>
            </wp:positionV>
            <wp:extent cx="2171700" cy="1438910"/>
            <wp:effectExtent l="0" t="0" r="0" b="8890"/>
            <wp:wrapThrough wrapText="bothSides">
              <wp:wrapPolygon edited="0">
                <wp:start x="0" y="0"/>
                <wp:lineTo x="0" y="21447"/>
                <wp:lineTo x="21411" y="21447"/>
                <wp:lineTo x="21411" y="0"/>
                <wp:lineTo x="0" y="0"/>
              </wp:wrapPolygon>
            </wp:wrapThrough>
            <wp:docPr id="29" name="Imagine 29" descr="C:\Users\VMunteanu\Downloads\rsz_1phot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Munteanu\Downloads\rsz_1photo_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436">
        <w:rPr>
          <w:rFonts w:ascii="Myriad Pro" w:hAnsi="Myriad Pro" w:cs="Calibri"/>
          <w:b/>
          <w:sz w:val="22"/>
          <w:szCs w:val="22"/>
        </w:rPr>
        <w:t>Beneficiaries</w:t>
      </w:r>
      <w:r w:rsidRPr="00607436">
        <w:rPr>
          <w:rFonts w:ascii="Myriad Pro" w:hAnsi="Myriad Pro" w:cs="Calibri"/>
          <w:sz w:val="22"/>
          <w:szCs w:val="22"/>
        </w:rPr>
        <w:t>:</w:t>
      </w:r>
      <w:r w:rsidRPr="00607436">
        <w:rPr>
          <w:rFonts w:ascii="Myriad Pro" w:hAnsi="Myriad Pro" w:cs="Calibri"/>
          <w:color w:val="FF0000"/>
          <w:sz w:val="22"/>
          <w:szCs w:val="22"/>
        </w:rPr>
        <w:t xml:space="preserve"> </w:t>
      </w:r>
      <w:r w:rsidRPr="00607436">
        <w:rPr>
          <w:rFonts w:ascii="Myriad Pro" w:hAnsi="Myriad Pro" w:cs="Calibri"/>
          <w:sz w:val="22"/>
          <w:szCs w:val="22"/>
        </w:rPr>
        <w:t>direct – 23 participants at study tours (including 13 women) and 40 participants at focus groups, including at least 20 women; indirect - more than 64 SME from both banks, including 32 from TN</w:t>
      </w:r>
      <w:r w:rsidR="00B42289">
        <w:rPr>
          <w:rFonts w:ascii="Myriad Pro" w:hAnsi="Myriad Pro" w:cs="Calibri"/>
          <w:sz w:val="22"/>
          <w:szCs w:val="22"/>
        </w:rPr>
        <w:t>, business communities on both banks in general</w:t>
      </w:r>
    </w:p>
    <w:p w14:paraId="5E827E73" w14:textId="77777777" w:rsidR="00F06CEB" w:rsidRPr="00607436" w:rsidRDefault="00F06CEB" w:rsidP="00EB7660">
      <w:pPr>
        <w:jc w:val="both"/>
        <w:rPr>
          <w:rFonts w:ascii="Myriad Pro" w:hAnsi="Myriad Pro" w:cs="Calibri"/>
          <w:b/>
          <w:sz w:val="22"/>
          <w:szCs w:val="22"/>
        </w:rPr>
      </w:pPr>
    </w:p>
    <w:p w14:paraId="4F39DC84"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Main activities</w:t>
      </w:r>
      <w:r w:rsidR="00B42289">
        <w:rPr>
          <w:rFonts w:ascii="Myriad Pro" w:hAnsi="Myriad Pro" w:cs="Calibri"/>
          <w:b/>
          <w:sz w:val="22"/>
          <w:szCs w:val="22"/>
        </w:rPr>
        <w:t>/results</w:t>
      </w:r>
      <w:r w:rsidRPr="00607436">
        <w:rPr>
          <w:rFonts w:ascii="Myriad Pro" w:hAnsi="Myriad Pro" w:cs="Calibri"/>
          <w:b/>
          <w:sz w:val="22"/>
          <w:szCs w:val="22"/>
        </w:rPr>
        <w:t>:</w:t>
      </w:r>
    </w:p>
    <w:p w14:paraId="79CD8C84" w14:textId="77777777" w:rsidR="00F06CEB" w:rsidRPr="00607436" w:rsidRDefault="00F06CEB" w:rsidP="00EB7660">
      <w:pPr>
        <w:pStyle w:val="Listparagraf"/>
        <w:numPr>
          <w:ilvl w:val="0"/>
          <w:numId w:val="23"/>
        </w:numPr>
        <w:jc w:val="both"/>
        <w:rPr>
          <w:rFonts w:ascii="Myriad Pro" w:hAnsi="Myriad Pro" w:cs="Calibri"/>
          <w:sz w:val="22"/>
          <w:szCs w:val="22"/>
          <w:lang w:val="en-GB"/>
        </w:rPr>
      </w:pPr>
      <w:r w:rsidRPr="00607436">
        <w:rPr>
          <w:rFonts w:ascii="Myriad Pro" w:hAnsi="Myriad Pro"/>
          <w:noProof/>
          <w:lang w:val="ro-RO" w:eastAsia="ro-RO"/>
        </w:rPr>
        <mc:AlternateContent>
          <mc:Choice Requires="wps">
            <w:drawing>
              <wp:anchor distT="0" distB="0" distL="114300" distR="114300" simplePos="0" relativeHeight="251695104" behindDoc="0" locked="0" layoutInCell="1" allowOverlap="1" wp14:anchorId="20B0D8D3" wp14:editId="7550DB35">
                <wp:simplePos x="0" y="0"/>
                <wp:positionH relativeFrom="column">
                  <wp:posOffset>4156385</wp:posOffset>
                </wp:positionH>
                <wp:positionV relativeFrom="paragraph">
                  <wp:posOffset>512180</wp:posOffset>
                </wp:positionV>
                <wp:extent cx="2143125" cy="361315"/>
                <wp:effectExtent l="0" t="0" r="28575" b="19685"/>
                <wp:wrapSquare wrapText="bothSides"/>
                <wp:docPr id="7178" name="Text Box 16"/>
                <wp:cNvGraphicFramePr/>
                <a:graphic xmlns:a="http://schemas.openxmlformats.org/drawingml/2006/main">
                  <a:graphicData uri="http://schemas.microsoft.com/office/word/2010/wordprocessingShape">
                    <wps:wsp>
                      <wps:cNvSpPr txBox="1"/>
                      <wps:spPr>
                        <a:xfrm>
                          <a:off x="0" y="0"/>
                          <a:ext cx="214312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B458B0" w14:textId="77777777" w:rsidR="00D0502D" w:rsidRPr="0018349E" w:rsidRDefault="00D0502D" w:rsidP="00F06CEB">
                            <w:pPr>
                              <w:rPr>
                                <w:rFonts w:asciiTheme="minorHAnsi" w:hAnsiTheme="minorHAnsi"/>
                                <w:b/>
                                <w:bCs/>
                                <w:i/>
                                <w:color w:val="4F81BD"/>
                                <w:sz w:val="18"/>
                                <w:szCs w:val="18"/>
                              </w:rPr>
                            </w:pPr>
                            <w:r w:rsidRPr="0018349E">
                              <w:rPr>
                                <w:rFonts w:asciiTheme="minorHAnsi" w:hAnsiTheme="minorHAnsi"/>
                                <w:b/>
                                <w:bCs/>
                                <w:i/>
                                <w:color w:val="4F81BD"/>
                                <w:sz w:val="18"/>
                                <w:szCs w:val="18"/>
                              </w:rPr>
                              <w:t>Moldovan delegation in Cyprus, December,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0D8D3" id="Text Box 16" o:spid="_x0000_s1053" type="#_x0000_t202" style="position:absolute;left:0;text-align:left;margin-left:327.25pt;margin-top:40.35pt;width:168.75pt;height:2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GRmwIAAL4FAAAOAAAAZHJzL2Uyb0RvYy54bWysVEtv2zAMvg/YfxB0Xx3n1S2IU2QtOgwo&#10;2mLt0LMiS4lQWdQkJXb260fJdpp0vXTYxabEjxT58TG/aCpNdsJ5Baag+dmAEmE4lMqsC/rz8frT&#10;Z0p8YKZkGowo6F54erH4+GFe25kYwgZ0KRxBJ8bPalvQTQh2lmWeb0TF/BlYYVApwVUs4NGts9Kx&#10;Gr1XOhsOBtOsBldaB1x4j7dXrZIukn8pBQ93UnoRiC4oxhbS16XvKn6zxZzN1o7ZjeJdGOwfoqiY&#10;MvjowdUVC4xsnfrLVaW4Aw8ynHGoMpBScZFywGzywatsHjbMipQLkuPtgSb//9zy2929I6os6Hl+&#10;jrUyrMIqPYomkK/QkHwaGaqtnyHwwSI0NHiPle7vPV7GxBvpqvjHlAjqkev9gd/ojePlMB+P8uGE&#10;Eo660TQf5ZPoJnuxts6HbwIqEoWCOqxfopXtbnxooT0kPuZBq/JaaZ0OsWfEpXZkx7DaOqQY0fkJ&#10;ShtSF3Q6mgyS4xNddH2wX2nGn7vwjlDoT5v4nEjd1YUVGWqZSFLYaxEx2vwQEtlNhLwRI+NcmEOc&#10;CR1REjN6j2GHf4nqPcZtHmiRXgYTDsaVMuBalk6pLZ97amWLxxoe5R3F0Kya1Fb5qO+UFZR7bCAH&#10;7RB6y68VEn7DfLhnDqcOewY3SbjDj9SAVYJOomQD7vdb9xGPw4BaSmqc4oL6X1vmBCX6u8Ex+ZKP&#10;x3Hs02E8OR/iwR1rVscas60uAVsnx51leRIjPuhelA6qJ1w4y/gqqpjh+HZBQy9ehna34MLiYrlM&#10;IBx0y8KNebA8uo40x0Z7bJ6Ys12jBxyRW+jnnc1e9XuLjZYGltsAUqVhiES3rHYFwCWRxqlbaHEL&#10;HZ8T6mXtLv4AAAD//wMAUEsDBBQABgAIAAAAIQBh+A3S3QAAAAoBAAAPAAAAZHJzL2Rvd25yZXYu&#10;eG1sTI/BTsMwEETvSPyDtUjcqEOhaRLiVIAKl54oiLMbu7ZFvI5sNw1/z3KC42qfZt60m9kPbNIx&#10;uYACbhcFMI19UA6NgI/3l5sKWMoSlRwCagHfOsGmu7xoZaPCGd/0tM+GUQimRgqwOY8N56m32su0&#10;CKNG+h1D9DLTGQ1XUZ4p3A98WRQl99IhNVg56mer+6/9yQvYPpna9JWMdlsp56b587gzr0JcX82P&#10;D8CynvMfDL/6pA4dOR3CCVVig4Bydb8iVEBVrIERUNdLGncg8m5dAu9a/n9C9wMAAP//AwBQSwEC&#10;LQAUAAYACAAAACEAtoM4kv4AAADhAQAAEwAAAAAAAAAAAAAAAAAAAAAAW0NvbnRlbnRfVHlwZXNd&#10;LnhtbFBLAQItABQABgAIAAAAIQA4/SH/1gAAAJQBAAALAAAAAAAAAAAAAAAAAC8BAABfcmVscy8u&#10;cmVsc1BLAQItABQABgAIAAAAIQD4JjGRmwIAAL4FAAAOAAAAAAAAAAAAAAAAAC4CAABkcnMvZTJv&#10;RG9jLnhtbFBLAQItABQABgAIAAAAIQBh+A3S3QAAAAoBAAAPAAAAAAAAAAAAAAAAAPUEAABkcnMv&#10;ZG93bnJldi54bWxQSwUGAAAAAAQABADzAAAA/wUAAAAA&#10;" fillcolor="white [3201]" strokeweight=".5pt">
                <v:textbox>
                  <w:txbxContent>
                    <w:p w14:paraId="7EB458B0" w14:textId="77777777" w:rsidR="00D0502D" w:rsidRPr="0018349E" w:rsidRDefault="00D0502D" w:rsidP="00F06CEB">
                      <w:pPr>
                        <w:rPr>
                          <w:rFonts w:asciiTheme="minorHAnsi" w:hAnsiTheme="minorHAnsi"/>
                          <w:b/>
                          <w:bCs/>
                          <w:i/>
                          <w:color w:val="4F81BD"/>
                          <w:sz w:val="18"/>
                          <w:szCs w:val="18"/>
                        </w:rPr>
                      </w:pPr>
                      <w:r w:rsidRPr="0018349E">
                        <w:rPr>
                          <w:rFonts w:asciiTheme="minorHAnsi" w:hAnsiTheme="minorHAnsi"/>
                          <w:b/>
                          <w:bCs/>
                          <w:i/>
                          <w:color w:val="4F81BD"/>
                          <w:sz w:val="18"/>
                          <w:szCs w:val="18"/>
                        </w:rPr>
                        <w:t>Moldovan delegation in Cyprus, December, 2015</w:t>
                      </w:r>
                    </w:p>
                  </w:txbxContent>
                </v:textbox>
                <w10:wrap type="square"/>
              </v:shape>
            </w:pict>
          </mc:Fallback>
        </mc:AlternateContent>
      </w:r>
      <w:r w:rsidRPr="00607436">
        <w:rPr>
          <w:rFonts w:ascii="Myriad Pro" w:hAnsi="Myriad Pro" w:cs="Calibri"/>
          <w:sz w:val="22"/>
          <w:szCs w:val="22"/>
          <w:lang w:val="en-GB"/>
        </w:rPr>
        <w:t xml:space="preserve">More than 60 interviews face-to-face have been conducted on both banks of Nistru river with various stakeholders, Business Development Service Providers and representatives of Business Communities, selected based on approved criteria: </w:t>
      </w:r>
    </w:p>
    <w:p w14:paraId="5D94989D" w14:textId="77777777" w:rsidR="00F06CEB" w:rsidRPr="00607436" w:rsidRDefault="00F06CEB" w:rsidP="00EB7660">
      <w:pPr>
        <w:pStyle w:val="Listparagraf"/>
        <w:numPr>
          <w:ilvl w:val="0"/>
          <w:numId w:val="24"/>
        </w:numPr>
        <w:ind w:left="993"/>
        <w:jc w:val="both"/>
        <w:rPr>
          <w:rFonts w:ascii="Myriad Pro" w:hAnsi="Myriad Pro"/>
          <w:sz w:val="22"/>
          <w:szCs w:val="22"/>
          <w:lang w:val="en-GB"/>
        </w:rPr>
      </w:pPr>
      <w:r w:rsidRPr="00607436">
        <w:rPr>
          <w:rFonts w:ascii="Myriad Pro" w:hAnsi="Myriad Pro"/>
          <w:sz w:val="22"/>
          <w:szCs w:val="22"/>
          <w:lang w:val="en-GB"/>
        </w:rPr>
        <w:t>21 interviews with Business Development Service providers conducted and (11 right bank and 10 left</w:t>
      </w:r>
      <w:r w:rsidRPr="00607436">
        <w:rPr>
          <w:rFonts w:ascii="Myriad Pro" w:hAnsi="Myriad Pro"/>
          <w:noProof/>
          <w:lang w:val="en-GB" w:eastAsia="ro-RO"/>
        </w:rPr>
        <w:t xml:space="preserve"> </w:t>
      </w:r>
      <w:r w:rsidRPr="00607436">
        <w:rPr>
          <w:rFonts w:ascii="Myriad Pro" w:hAnsi="Myriad Pro"/>
          <w:sz w:val="22"/>
          <w:szCs w:val="22"/>
          <w:lang w:val="en-GB"/>
        </w:rPr>
        <w:t xml:space="preserve"> bank);</w:t>
      </w:r>
    </w:p>
    <w:p w14:paraId="28AFB832" w14:textId="77777777" w:rsidR="00F06CEB" w:rsidRPr="00607436" w:rsidRDefault="00F06CEB" w:rsidP="00EB7660">
      <w:pPr>
        <w:pStyle w:val="Listparagraf"/>
        <w:numPr>
          <w:ilvl w:val="0"/>
          <w:numId w:val="24"/>
        </w:numPr>
        <w:ind w:left="993"/>
        <w:jc w:val="both"/>
        <w:rPr>
          <w:rFonts w:ascii="Myriad Pro" w:hAnsi="Myriad Pro"/>
          <w:sz w:val="22"/>
          <w:szCs w:val="22"/>
          <w:lang w:val="en-GB"/>
        </w:rPr>
      </w:pPr>
      <w:r w:rsidRPr="00607436">
        <w:rPr>
          <w:rFonts w:ascii="Myriad Pro" w:hAnsi="Myriad Pro"/>
          <w:sz w:val="22"/>
          <w:szCs w:val="22"/>
          <w:lang w:val="en-GB"/>
        </w:rPr>
        <w:t>22 interviews with representatives of Business Communities conducted (12 right bank and 10 left bank);</w:t>
      </w:r>
      <w:r w:rsidRPr="00607436">
        <w:rPr>
          <w:rFonts w:ascii="Myriad Pro" w:hAnsi="Myriad Pro"/>
          <w:noProof/>
          <w:lang w:val="en-GB" w:eastAsia="ro-RO"/>
        </w:rPr>
        <w:t xml:space="preserve"> </w:t>
      </w:r>
    </w:p>
    <w:p w14:paraId="783A24FC" w14:textId="77777777" w:rsidR="00F06CEB" w:rsidRPr="00607436" w:rsidRDefault="00F06CEB" w:rsidP="00EB7660">
      <w:pPr>
        <w:pStyle w:val="Listparagraf"/>
        <w:numPr>
          <w:ilvl w:val="0"/>
          <w:numId w:val="24"/>
        </w:numPr>
        <w:ind w:left="993"/>
        <w:jc w:val="both"/>
        <w:rPr>
          <w:rFonts w:ascii="Myriad Pro" w:hAnsi="Myriad Pro"/>
          <w:sz w:val="22"/>
          <w:szCs w:val="22"/>
          <w:lang w:val="en-GB"/>
        </w:rPr>
      </w:pPr>
      <w:r w:rsidRPr="00607436">
        <w:rPr>
          <w:rFonts w:ascii="Myriad Pro" w:hAnsi="Myriad Pro"/>
          <w:sz w:val="22"/>
          <w:szCs w:val="22"/>
          <w:lang w:val="en-GB"/>
        </w:rPr>
        <w:lastRenderedPageBreak/>
        <w:t>21 interviews with representatives of various stakeholders, including representatives of public institutions conducted (11 right bank and 10 left bank);</w:t>
      </w:r>
    </w:p>
    <w:p w14:paraId="69A9DB0B" w14:textId="77777777" w:rsidR="00F06CEB" w:rsidRPr="00607436" w:rsidRDefault="00F06CEB" w:rsidP="00EB7660">
      <w:pPr>
        <w:pStyle w:val="Listparagraf"/>
        <w:numPr>
          <w:ilvl w:val="0"/>
          <w:numId w:val="24"/>
        </w:numPr>
        <w:ind w:left="993"/>
        <w:jc w:val="both"/>
        <w:rPr>
          <w:rFonts w:ascii="Myriad Pro" w:hAnsi="Myriad Pro"/>
          <w:sz w:val="22"/>
          <w:szCs w:val="22"/>
          <w:lang w:val="en-GB"/>
        </w:rPr>
      </w:pPr>
      <w:r w:rsidRPr="00607436">
        <w:rPr>
          <w:rFonts w:ascii="Myriad Pro" w:hAnsi="Myriad Pro"/>
          <w:sz w:val="22"/>
          <w:szCs w:val="22"/>
          <w:lang w:val="en-GB"/>
        </w:rPr>
        <w:t>34 questionnaires received from the right bank of Nistru River have been processed.</w:t>
      </w:r>
    </w:p>
    <w:p w14:paraId="34452CCF" w14:textId="77777777" w:rsidR="00F06CEB" w:rsidRPr="00607436" w:rsidRDefault="00F06CEB" w:rsidP="00EB7660">
      <w:pPr>
        <w:pStyle w:val="Listparagraf"/>
        <w:numPr>
          <w:ilvl w:val="0"/>
          <w:numId w:val="25"/>
        </w:numPr>
        <w:jc w:val="both"/>
        <w:rPr>
          <w:rFonts w:ascii="Myriad Pro" w:hAnsi="Myriad Pro" w:cs="Calibri"/>
          <w:sz w:val="22"/>
          <w:szCs w:val="22"/>
          <w:lang w:val="en-GB"/>
        </w:rPr>
      </w:pPr>
      <w:r w:rsidRPr="00607436">
        <w:rPr>
          <w:rFonts w:ascii="Myriad Pro" w:hAnsi="Myriad Pro" w:cs="Calibri"/>
          <w:sz w:val="22"/>
          <w:szCs w:val="22"/>
          <w:lang w:val="en-GB"/>
        </w:rPr>
        <w:t>Online survey questionnaires for representatives of business community on both banks has been developed and piloted among a few business community representatives;</w:t>
      </w:r>
    </w:p>
    <w:p w14:paraId="5CD4C5AF" w14:textId="77777777" w:rsidR="00F06CEB" w:rsidRPr="00607436" w:rsidRDefault="00F06CEB" w:rsidP="00EB7660">
      <w:pPr>
        <w:pStyle w:val="Listparagraf"/>
        <w:numPr>
          <w:ilvl w:val="0"/>
          <w:numId w:val="25"/>
        </w:numPr>
        <w:jc w:val="both"/>
        <w:rPr>
          <w:rFonts w:ascii="Myriad Pro" w:hAnsi="Myriad Pro" w:cs="Calibri"/>
          <w:sz w:val="22"/>
          <w:szCs w:val="22"/>
          <w:lang w:val="en-GB"/>
        </w:rPr>
      </w:pPr>
      <w:r w:rsidRPr="00607436">
        <w:rPr>
          <w:rFonts w:ascii="Myriad Pro" w:hAnsi="Myriad Pro" w:cs="Calibri"/>
          <w:sz w:val="22"/>
          <w:szCs w:val="22"/>
          <w:lang w:val="en-GB"/>
        </w:rPr>
        <w:t>2 study visits organised for Moldovan Business Development Services Providers and stakeholders from both sides of Nistru River</w:t>
      </w:r>
      <w:r w:rsidRPr="00607436">
        <w:rPr>
          <w:rFonts w:ascii="Myriad Pro" w:hAnsi="Myriad Pro"/>
          <w:sz w:val="22"/>
          <w:szCs w:val="22"/>
          <w:lang w:val="en-GB"/>
        </w:rPr>
        <w:t xml:space="preserve"> </w:t>
      </w:r>
      <w:r w:rsidRPr="00607436">
        <w:rPr>
          <w:rFonts w:ascii="Myriad Pro" w:hAnsi="Myriad Pro" w:cs="Calibri"/>
          <w:sz w:val="22"/>
          <w:szCs w:val="22"/>
          <w:lang w:val="en-GB"/>
        </w:rPr>
        <w:t xml:space="preserve">to learn from the international experience of Business Development Services sector in Poland and Cyprus; </w:t>
      </w:r>
    </w:p>
    <w:p w14:paraId="69B0A529" w14:textId="77777777" w:rsidR="00F06CEB" w:rsidRPr="00607436" w:rsidRDefault="00F06CEB" w:rsidP="00EB7660">
      <w:pPr>
        <w:pStyle w:val="Listparagraf"/>
        <w:numPr>
          <w:ilvl w:val="0"/>
          <w:numId w:val="25"/>
        </w:numPr>
        <w:jc w:val="both"/>
        <w:rPr>
          <w:rFonts w:ascii="Myriad Pro" w:hAnsi="Myriad Pro" w:cs="Calibri"/>
          <w:sz w:val="22"/>
          <w:szCs w:val="22"/>
          <w:lang w:val="en-GB"/>
        </w:rPr>
      </w:pPr>
      <w:r w:rsidRPr="00607436">
        <w:rPr>
          <w:rFonts w:ascii="Myriad Pro" w:hAnsi="Myriad Pro" w:cs="Calibri"/>
          <w:sz w:val="22"/>
          <w:szCs w:val="22"/>
          <w:lang w:val="en-GB"/>
        </w:rPr>
        <w:t xml:space="preserve">12 Business Service providers (including 8 women) participated at </w:t>
      </w:r>
      <w:r w:rsidR="00B42289">
        <w:rPr>
          <w:rFonts w:ascii="Myriad Pro" w:hAnsi="Myriad Pro" w:cs="Calibri"/>
          <w:sz w:val="22"/>
          <w:szCs w:val="22"/>
          <w:lang w:val="en-GB"/>
        </w:rPr>
        <w:t xml:space="preserve">a </w:t>
      </w:r>
      <w:r w:rsidRPr="00607436">
        <w:rPr>
          <w:rFonts w:ascii="Myriad Pro" w:hAnsi="Myriad Pro" w:cs="Calibri"/>
          <w:sz w:val="22"/>
          <w:szCs w:val="22"/>
          <w:lang w:val="en-GB"/>
        </w:rPr>
        <w:t>study visit in Poland and have now improved skills and understanding of more effective business methods and good practices in the fields of agriculture, industry, technology parks, tourism, SME development and banking services;</w:t>
      </w:r>
    </w:p>
    <w:p w14:paraId="38BD06E3" w14:textId="77777777" w:rsidR="00F06CEB" w:rsidRPr="00607436" w:rsidRDefault="00F06CEB" w:rsidP="00EB7660">
      <w:pPr>
        <w:pStyle w:val="Listparagraf"/>
        <w:numPr>
          <w:ilvl w:val="0"/>
          <w:numId w:val="25"/>
        </w:numPr>
        <w:jc w:val="both"/>
        <w:rPr>
          <w:rFonts w:ascii="Myriad Pro" w:hAnsi="Myriad Pro" w:cs="Calibri"/>
          <w:sz w:val="22"/>
          <w:szCs w:val="22"/>
          <w:lang w:val="en-GB"/>
        </w:rPr>
      </w:pPr>
      <w:r w:rsidRPr="00607436">
        <w:rPr>
          <w:rFonts w:ascii="Myriad Pro" w:hAnsi="Myriad Pro" w:cs="Calibri"/>
          <w:sz w:val="22"/>
          <w:szCs w:val="22"/>
          <w:lang w:val="en-GB"/>
        </w:rPr>
        <w:t xml:space="preserve">11 Business Service providers (including 5 women) participated at </w:t>
      </w:r>
      <w:r w:rsidR="00B42289">
        <w:rPr>
          <w:rFonts w:ascii="Myriad Pro" w:hAnsi="Myriad Pro" w:cs="Calibri"/>
          <w:sz w:val="22"/>
          <w:szCs w:val="22"/>
          <w:lang w:val="en-GB"/>
        </w:rPr>
        <w:t xml:space="preserve">a </w:t>
      </w:r>
      <w:r w:rsidRPr="00607436">
        <w:rPr>
          <w:rFonts w:ascii="Myriad Pro" w:hAnsi="Myriad Pro" w:cs="Calibri"/>
          <w:sz w:val="22"/>
          <w:szCs w:val="22"/>
          <w:lang w:val="en-GB"/>
        </w:rPr>
        <w:t>study visit in Cyprus. The participants improved their understanding about development and good practices of building entrepreneurial friendly environment in a post-conflict country;</w:t>
      </w:r>
    </w:p>
    <w:p w14:paraId="46BE0902" w14:textId="77777777" w:rsidR="00B42289" w:rsidRPr="00A95E46" w:rsidRDefault="00F06CEB" w:rsidP="00F43C5E">
      <w:pPr>
        <w:pStyle w:val="Listparagraf"/>
        <w:numPr>
          <w:ilvl w:val="0"/>
          <w:numId w:val="25"/>
        </w:numPr>
        <w:jc w:val="both"/>
        <w:rPr>
          <w:rFonts w:ascii="Myriad Pro" w:hAnsi="Myriad Pro" w:cs="Calibri"/>
          <w:sz w:val="22"/>
          <w:szCs w:val="22"/>
          <w:lang w:val="en-GB"/>
        </w:rPr>
      </w:pPr>
      <w:r w:rsidRPr="00A95E46">
        <w:rPr>
          <w:rFonts w:ascii="Myriad Pro" w:hAnsi="Myriad Pro" w:cs="Calibri"/>
          <w:sz w:val="22"/>
          <w:szCs w:val="22"/>
          <w:lang w:val="en-GB"/>
        </w:rPr>
        <w:t>2 focus groups meetings organised with participants from both banks of the Nistru River - representatives of BDS companies, business community and relevant stakeholders</w:t>
      </w:r>
      <w:r w:rsidRPr="00A95E46">
        <w:rPr>
          <w:rFonts w:ascii="Myriad Pro" w:hAnsi="Myriad Pro"/>
          <w:sz w:val="22"/>
          <w:szCs w:val="22"/>
          <w:lang w:val="en-GB"/>
        </w:rPr>
        <w:t xml:space="preserve"> </w:t>
      </w:r>
      <w:r w:rsidRPr="00A95E46">
        <w:rPr>
          <w:rFonts w:ascii="Myriad Pro" w:hAnsi="Myriad Pro" w:cs="Calibri"/>
          <w:sz w:val="22"/>
          <w:szCs w:val="22"/>
          <w:lang w:val="en-GB"/>
        </w:rPr>
        <w:t>over the issues concerning the Business Development Service sector.</w:t>
      </w:r>
      <w:r w:rsidR="00A95E46" w:rsidRPr="00A95E46">
        <w:rPr>
          <w:rFonts w:ascii="Myriad Pro" w:hAnsi="Myriad Pro" w:cs="Calibri"/>
          <w:sz w:val="22"/>
          <w:szCs w:val="22"/>
          <w:lang w:val="en-GB"/>
        </w:rPr>
        <w:t xml:space="preserve"> Participants were strongly in favour of creating a joint association of business consultants involving representatives from both banks;</w:t>
      </w:r>
    </w:p>
    <w:p w14:paraId="036C63B4" w14:textId="77777777" w:rsidR="00F06CEB" w:rsidRPr="00607436" w:rsidRDefault="00F06CEB" w:rsidP="00EB7660">
      <w:pPr>
        <w:jc w:val="both"/>
        <w:rPr>
          <w:rFonts w:ascii="Myriad Pro" w:hAnsi="Myriad Pro" w:cs="Calibri"/>
          <w:sz w:val="22"/>
          <w:szCs w:val="22"/>
          <w:lang w:eastAsia="ru-RU"/>
        </w:rPr>
      </w:pPr>
    </w:p>
    <w:p w14:paraId="703998ED"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u w:val="single"/>
          <w:lang w:eastAsia="ru-RU"/>
        </w:rPr>
        <w:t>Sustainability</w:t>
      </w:r>
      <w:r w:rsidRPr="00607436">
        <w:rPr>
          <w:rFonts w:ascii="Myriad Pro" w:hAnsi="Myriad Pro" w:cs="Calibri"/>
          <w:b/>
          <w:sz w:val="22"/>
          <w:szCs w:val="22"/>
          <w:lang w:eastAsia="ru-RU"/>
        </w:rPr>
        <w:t>:</w:t>
      </w:r>
      <w:r w:rsidRPr="00607436">
        <w:rPr>
          <w:rFonts w:ascii="Myriad Pro" w:hAnsi="Myriad Pro" w:cs="Calibri"/>
          <w:sz w:val="22"/>
          <w:szCs w:val="22"/>
          <w:lang w:eastAsia="ru-RU"/>
        </w:rPr>
        <w:t xml:space="preserve"> The Rezina Business Incubator </w:t>
      </w:r>
      <w:r w:rsidR="00A95E46">
        <w:rPr>
          <w:rFonts w:ascii="Myriad Pro" w:hAnsi="Myriad Pro" w:cs="Calibri"/>
          <w:sz w:val="22"/>
          <w:szCs w:val="22"/>
          <w:lang w:eastAsia="ru-RU"/>
        </w:rPr>
        <w:t>agreed</w:t>
      </w:r>
      <w:r w:rsidRPr="00607436">
        <w:rPr>
          <w:rFonts w:ascii="Myriad Pro" w:hAnsi="Myriad Pro" w:cs="Calibri"/>
          <w:sz w:val="22"/>
          <w:szCs w:val="22"/>
          <w:lang w:eastAsia="ru-RU"/>
        </w:rPr>
        <w:t xml:space="preserve"> with a counterpart from the Transnistrian region (</w:t>
      </w:r>
      <w:r w:rsidRPr="00607436">
        <w:rPr>
          <w:rFonts w:ascii="Myriad Pro" w:hAnsi="Myriad Pro" w:cs="Calibri"/>
          <w:i/>
          <w:sz w:val="22"/>
          <w:szCs w:val="22"/>
          <w:lang w:eastAsia="ru-RU"/>
        </w:rPr>
        <w:t>Intereconomservice</w:t>
      </w:r>
      <w:r w:rsidRPr="00607436">
        <w:rPr>
          <w:rFonts w:ascii="Myriad Pro" w:hAnsi="Myriad Pro" w:cs="Calibri"/>
          <w:sz w:val="22"/>
          <w:szCs w:val="22"/>
          <w:lang w:eastAsia="ru-RU"/>
        </w:rPr>
        <w:t>, Ribnitsa) to u</w:t>
      </w:r>
      <w:r w:rsidR="00A95E46">
        <w:rPr>
          <w:rFonts w:ascii="Myriad Pro" w:hAnsi="Myriad Pro" w:cs="Calibri"/>
          <w:sz w:val="22"/>
          <w:szCs w:val="22"/>
          <w:lang w:eastAsia="ru-RU"/>
        </w:rPr>
        <w:t xml:space="preserve">ndertake future joint projects - </w:t>
      </w:r>
      <w:r w:rsidRPr="00607436">
        <w:rPr>
          <w:rFonts w:ascii="Myriad Pro" w:hAnsi="Myriad Pro" w:cs="Calibri"/>
          <w:sz w:val="22"/>
          <w:szCs w:val="22"/>
          <w:lang w:eastAsia="ru-RU"/>
        </w:rPr>
        <w:t>organise cross-river discussions to better understand DCFTA requirements for export and address the challenges fa</w:t>
      </w:r>
      <w:r w:rsidR="00A95E46">
        <w:rPr>
          <w:rFonts w:ascii="Myriad Pro" w:hAnsi="Myriad Pro" w:cs="Calibri"/>
          <w:sz w:val="22"/>
          <w:szCs w:val="22"/>
          <w:lang w:eastAsia="ru-RU"/>
        </w:rPr>
        <w:t xml:space="preserve">ced in the Transnistrian region, also in cooperation with </w:t>
      </w:r>
      <w:r w:rsidRPr="00607436">
        <w:rPr>
          <w:rFonts w:ascii="Myriad Pro" w:hAnsi="Myriad Pro" w:cs="Calibri"/>
          <w:sz w:val="22"/>
          <w:szCs w:val="22"/>
          <w:lang w:eastAsia="ru-RU"/>
        </w:rPr>
        <w:t>EBA (European Business Association). The established cooperation will ensure further durability of project results.</w:t>
      </w:r>
    </w:p>
    <w:p w14:paraId="6CACA033" w14:textId="77777777" w:rsidR="00F06CEB" w:rsidRPr="00607436" w:rsidRDefault="00F06CEB" w:rsidP="00EB7660">
      <w:pPr>
        <w:jc w:val="both"/>
        <w:rPr>
          <w:rFonts w:ascii="Myriad Pro" w:hAnsi="Myriad Pro" w:cs="Calibri"/>
          <w:sz w:val="22"/>
          <w:szCs w:val="22"/>
          <w:lang w:eastAsia="ru-RU"/>
        </w:rPr>
      </w:pPr>
    </w:p>
    <w:p w14:paraId="358AB825"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ongoing</w:t>
      </w:r>
    </w:p>
    <w:p w14:paraId="25C72169" w14:textId="77777777" w:rsidR="00F06CEB" w:rsidRPr="00607436" w:rsidRDefault="00F06CEB" w:rsidP="00EB7660">
      <w:pPr>
        <w:pStyle w:val="Titlu3"/>
        <w:numPr>
          <w:ilvl w:val="1"/>
          <w:numId w:val="9"/>
        </w:numPr>
        <w:rPr>
          <w:rFonts w:ascii="Myriad Pro" w:eastAsia="Calibri" w:hAnsi="Myriad Pro"/>
          <w:szCs w:val="22"/>
          <w:u w:val="single"/>
        </w:rPr>
      </w:pPr>
      <w:bookmarkStart w:id="60" w:name="_Toc441596410"/>
      <w:r w:rsidRPr="00607436">
        <w:rPr>
          <w:rFonts w:ascii="Myriad Pro" w:eastAsia="Calibri" w:hAnsi="Myriad Pro"/>
          <w:szCs w:val="22"/>
          <w:u w:val="single"/>
        </w:rPr>
        <w:t>Promoting a Culture of Entrepreneurship and Support Young Entrepreneurs</w:t>
      </w:r>
      <w:bookmarkEnd w:id="60"/>
    </w:p>
    <w:p w14:paraId="635974EF" w14:textId="77777777" w:rsidR="00F06CEB" w:rsidRPr="00607436" w:rsidRDefault="00F06CEB" w:rsidP="00EB7660">
      <w:pPr>
        <w:jc w:val="both"/>
        <w:rPr>
          <w:rFonts w:ascii="Myriad Pro" w:eastAsia="Calibri" w:hAnsi="Myriad Pro"/>
          <w:sz w:val="22"/>
          <w:szCs w:val="22"/>
        </w:rPr>
      </w:pPr>
    </w:p>
    <w:p w14:paraId="79E7F313" w14:textId="77777777" w:rsidR="00F06CEB" w:rsidRPr="00607436" w:rsidRDefault="00F06CEB" w:rsidP="00EB7660">
      <w:pPr>
        <w:pStyle w:val="Listparagraf"/>
        <w:numPr>
          <w:ilvl w:val="0"/>
          <w:numId w:val="26"/>
        </w:numPr>
        <w:jc w:val="both"/>
        <w:rPr>
          <w:rFonts w:ascii="Myriad Pro" w:eastAsia="Calibri" w:hAnsi="Myriad Pro"/>
          <w:sz w:val="22"/>
          <w:szCs w:val="22"/>
          <w:lang w:val="en-GB"/>
        </w:rPr>
      </w:pPr>
      <w:r w:rsidRPr="00607436">
        <w:rPr>
          <w:rFonts w:ascii="Myriad Pro" w:eastAsia="Calibri" w:hAnsi="Myriad Pro"/>
          <w:b/>
          <w:sz w:val="22"/>
          <w:szCs w:val="22"/>
          <w:lang w:val="en-GB"/>
        </w:rPr>
        <w:t>Title:</w:t>
      </w:r>
      <w:r w:rsidRPr="00607436">
        <w:rPr>
          <w:rFonts w:ascii="Myriad Pro" w:eastAsia="Calibri" w:hAnsi="Myriad Pro"/>
          <w:sz w:val="22"/>
          <w:szCs w:val="22"/>
          <w:lang w:val="en-GB"/>
        </w:rPr>
        <w:t xml:space="preserve"> </w:t>
      </w:r>
      <w:r w:rsidRPr="00607436">
        <w:rPr>
          <w:rFonts w:ascii="Myriad Pro" w:eastAsia="Calibri" w:hAnsi="Myriad Pro"/>
          <w:b/>
          <w:sz w:val="22"/>
          <w:szCs w:val="22"/>
          <w:lang w:val="en-GB"/>
        </w:rPr>
        <w:t>Creation of Job Opportunities through Business Support for Youth on the Right bank</w:t>
      </w:r>
      <w:r w:rsidRPr="00607436">
        <w:rPr>
          <w:rFonts w:ascii="Myriad Pro" w:eastAsia="Calibri" w:hAnsi="Myriad Pro"/>
          <w:sz w:val="22"/>
          <w:szCs w:val="22"/>
          <w:lang w:val="en-GB"/>
        </w:rPr>
        <w:t xml:space="preserve"> </w:t>
      </w:r>
    </w:p>
    <w:p w14:paraId="52652294" w14:textId="77777777" w:rsidR="00F06CEB" w:rsidRPr="00607436" w:rsidRDefault="00F06CEB" w:rsidP="00EB7660">
      <w:pPr>
        <w:jc w:val="both"/>
        <w:rPr>
          <w:rFonts w:ascii="Myriad Pro" w:hAnsi="Myriad Pro" w:cs="Calibri"/>
          <w:b/>
          <w:sz w:val="22"/>
          <w:szCs w:val="22"/>
        </w:rPr>
      </w:pPr>
    </w:p>
    <w:p w14:paraId="0CEC5937" w14:textId="77777777" w:rsidR="00F06CEB" w:rsidRPr="00607436" w:rsidRDefault="00F06CEB" w:rsidP="00EB7660">
      <w:pPr>
        <w:jc w:val="both"/>
        <w:rPr>
          <w:rFonts w:ascii="Myriad Pro" w:hAnsi="Myriad Pro"/>
          <w:sz w:val="22"/>
          <w:szCs w:val="22"/>
        </w:rPr>
      </w:pPr>
      <w:r w:rsidRPr="00607436">
        <w:rPr>
          <w:rFonts w:ascii="Myriad Pro" w:hAnsi="Myriad Pro" w:cs="Calibri"/>
          <w:b/>
          <w:sz w:val="22"/>
          <w:szCs w:val="22"/>
        </w:rPr>
        <w:t xml:space="preserve">Implementer: </w:t>
      </w:r>
      <w:r w:rsidRPr="00607436">
        <w:rPr>
          <w:rFonts w:ascii="Myriad Pro" w:hAnsi="Myriad Pro"/>
          <w:i/>
          <w:sz w:val="22"/>
          <w:szCs w:val="22"/>
        </w:rPr>
        <w:t>Business Consulting Institute</w:t>
      </w:r>
      <w:r w:rsidRPr="00607436">
        <w:rPr>
          <w:rFonts w:ascii="Myriad Pro" w:hAnsi="Myriad Pro"/>
          <w:sz w:val="22"/>
          <w:szCs w:val="22"/>
        </w:rPr>
        <w:t xml:space="preserve"> NGO </w:t>
      </w:r>
    </w:p>
    <w:p w14:paraId="62275777" w14:textId="77777777" w:rsidR="00F06CEB" w:rsidRPr="00607436" w:rsidRDefault="00F06CEB" w:rsidP="00EB7660">
      <w:pPr>
        <w:jc w:val="both"/>
        <w:rPr>
          <w:rFonts w:ascii="Myriad Pro" w:hAnsi="Myriad Pro"/>
          <w:b/>
          <w:sz w:val="22"/>
          <w:szCs w:val="22"/>
        </w:rPr>
      </w:pPr>
    </w:p>
    <w:p w14:paraId="1A534AD2" w14:textId="77777777" w:rsidR="00F06CEB" w:rsidRPr="00607436" w:rsidRDefault="00F06CEB" w:rsidP="00EB7660">
      <w:pPr>
        <w:jc w:val="both"/>
        <w:rPr>
          <w:rFonts w:ascii="Myriad Pro" w:hAnsi="Myriad Pro" w:cs="Calibri"/>
          <w:b/>
          <w:sz w:val="22"/>
          <w:szCs w:val="22"/>
        </w:rPr>
      </w:pPr>
      <w:r w:rsidRPr="00607436">
        <w:rPr>
          <w:rFonts w:ascii="Myriad Pro" w:hAnsi="Myriad Pro"/>
          <w:b/>
          <w:sz w:val="22"/>
          <w:szCs w:val="22"/>
        </w:rPr>
        <w:t>Main Objectives</w:t>
      </w:r>
      <w:r w:rsidRPr="00607436">
        <w:rPr>
          <w:rFonts w:ascii="Myriad Pro" w:hAnsi="Myriad Pro"/>
          <w:sz w:val="22"/>
          <w:szCs w:val="22"/>
        </w:rPr>
        <w:t>: Creation of job opportunities for young women and men (18 to 35 years old) from the targeted communities on the right bank by providing support to start and run effectively a business, as well as establishing opportunities to network and share knowledge and best practices</w:t>
      </w:r>
    </w:p>
    <w:p w14:paraId="086A24EC" w14:textId="77777777" w:rsidR="00F06CEB" w:rsidRPr="00607436" w:rsidRDefault="00F06CEB" w:rsidP="00EB7660">
      <w:pPr>
        <w:jc w:val="both"/>
        <w:rPr>
          <w:rFonts w:ascii="Myriad Pro" w:hAnsi="Myriad Pro" w:cs="Calibri"/>
          <w:b/>
          <w:sz w:val="22"/>
          <w:szCs w:val="22"/>
        </w:rPr>
      </w:pPr>
    </w:p>
    <w:p w14:paraId="6B1721E9" w14:textId="77777777" w:rsidR="00F06CEB" w:rsidRPr="00607436" w:rsidRDefault="00F06CEB" w:rsidP="00EB7660">
      <w:pPr>
        <w:jc w:val="both"/>
        <w:rPr>
          <w:rFonts w:ascii="Myriad Pro" w:hAnsi="Myriad Pro" w:cs="Calibri"/>
          <w:b/>
          <w:color w:val="FF0000"/>
          <w:sz w:val="22"/>
          <w:szCs w:val="22"/>
        </w:rPr>
      </w:pPr>
      <w:r w:rsidRPr="00607436">
        <w:rPr>
          <w:rFonts w:ascii="Myriad Pro" w:hAnsi="Myriad Pro" w:cs="Calibri"/>
          <w:b/>
          <w:sz w:val="22"/>
          <w:szCs w:val="22"/>
        </w:rPr>
        <w:lastRenderedPageBreak/>
        <w:t xml:space="preserve">Budget: </w:t>
      </w:r>
      <w:r w:rsidRPr="00607436">
        <w:rPr>
          <w:rFonts w:ascii="Myriad Pro" w:hAnsi="Myriad Pro" w:cs="Calibri"/>
          <w:sz w:val="22"/>
          <w:szCs w:val="22"/>
        </w:rPr>
        <w:t>336,326 Euro</w:t>
      </w:r>
    </w:p>
    <w:p w14:paraId="717CDFFA" w14:textId="77777777" w:rsidR="00F06CEB" w:rsidRPr="00607436" w:rsidRDefault="00F06CEB" w:rsidP="00EB7660">
      <w:pPr>
        <w:jc w:val="both"/>
        <w:rPr>
          <w:rFonts w:ascii="Myriad Pro" w:hAnsi="Myriad Pro" w:cs="Calibri"/>
          <w:b/>
          <w:sz w:val="22"/>
          <w:szCs w:val="22"/>
        </w:rPr>
      </w:pPr>
    </w:p>
    <w:p w14:paraId="5EA96F3B"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July 2015 – April 2017</w:t>
      </w:r>
    </w:p>
    <w:p w14:paraId="251D1C8D" w14:textId="77777777" w:rsidR="00F06CEB" w:rsidRPr="00607436" w:rsidRDefault="00F06CEB" w:rsidP="00EB7660">
      <w:pPr>
        <w:jc w:val="both"/>
        <w:rPr>
          <w:rFonts w:ascii="Myriad Pro" w:hAnsi="Myriad Pro" w:cs="Calibri"/>
          <w:b/>
          <w:sz w:val="22"/>
          <w:szCs w:val="22"/>
        </w:rPr>
      </w:pPr>
    </w:p>
    <w:p w14:paraId="68DD1933"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Beneficiaries</w:t>
      </w:r>
      <w:r w:rsidRPr="00607436">
        <w:rPr>
          <w:rFonts w:ascii="Myriad Pro" w:hAnsi="Myriad Pro" w:cs="Calibri"/>
          <w:sz w:val="22"/>
          <w:szCs w:val="22"/>
        </w:rPr>
        <w:t xml:space="preserve">: direct – 15 grant beneficiaries from targeted communities assisted, including 10 women, indirect – 152 people (72 jobs created + 80 courses participants), </w:t>
      </w:r>
    </w:p>
    <w:p w14:paraId="051C9A6A" w14:textId="77777777" w:rsidR="00F06CEB" w:rsidRPr="00607436" w:rsidRDefault="00F06CEB" w:rsidP="00EB7660">
      <w:pPr>
        <w:jc w:val="both"/>
        <w:rPr>
          <w:rFonts w:ascii="Myriad Pro" w:hAnsi="Myriad Pro"/>
          <w:b/>
          <w:noProof/>
          <w:sz w:val="22"/>
          <w:szCs w:val="22"/>
        </w:rPr>
      </w:pPr>
    </w:p>
    <w:p w14:paraId="355C82AA" w14:textId="77777777" w:rsidR="00F06CEB" w:rsidRPr="00607436" w:rsidRDefault="00F06CEB" w:rsidP="00EB7660">
      <w:pPr>
        <w:jc w:val="both"/>
        <w:rPr>
          <w:rFonts w:ascii="Myriad Pro" w:hAnsi="Myriad Pro" w:cs="Calibri"/>
          <w:b/>
          <w:sz w:val="22"/>
          <w:szCs w:val="22"/>
        </w:rPr>
      </w:pPr>
      <w:r w:rsidRPr="00607436">
        <w:rPr>
          <w:rFonts w:ascii="Myriad Pro" w:hAnsi="Myriad Pro"/>
          <w:b/>
          <w:noProof/>
          <w:sz w:val="22"/>
          <w:szCs w:val="22"/>
        </w:rPr>
        <w:t>Main activities:</w:t>
      </w:r>
    </w:p>
    <w:p w14:paraId="390D8967" w14:textId="77777777" w:rsidR="00F06CEB" w:rsidRPr="00607436" w:rsidRDefault="00F06CEB" w:rsidP="00EB7660">
      <w:pPr>
        <w:pStyle w:val="Listparagraf"/>
        <w:numPr>
          <w:ilvl w:val="0"/>
          <w:numId w:val="27"/>
        </w:numPr>
        <w:jc w:val="both"/>
        <w:rPr>
          <w:rFonts w:ascii="Myriad Pro" w:hAnsi="Myriad Pro" w:cs="Calibri"/>
          <w:sz w:val="22"/>
          <w:szCs w:val="22"/>
          <w:lang w:val="en-GB"/>
        </w:rPr>
      </w:pPr>
      <w:r w:rsidRPr="00607436">
        <w:rPr>
          <w:rFonts w:ascii="Myriad Pro" w:hAnsi="Myriad Pro" w:cs="Calibri"/>
          <w:sz w:val="22"/>
          <w:szCs w:val="22"/>
          <w:lang w:val="en-GB"/>
        </w:rPr>
        <w:t>80 (41 women, 40 men) candidates passed trainings on business plan writing;</w:t>
      </w:r>
    </w:p>
    <w:p w14:paraId="575CFF7F" w14:textId="77777777" w:rsidR="00F06CEB" w:rsidRPr="00607436" w:rsidRDefault="00DE551D" w:rsidP="00EB7660">
      <w:pPr>
        <w:pStyle w:val="Listparagraf"/>
        <w:numPr>
          <w:ilvl w:val="0"/>
          <w:numId w:val="27"/>
        </w:numPr>
        <w:jc w:val="both"/>
        <w:rPr>
          <w:rFonts w:ascii="Myriad Pro" w:hAnsi="Myriad Pro" w:cs="Calibri"/>
          <w:sz w:val="22"/>
          <w:szCs w:val="22"/>
          <w:lang w:val="en-GB"/>
        </w:rPr>
      </w:pPr>
      <w:r w:rsidRPr="00607436">
        <w:rPr>
          <w:rFonts w:ascii="Myriad Pro" w:hAnsi="Myriad Pro"/>
          <w:noProof/>
          <w:lang w:val="ro-RO" w:eastAsia="ro-RO"/>
        </w:rPr>
        <w:drawing>
          <wp:anchor distT="0" distB="0" distL="114300" distR="114300" simplePos="0" relativeHeight="251697152" behindDoc="0" locked="0" layoutInCell="1" allowOverlap="1" wp14:anchorId="75469081" wp14:editId="39F67358">
            <wp:simplePos x="0" y="0"/>
            <wp:positionH relativeFrom="column">
              <wp:posOffset>4122656</wp:posOffset>
            </wp:positionH>
            <wp:positionV relativeFrom="paragraph">
              <wp:posOffset>591</wp:posOffset>
            </wp:positionV>
            <wp:extent cx="1998345" cy="1088390"/>
            <wp:effectExtent l="0" t="0" r="1905" b="0"/>
            <wp:wrapThrough wrapText="bothSides">
              <wp:wrapPolygon edited="0">
                <wp:start x="0" y="0"/>
                <wp:lineTo x="0" y="21172"/>
                <wp:lineTo x="21415" y="21172"/>
                <wp:lineTo x="21415" y="0"/>
                <wp:lineTo x="0" y="0"/>
              </wp:wrapPolygon>
            </wp:wrapThrough>
            <wp:docPr id="4096" name="Imagine 4096" descr="C:\Users\VMunteanu\Downloads\rsz_photo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Munteanu\Downloads\rsz_photo_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8345"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CEB" w:rsidRPr="00607436">
        <w:rPr>
          <w:rFonts w:ascii="Myriad Pro" w:hAnsi="Myriad Pro" w:cs="Calibri"/>
          <w:sz w:val="22"/>
          <w:szCs w:val="22"/>
          <w:lang w:val="en-GB"/>
        </w:rPr>
        <w:t>75 hours of individual consultations on all aspects of business plan writing provided to 80 candidates;</w:t>
      </w:r>
    </w:p>
    <w:p w14:paraId="25C28521" w14:textId="77777777" w:rsidR="00F06CEB" w:rsidRPr="00607436" w:rsidRDefault="00F06CEB" w:rsidP="00EB7660">
      <w:pPr>
        <w:pStyle w:val="Listparagraf"/>
        <w:numPr>
          <w:ilvl w:val="0"/>
          <w:numId w:val="27"/>
        </w:numPr>
        <w:jc w:val="both"/>
        <w:rPr>
          <w:rFonts w:ascii="Myriad Pro" w:hAnsi="Myriad Pro" w:cs="Calibri"/>
          <w:sz w:val="22"/>
          <w:szCs w:val="22"/>
          <w:lang w:val="en-GB"/>
        </w:rPr>
      </w:pPr>
      <w:r w:rsidRPr="00607436">
        <w:rPr>
          <w:rFonts w:ascii="Myriad Pro" w:hAnsi="Myriad Pro" w:cs="Calibri"/>
          <w:sz w:val="22"/>
          <w:szCs w:val="22"/>
          <w:lang w:val="en-GB"/>
        </w:rPr>
        <w:t xml:space="preserve">15 grant beneficiaries (including 10 women) from Anenii Noi, Causeni, Dubasari , Orhei , Rezina , Soldanesti  and Stefan Voda were selected and received grants of up to 13,500 Euro, individual coaching and provision of business support services; </w:t>
      </w:r>
    </w:p>
    <w:p w14:paraId="3279FC3C" w14:textId="77777777" w:rsidR="00F06CEB" w:rsidRPr="00607436" w:rsidRDefault="00DE551D" w:rsidP="00EB7660">
      <w:pPr>
        <w:pStyle w:val="Listparagraf"/>
        <w:numPr>
          <w:ilvl w:val="0"/>
          <w:numId w:val="27"/>
        </w:numPr>
        <w:jc w:val="both"/>
        <w:rPr>
          <w:rFonts w:ascii="Myriad Pro" w:hAnsi="Myriad Pro" w:cs="Calibri"/>
          <w:sz w:val="22"/>
          <w:szCs w:val="22"/>
          <w:lang w:val="en-GB"/>
        </w:rPr>
      </w:pPr>
      <w:r w:rsidRPr="00607436">
        <w:rPr>
          <w:rFonts w:ascii="Myriad Pro" w:hAnsi="Myriad Pro"/>
          <w:noProof/>
          <w:lang w:val="ro-RO" w:eastAsia="ro-RO"/>
        </w:rPr>
        <mc:AlternateContent>
          <mc:Choice Requires="wps">
            <w:drawing>
              <wp:anchor distT="0" distB="0" distL="114300" distR="114300" simplePos="0" relativeHeight="251696128" behindDoc="0" locked="0" layoutInCell="1" allowOverlap="1" wp14:anchorId="5E34B995" wp14:editId="3EB3D0CF">
                <wp:simplePos x="0" y="0"/>
                <wp:positionH relativeFrom="column">
                  <wp:posOffset>4051034</wp:posOffset>
                </wp:positionH>
                <wp:positionV relativeFrom="paragraph">
                  <wp:posOffset>48097</wp:posOffset>
                </wp:positionV>
                <wp:extent cx="2181225" cy="369570"/>
                <wp:effectExtent l="0" t="0" r="28575" b="11430"/>
                <wp:wrapSquare wrapText="bothSides"/>
                <wp:docPr id="30" name="Text Box 30"/>
                <wp:cNvGraphicFramePr/>
                <a:graphic xmlns:a="http://schemas.openxmlformats.org/drawingml/2006/main">
                  <a:graphicData uri="http://schemas.microsoft.com/office/word/2010/wordprocessingShape">
                    <wps:wsp>
                      <wps:cNvSpPr txBox="1"/>
                      <wps:spPr>
                        <a:xfrm>
                          <a:off x="0" y="0"/>
                          <a:ext cx="2181225" cy="369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4D19E" w14:textId="77777777" w:rsidR="00D0502D" w:rsidRPr="0018349E" w:rsidRDefault="00D0502D" w:rsidP="00F06CEB">
                            <w:pPr>
                              <w:rPr>
                                <w:rFonts w:asciiTheme="minorHAnsi" w:hAnsiTheme="minorHAnsi"/>
                                <w:b/>
                                <w:bCs/>
                                <w:i/>
                                <w:color w:val="4F81BD"/>
                                <w:sz w:val="18"/>
                                <w:szCs w:val="18"/>
                              </w:rPr>
                            </w:pPr>
                            <w:r w:rsidRPr="0018349E">
                              <w:rPr>
                                <w:rFonts w:asciiTheme="minorHAnsi" w:hAnsiTheme="minorHAnsi"/>
                                <w:b/>
                                <w:bCs/>
                                <w:i/>
                                <w:color w:val="4F81BD"/>
                                <w:sz w:val="18"/>
                                <w:szCs w:val="18"/>
                              </w:rPr>
                              <w:t>Training on Business plan development, Chisinau,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B995" id="Text Box 30" o:spid="_x0000_s1054" type="#_x0000_t202" style="position:absolute;left:0;text-align:left;margin-left:319pt;margin-top:3.8pt;width:171.75pt;height:2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ekmgIAALwFAAAOAAAAZHJzL2Uyb0RvYy54bWysVEtv2zAMvg/YfxB0Xx3n0UdQp8hadBhQ&#10;tMXSoWdFlhKhsqhJSuzs14+S7TTpeumwi02RHynyE8nLq6bSZCucV2AKmp8MKBGGQ6nMqqA/n26/&#10;nFPiAzMl02BEQXfC06vZ50+XtZ2KIaxBl8IRDGL8tLYFXYdgp1nm+VpUzJ+AFQaNElzFAh7dKisd&#10;qzF6pbPhYHCa1eBK64AL71F70xrpLMWXUvDwIKUXgeiCYm4hfV36LuM3m12y6coxu1a8S4P9QxYV&#10;UwYv3Ye6YYGRjVN/haoUd+BBhhMOVQZSKi5SDVhNPnhTzWLNrEi1IDne7mny/y8sv98+OqLKgo6Q&#10;HsMqfKMn0QTyFRqCKuSntn6KsIVFYGhQj+/c6z0qY9mNdFX8Y0EE7Rhqt2c3RuOoHObn+XA4oYSj&#10;bXR6MTlL4bNXb+t8+CagIlEoqMPXS6Sy7Z0PmAlCe0i8zINW5a3SOh1ix4hr7ciW4VvrkHJEjyOU&#10;NqQu6OloMkiBj2wx9N5/qRl/iVUeR8CTNvE6kXqrSysy1DKRpLDTImK0+SEkcpsIeSdHxrkw+zwT&#10;OqIkVvQRxw7/mtVHnNs60CPdDCbsnStlwLUsHVNbvvTUyhaPJB3UHcXQLJvUVPm475QllDtsIAft&#10;CHrLbxUSfsd8eGQOZw57BvdIeMCP1ICvBJ1EyRrc7/f0EY+jgFZKapzhgvpfG+YEJfq7wSG5yMfj&#10;OPTpMJ6cDfHgDi3LQ4vZVNeArZPjxrI8iREfdC9KB9Uzrpt5vBVNzHC8u6ChF69Du1lwXXExnycQ&#10;jrll4c4sLI+hI82x0Z6aZ+Zs1+gBR+Qe+mln0zf93mKjp4H5JoBUaRgi0S2r3QPgikj92q2zuIMO&#10;zwn1unRnfwAAAP//AwBQSwMEFAAGAAgAAAAhAOsFaEPbAAAACAEAAA8AAABkcnMvZG93bnJldi54&#10;bWxMj8FOwzAQRO9I/IO1SNyoU1CDG+JUgAoXTi2I8zbe2haxHdluGv4ec4Lj6q1m3rSb2Q1sophs&#10;8BKWiwoY+T4o67WEj/eXGwEsZfQKh+BJwjcl2HSXFy02Kpz9jqZ91qyE+NSgBJPz2HCeekMO0yKM&#10;5As7hugwlzNqriKeS7gb+G1V1dyh9aXB4EjPhvqv/clJ2D7pte4FRrMVytpp/jy+6Vcpr6/mxwdg&#10;meb89wy/+kUduuJ0CCevEhsk1HeibMkS7mtgha/FcgXsUMBKAO9a/n9A9wMAAP//AwBQSwECLQAU&#10;AAYACAAAACEAtoM4kv4AAADhAQAAEwAAAAAAAAAAAAAAAAAAAAAAW0NvbnRlbnRfVHlwZXNdLnht&#10;bFBLAQItABQABgAIAAAAIQA4/SH/1gAAAJQBAAALAAAAAAAAAAAAAAAAAC8BAABfcmVscy8ucmVs&#10;c1BLAQItABQABgAIAAAAIQBQ1cekmgIAALwFAAAOAAAAAAAAAAAAAAAAAC4CAABkcnMvZTJvRG9j&#10;LnhtbFBLAQItABQABgAIAAAAIQDrBWhD2wAAAAgBAAAPAAAAAAAAAAAAAAAAAPQEAABkcnMvZG93&#10;bnJldi54bWxQSwUGAAAAAAQABADzAAAA/AUAAAAA&#10;" fillcolor="white [3201]" strokeweight=".5pt">
                <v:textbox>
                  <w:txbxContent>
                    <w:p w14:paraId="18F4D19E" w14:textId="77777777" w:rsidR="00D0502D" w:rsidRPr="0018349E" w:rsidRDefault="00D0502D" w:rsidP="00F06CEB">
                      <w:pPr>
                        <w:rPr>
                          <w:rFonts w:asciiTheme="minorHAnsi" w:hAnsiTheme="minorHAnsi"/>
                          <w:b/>
                          <w:bCs/>
                          <w:i/>
                          <w:color w:val="4F81BD"/>
                          <w:sz w:val="18"/>
                          <w:szCs w:val="18"/>
                        </w:rPr>
                      </w:pPr>
                      <w:r w:rsidRPr="0018349E">
                        <w:rPr>
                          <w:rFonts w:asciiTheme="minorHAnsi" w:hAnsiTheme="minorHAnsi"/>
                          <w:b/>
                          <w:bCs/>
                          <w:i/>
                          <w:color w:val="4F81BD"/>
                          <w:sz w:val="18"/>
                          <w:szCs w:val="18"/>
                        </w:rPr>
                        <w:t>Training on Business plan development, Chisinau, 2015</w:t>
                      </w:r>
                    </w:p>
                  </w:txbxContent>
                </v:textbox>
                <w10:wrap type="square"/>
              </v:shape>
            </w:pict>
          </mc:Fallback>
        </mc:AlternateContent>
      </w:r>
      <w:r w:rsidR="00F06CEB" w:rsidRPr="00607436">
        <w:rPr>
          <w:rFonts w:ascii="Myriad Pro" w:hAnsi="Myriad Pro" w:cs="Calibri"/>
          <w:sz w:val="22"/>
          <w:szCs w:val="22"/>
          <w:lang w:val="en-GB"/>
        </w:rPr>
        <w:t xml:space="preserve">72 </w:t>
      </w:r>
      <w:r w:rsidR="00F06CEB" w:rsidRPr="00607436">
        <w:rPr>
          <w:rFonts w:ascii="Myriad Pro" w:hAnsi="Myriad Pro" w:cs="Calibri"/>
          <w:color w:val="000000"/>
          <w:sz w:val="22"/>
          <w:lang w:val="en-GB"/>
        </w:rPr>
        <w:t>jobs on track of being created</w:t>
      </w:r>
      <w:r w:rsidR="00F06CEB" w:rsidRPr="00607436">
        <w:rPr>
          <w:rFonts w:ascii="Myriad Pro" w:hAnsi="Myriad Pro" w:cs="Calibri"/>
          <w:sz w:val="22"/>
          <w:szCs w:val="22"/>
          <w:lang w:val="en-GB"/>
        </w:rPr>
        <w:t xml:space="preserve">. Livelihoods of 80 people who participated at crash courses improved. In total, livelihoods of 152 people </w:t>
      </w:r>
      <w:r w:rsidR="00A95E46">
        <w:rPr>
          <w:rFonts w:ascii="Myriad Pro" w:hAnsi="Myriad Pro" w:cs="Calibri"/>
          <w:sz w:val="22"/>
          <w:szCs w:val="22"/>
          <w:lang w:val="en-GB"/>
        </w:rPr>
        <w:t>have received additional support</w:t>
      </w:r>
      <w:r w:rsidR="00F06CEB" w:rsidRPr="00607436">
        <w:rPr>
          <w:rFonts w:ascii="Myriad Pro" w:hAnsi="Myriad Pro" w:cs="Calibri"/>
          <w:sz w:val="22"/>
          <w:szCs w:val="22"/>
          <w:lang w:val="en-GB"/>
        </w:rPr>
        <w:t>.</w:t>
      </w:r>
    </w:p>
    <w:p w14:paraId="0CCE5AF3" w14:textId="77777777" w:rsidR="00F06CEB" w:rsidRPr="00607436" w:rsidRDefault="00F06CEB" w:rsidP="00EB7660">
      <w:pPr>
        <w:pStyle w:val="Listparagraf"/>
        <w:numPr>
          <w:ilvl w:val="0"/>
          <w:numId w:val="27"/>
        </w:numPr>
        <w:jc w:val="both"/>
        <w:rPr>
          <w:rFonts w:ascii="Myriad Pro" w:hAnsi="Myriad Pro" w:cs="Calibri"/>
          <w:sz w:val="22"/>
          <w:szCs w:val="22"/>
          <w:lang w:val="en-GB"/>
        </w:rPr>
      </w:pPr>
      <w:r w:rsidRPr="00607436">
        <w:rPr>
          <w:rFonts w:ascii="Myriad Pro" w:hAnsi="Myriad Pro" w:cs="Calibri"/>
          <w:sz w:val="22"/>
          <w:szCs w:val="22"/>
          <w:lang w:val="en-GB"/>
        </w:rPr>
        <w:t xml:space="preserve">A business platform for supporting collaboration between young entrepreneurs from both banks of the Nistru River is currently </w:t>
      </w:r>
      <w:r w:rsidR="00A95E46">
        <w:rPr>
          <w:rFonts w:ascii="Myriad Pro" w:hAnsi="Myriad Pro" w:cs="Calibri"/>
          <w:sz w:val="22"/>
          <w:szCs w:val="22"/>
          <w:lang w:val="en-GB"/>
        </w:rPr>
        <w:t xml:space="preserve">being </w:t>
      </w:r>
      <w:r w:rsidRPr="00607436">
        <w:rPr>
          <w:rFonts w:ascii="Myriad Pro" w:hAnsi="Myriad Pro" w:cs="Calibri"/>
          <w:sz w:val="22"/>
          <w:szCs w:val="22"/>
          <w:lang w:val="en-GB"/>
        </w:rPr>
        <w:t>developed:</w:t>
      </w:r>
      <w:r w:rsidRPr="00607436">
        <w:rPr>
          <w:rFonts w:ascii="Myriad Pro" w:hAnsi="Myriad Pro"/>
          <w:sz w:val="22"/>
          <w:szCs w:val="22"/>
          <w:lang w:val="en-GB"/>
        </w:rPr>
        <w:t xml:space="preserve"> </w:t>
      </w:r>
      <w:hyperlink r:id="rId38" w:history="1">
        <w:r w:rsidRPr="00607436">
          <w:rPr>
            <w:rFonts w:ascii="Myriad Pro" w:hAnsi="Myriad Pro" w:cs="Calibri"/>
            <w:sz w:val="22"/>
            <w:szCs w:val="22"/>
            <w:u w:val="single"/>
            <w:lang w:val="en-GB"/>
          </w:rPr>
          <w:t>www.business-bridges.net</w:t>
        </w:r>
      </w:hyperlink>
      <w:r w:rsidRPr="00607436">
        <w:rPr>
          <w:rFonts w:ascii="Myriad Pro" w:hAnsi="Myriad Pro" w:cs="Calibri"/>
          <w:sz w:val="22"/>
          <w:szCs w:val="22"/>
          <w:lang w:val="en-GB"/>
        </w:rPr>
        <w:t>.</w:t>
      </w:r>
    </w:p>
    <w:p w14:paraId="6383C4E3" w14:textId="77777777" w:rsidR="00F06CEB" w:rsidRPr="00607436" w:rsidRDefault="00F06CEB" w:rsidP="00EB7660">
      <w:pPr>
        <w:jc w:val="both"/>
        <w:rPr>
          <w:rFonts w:ascii="Myriad Pro" w:hAnsi="Myriad Pro" w:cs="Calibri"/>
          <w:sz w:val="22"/>
          <w:szCs w:val="22"/>
          <w:lang w:eastAsia="ru-RU"/>
        </w:rPr>
      </w:pPr>
    </w:p>
    <w:p w14:paraId="51252389"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Sustainability</w:t>
      </w:r>
      <w:r w:rsidRPr="00607436">
        <w:rPr>
          <w:rFonts w:ascii="Myriad Pro" w:hAnsi="Myriad Pro" w:cs="Calibri"/>
          <w:sz w:val="22"/>
          <w:szCs w:val="22"/>
          <w:lang w:eastAsia="ru-RU"/>
        </w:rPr>
        <w:t>: a network of young entrepreneurs has been created as a result of implementation of two mirror projects which will ensure further durability of project results. Several beneficiaries foresee further development and extension of their businesses, including on the opposite bank.</w:t>
      </w:r>
    </w:p>
    <w:p w14:paraId="18D12E44" w14:textId="77777777" w:rsidR="00F06CEB" w:rsidRPr="00607436" w:rsidRDefault="00F06CEB" w:rsidP="00EB7660">
      <w:pPr>
        <w:jc w:val="both"/>
        <w:rPr>
          <w:rFonts w:ascii="Myriad Pro" w:hAnsi="Myriad Pro" w:cs="Calibri"/>
          <w:b/>
          <w:sz w:val="22"/>
          <w:szCs w:val="22"/>
          <w:lang w:eastAsia="ru-RU"/>
        </w:rPr>
      </w:pPr>
    </w:p>
    <w:p w14:paraId="2BE8A4F8"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ongoing</w:t>
      </w:r>
    </w:p>
    <w:p w14:paraId="170D95C3" w14:textId="77777777" w:rsidR="00F06CEB" w:rsidRPr="00607436" w:rsidRDefault="00F06CEB" w:rsidP="00EB7660">
      <w:pPr>
        <w:jc w:val="both"/>
        <w:rPr>
          <w:rFonts w:ascii="Myriad Pro" w:hAnsi="Myriad Pro" w:cs="Calibri"/>
          <w:sz w:val="22"/>
          <w:szCs w:val="22"/>
          <w:lang w:eastAsia="ru-RU"/>
        </w:rPr>
      </w:pPr>
    </w:p>
    <w:p w14:paraId="7F37213E" w14:textId="77777777" w:rsidR="00F06CEB" w:rsidRPr="00607436" w:rsidRDefault="00F06CEB" w:rsidP="00EB7660">
      <w:pPr>
        <w:pStyle w:val="Listparagraf"/>
        <w:numPr>
          <w:ilvl w:val="0"/>
          <w:numId w:val="26"/>
        </w:numPr>
        <w:jc w:val="both"/>
        <w:rPr>
          <w:rFonts w:ascii="Myriad Pro" w:eastAsia="Calibri" w:hAnsi="Myriad Pro"/>
          <w:b/>
          <w:sz w:val="22"/>
          <w:szCs w:val="22"/>
          <w:lang w:val="en-GB"/>
        </w:rPr>
      </w:pPr>
      <w:r w:rsidRPr="00607436">
        <w:rPr>
          <w:rFonts w:ascii="Myriad Pro" w:eastAsia="Calibri" w:hAnsi="Myriad Pro"/>
          <w:b/>
          <w:sz w:val="22"/>
          <w:szCs w:val="22"/>
          <w:lang w:val="en-GB"/>
        </w:rPr>
        <w:t xml:space="preserve">Title: Creation of Job Opportunities through Business Support for Youth in Transnistrian region </w:t>
      </w:r>
    </w:p>
    <w:p w14:paraId="01034BB3" w14:textId="77777777" w:rsidR="00F06CEB" w:rsidRPr="00607436" w:rsidRDefault="00F06CEB" w:rsidP="00EB7660">
      <w:pPr>
        <w:jc w:val="both"/>
        <w:rPr>
          <w:rFonts w:ascii="Myriad Pro" w:hAnsi="Myriad Pro" w:cs="Calibri"/>
          <w:b/>
          <w:color w:val="000000"/>
          <w:sz w:val="22"/>
          <w:szCs w:val="22"/>
        </w:rPr>
      </w:pPr>
    </w:p>
    <w:p w14:paraId="767BD563" w14:textId="77777777" w:rsidR="00F06CEB" w:rsidRPr="00607436" w:rsidRDefault="00F06CEB" w:rsidP="00EB7660">
      <w:pPr>
        <w:jc w:val="both"/>
        <w:rPr>
          <w:rFonts w:ascii="Myriad Pro" w:hAnsi="Myriad Pro"/>
          <w:sz w:val="22"/>
          <w:szCs w:val="22"/>
        </w:rPr>
      </w:pPr>
      <w:r w:rsidRPr="00607436">
        <w:rPr>
          <w:rFonts w:ascii="Myriad Pro" w:hAnsi="Myriad Pro" w:cs="Calibri"/>
          <w:b/>
          <w:color w:val="000000"/>
          <w:sz w:val="22"/>
          <w:szCs w:val="22"/>
        </w:rPr>
        <w:t xml:space="preserve">Implementer: </w:t>
      </w:r>
      <w:r w:rsidRPr="00607436">
        <w:rPr>
          <w:rFonts w:ascii="Myriad Pro" w:hAnsi="Myriad Pro"/>
          <w:sz w:val="22"/>
          <w:szCs w:val="22"/>
        </w:rPr>
        <w:t>Chamber of Commerce and Industry of Transnistria</w:t>
      </w:r>
    </w:p>
    <w:p w14:paraId="07B61C1F" w14:textId="77777777" w:rsidR="00F06CEB" w:rsidRPr="00607436" w:rsidRDefault="00F06CEB" w:rsidP="00EB7660">
      <w:pPr>
        <w:jc w:val="both"/>
        <w:rPr>
          <w:rFonts w:ascii="Myriad Pro" w:hAnsi="Myriad Pro"/>
          <w:b/>
          <w:sz w:val="22"/>
          <w:szCs w:val="22"/>
        </w:rPr>
      </w:pPr>
    </w:p>
    <w:p w14:paraId="70619884" w14:textId="77777777" w:rsidR="00F06CEB" w:rsidRPr="00607436" w:rsidRDefault="00F06CEB" w:rsidP="00EB7660">
      <w:pPr>
        <w:jc w:val="both"/>
        <w:rPr>
          <w:rFonts w:ascii="Myriad Pro" w:hAnsi="Myriad Pro" w:cs="Calibri"/>
          <w:b/>
          <w:color w:val="000000"/>
          <w:sz w:val="22"/>
          <w:szCs w:val="22"/>
        </w:rPr>
      </w:pPr>
      <w:r w:rsidRPr="00607436">
        <w:rPr>
          <w:rFonts w:ascii="Myriad Pro" w:hAnsi="Myriad Pro"/>
          <w:b/>
          <w:sz w:val="22"/>
          <w:szCs w:val="22"/>
        </w:rPr>
        <w:t>Main Objectives:</w:t>
      </w:r>
      <w:r w:rsidRPr="00607436">
        <w:rPr>
          <w:rFonts w:ascii="Myriad Pro" w:hAnsi="Myriad Pro"/>
          <w:sz w:val="22"/>
          <w:szCs w:val="22"/>
        </w:rPr>
        <w:t xml:space="preserve"> creation of job opportunities for young men and women (18 to 35 years old) in the Transnistrian region by providing support to start and run effectively a business, as well as establishing opportunities to network and share knowledge and best practices</w:t>
      </w:r>
    </w:p>
    <w:p w14:paraId="6B24F630" w14:textId="77777777" w:rsidR="00F06CEB" w:rsidRPr="00607436" w:rsidRDefault="00F06CEB" w:rsidP="00EB7660">
      <w:pPr>
        <w:jc w:val="both"/>
        <w:rPr>
          <w:rFonts w:ascii="Myriad Pro" w:hAnsi="Myriad Pro" w:cs="Calibri"/>
          <w:b/>
          <w:sz w:val="22"/>
          <w:szCs w:val="22"/>
        </w:rPr>
      </w:pPr>
    </w:p>
    <w:p w14:paraId="0405818F"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 xml:space="preserve">Budget: </w:t>
      </w:r>
      <w:r w:rsidRPr="00607436">
        <w:rPr>
          <w:rFonts w:ascii="Myriad Pro" w:hAnsi="Myriad Pro" w:cs="Calibri"/>
          <w:sz w:val="22"/>
          <w:szCs w:val="22"/>
        </w:rPr>
        <w:t>349,340 Euro</w:t>
      </w:r>
    </w:p>
    <w:p w14:paraId="6247F0A3" w14:textId="77777777" w:rsidR="00F06CEB" w:rsidRPr="00607436" w:rsidRDefault="00F06CEB" w:rsidP="00EB7660">
      <w:pPr>
        <w:jc w:val="both"/>
        <w:rPr>
          <w:rFonts w:ascii="Myriad Pro" w:hAnsi="Myriad Pro" w:cs="Calibri"/>
          <w:b/>
          <w:sz w:val="22"/>
          <w:szCs w:val="22"/>
        </w:rPr>
      </w:pPr>
    </w:p>
    <w:p w14:paraId="7CE78510"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July 2015 – April 2017</w:t>
      </w:r>
    </w:p>
    <w:p w14:paraId="58E8AD93" w14:textId="77777777" w:rsidR="00F06CEB" w:rsidRPr="00607436" w:rsidRDefault="00F06CEB" w:rsidP="00EB7660">
      <w:pPr>
        <w:jc w:val="both"/>
        <w:rPr>
          <w:rFonts w:ascii="Myriad Pro" w:hAnsi="Myriad Pro" w:cs="Calibri"/>
          <w:b/>
          <w:sz w:val="22"/>
          <w:szCs w:val="22"/>
        </w:rPr>
      </w:pPr>
    </w:p>
    <w:p w14:paraId="7157B67E"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Beneficiaries</w:t>
      </w:r>
      <w:r w:rsidRPr="00607436">
        <w:rPr>
          <w:rFonts w:ascii="Myriad Pro" w:hAnsi="Myriad Pro" w:cs="Calibri"/>
          <w:sz w:val="22"/>
          <w:szCs w:val="22"/>
        </w:rPr>
        <w:t xml:space="preserve">: direct – 15 grant beneficiaries assisted in the Transnistrian region, including </w:t>
      </w:r>
      <w:r w:rsidR="00357F34">
        <w:rPr>
          <w:rFonts w:ascii="Myriad Pro" w:hAnsi="Myriad Pro" w:cs="Calibri"/>
          <w:sz w:val="22"/>
          <w:szCs w:val="22"/>
        </w:rPr>
        <w:t>8</w:t>
      </w:r>
      <w:r w:rsidRPr="00607436">
        <w:rPr>
          <w:rFonts w:ascii="Myriad Pro" w:hAnsi="Myriad Pro" w:cs="Calibri"/>
          <w:sz w:val="22"/>
          <w:szCs w:val="22"/>
        </w:rPr>
        <w:t xml:space="preserve"> women, indirect – 224 people (78 jobs created, including 35 women and 1 person with disabilities) + 146 courses participants (51 women)</w:t>
      </w:r>
    </w:p>
    <w:p w14:paraId="4D00F4A9" w14:textId="77777777" w:rsidR="00F06CEB" w:rsidRPr="00607436" w:rsidRDefault="00F06CEB" w:rsidP="00EB7660">
      <w:pPr>
        <w:jc w:val="both"/>
        <w:rPr>
          <w:rFonts w:ascii="Myriad Pro" w:hAnsi="Myriad Pro" w:cs="Calibri"/>
          <w:b/>
          <w:sz w:val="22"/>
          <w:szCs w:val="22"/>
        </w:rPr>
      </w:pPr>
    </w:p>
    <w:p w14:paraId="38B6DF05"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Main activities:</w:t>
      </w:r>
    </w:p>
    <w:p w14:paraId="5A96A4AC" w14:textId="77777777" w:rsidR="00F06CEB" w:rsidRPr="00607436" w:rsidRDefault="00F06CEB" w:rsidP="00EB7660">
      <w:pPr>
        <w:pStyle w:val="Listparagraf"/>
        <w:numPr>
          <w:ilvl w:val="0"/>
          <w:numId w:val="28"/>
        </w:numPr>
        <w:jc w:val="both"/>
        <w:rPr>
          <w:rFonts w:ascii="Myriad Pro" w:hAnsi="Myriad Pro" w:cs="Calibri"/>
          <w:sz w:val="22"/>
          <w:szCs w:val="22"/>
          <w:lang w:val="en-GB"/>
        </w:rPr>
      </w:pPr>
      <w:r w:rsidRPr="00607436">
        <w:rPr>
          <w:rFonts w:ascii="Myriad Pro" w:hAnsi="Myriad Pro" w:cs="Calibri"/>
          <w:noProof/>
          <w:sz w:val="22"/>
          <w:szCs w:val="22"/>
          <w:lang w:val="ro-RO" w:eastAsia="ro-RO"/>
        </w:rPr>
        <w:drawing>
          <wp:anchor distT="0" distB="0" distL="114300" distR="114300" simplePos="0" relativeHeight="251699200" behindDoc="0" locked="0" layoutInCell="1" allowOverlap="1" wp14:anchorId="1A14BC1B" wp14:editId="135E66E0">
            <wp:simplePos x="0" y="0"/>
            <wp:positionH relativeFrom="column">
              <wp:posOffset>4208780</wp:posOffset>
            </wp:positionH>
            <wp:positionV relativeFrom="paragraph">
              <wp:posOffset>72390</wp:posOffset>
            </wp:positionV>
            <wp:extent cx="2108200" cy="1407160"/>
            <wp:effectExtent l="0" t="0" r="6350" b="2540"/>
            <wp:wrapThrough wrapText="bothSides">
              <wp:wrapPolygon edited="0">
                <wp:start x="0" y="0"/>
                <wp:lineTo x="0" y="21347"/>
                <wp:lineTo x="21470" y="21347"/>
                <wp:lineTo x="21470" y="0"/>
                <wp:lineTo x="0" y="0"/>
              </wp:wrapPolygon>
            </wp:wrapThrough>
            <wp:docPr id="4098" name="Imagine 4098" descr="C:\Users\VMunteanu\Downloads\rsz_1photo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Munteanu\Downloads\rsz_1photo_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820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436">
        <w:rPr>
          <w:rFonts w:ascii="Myriad Pro" w:hAnsi="Myriad Pro" w:cs="Calibri"/>
          <w:sz w:val="22"/>
          <w:szCs w:val="22"/>
          <w:lang w:val="en-GB"/>
        </w:rPr>
        <w:t>146 applicants (including 51 women) benefitted from 4 one-day trainings courses on business plan writing (2 in Tiraspol, 1 in Bendery, 1 in Rybnita);</w:t>
      </w:r>
      <w:r w:rsidRPr="00607436">
        <w:rPr>
          <w:rFonts w:ascii="Myriad Pro" w:hAnsi="Myriad Pro"/>
          <w:sz w:val="22"/>
          <w:szCs w:val="22"/>
          <w:lang w:val="en-GB"/>
        </w:rPr>
        <w:t xml:space="preserve"> </w:t>
      </w:r>
    </w:p>
    <w:p w14:paraId="60383CDD" w14:textId="77777777" w:rsidR="00F06CEB" w:rsidRPr="00607436" w:rsidRDefault="00F06CEB" w:rsidP="00EB7660">
      <w:pPr>
        <w:pStyle w:val="Listparagraf"/>
        <w:numPr>
          <w:ilvl w:val="0"/>
          <w:numId w:val="28"/>
        </w:numPr>
        <w:jc w:val="both"/>
        <w:rPr>
          <w:rFonts w:ascii="Myriad Pro" w:hAnsi="Myriad Pro" w:cs="Calibri"/>
          <w:sz w:val="22"/>
          <w:szCs w:val="22"/>
          <w:lang w:val="en-GB"/>
        </w:rPr>
      </w:pPr>
      <w:r w:rsidRPr="00607436">
        <w:rPr>
          <w:rFonts w:ascii="Myriad Pro" w:hAnsi="Myriad Pro" w:cs="Calibri"/>
          <w:sz w:val="22"/>
          <w:szCs w:val="22"/>
          <w:lang w:val="en-GB"/>
        </w:rPr>
        <w:t>52 candidates (15 women, 37 men) received individual consultation, totalling 75 hours of consultations on all aspects of business plan writing;</w:t>
      </w:r>
    </w:p>
    <w:p w14:paraId="6883D714" w14:textId="77777777" w:rsidR="00F06CEB" w:rsidRPr="00607436" w:rsidRDefault="00F06CEB" w:rsidP="00EB7660">
      <w:pPr>
        <w:pStyle w:val="Listparagraf"/>
        <w:numPr>
          <w:ilvl w:val="0"/>
          <w:numId w:val="28"/>
        </w:numPr>
        <w:jc w:val="both"/>
        <w:rPr>
          <w:rFonts w:ascii="Myriad Pro" w:hAnsi="Myriad Pro" w:cs="Calibri"/>
          <w:sz w:val="22"/>
          <w:szCs w:val="22"/>
          <w:lang w:val="en-GB"/>
        </w:rPr>
      </w:pPr>
      <w:r w:rsidRPr="00607436">
        <w:rPr>
          <w:rFonts w:ascii="Myriad Pro" w:hAnsi="Myriad Pro"/>
          <w:noProof/>
          <w:lang w:val="ro-RO" w:eastAsia="ro-RO"/>
        </w:rPr>
        <mc:AlternateContent>
          <mc:Choice Requires="wps">
            <w:drawing>
              <wp:anchor distT="0" distB="0" distL="114300" distR="114300" simplePos="0" relativeHeight="251698176" behindDoc="0" locked="0" layoutInCell="1" allowOverlap="1" wp14:anchorId="7B0D9081" wp14:editId="279D5267">
                <wp:simplePos x="0" y="0"/>
                <wp:positionH relativeFrom="column">
                  <wp:posOffset>4208780</wp:posOffset>
                </wp:positionH>
                <wp:positionV relativeFrom="paragraph">
                  <wp:posOffset>442595</wp:posOffset>
                </wp:positionV>
                <wp:extent cx="2108200" cy="238125"/>
                <wp:effectExtent l="0" t="0" r="25400" b="28575"/>
                <wp:wrapSquare wrapText="bothSides"/>
                <wp:docPr id="7180" name="Text Box 9"/>
                <wp:cNvGraphicFramePr/>
                <a:graphic xmlns:a="http://schemas.openxmlformats.org/drawingml/2006/main">
                  <a:graphicData uri="http://schemas.microsoft.com/office/word/2010/wordprocessingShape">
                    <wps:wsp>
                      <wps:cNvSpPr txBox="1"/>
                      <wps:spPr>
                        <a:xfrm>
                          <a:off x="0" y="0"/>
                          <a:ext cx="21082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A853D4" w14:textId="77777777" w:rsidR="00D0502D" w:rsidRPr="00F3287E" w:rsidRDefault="00D0502D" w:rsidP="00C406E6">
                            <w:pPr>
                              <w:ind w:left="-142" w:right="-98"/>
                              <w:rPr>
                                <w:rFonts w:asciiTheme="minorHAnsi" w:hAnsiTheme="minorHAnsi"/>
                                <w:b/>
                                <w:bCs/>
                                <w:i/>
                                <w:color w:val="4F81BD"/>
                                <w:sz w:val="18"/>
                                <w:szCs w:val="18"/>
                              </w:rPr>
                            </w:pPr>
                            <w:r w:rsidRPr="00F3287E">
                              <w:rPr>
                                <w:rFonts w:asciiTheme="minorHAnsi" w:hAnsiTheme="minorHAnsi"/>
                                <w:b/>
                                <w:bCs/>
                                <w:i/>
                                <w:color w:val="4F81BD"/>
                                <w:sz w:val="18"/>
                                <w:szCs w:val="18"/>
                              </w:rPr>
                              <w:t xml:space="preserve">Business plans presentation, Tiraspol, </w:t>
                            </w:r>
                            <w:r>
                              <w:rPr>
                                <w:rFonts w:asciiTheme="minorHAnsi" w:hAnsiTheme="minorHAnsi"/>
                                <w:b/>
                                <w:bCs/>
                                <w:i/>
                                <w:color w:val="4F81BD"/>
                                <w:sz w:val="18"/>
                                <w:szCs w:val="18"/>
                              </w:rPr>
                              <w:t>2</w:t>
                            </w:r>
                            <w:r w:rsidRPr="00F3287E">
                              <w:rPr>
                                <w:rFonts w:asciiTheme="minorHAnsi" w:hAnsiTheme="minorHAnsi"/>
                                <w:b/>
                                <w:bCs/>
                                <w:i/>
                                <w:color w:val="4F81BD"/>
                                <w:sz w:val="18"/>
                                <w:szCs w:val="18"/>
                              </w:rPr>
                              <w:t>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D9081" id="Text Box 9" o:spid="_x0000_s1055" type="#_x0000_t202" style="position:absolute;left:0;text-align:left;margin-left:331.4pt;margin-top:34.85pt;width:166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4GmAIAAL0FAAAOAAAAZHJzL2Uyb0RvYy54bWysVNtuGyEQfa/Uf0C8N+t1bo7ldeQmSlUp&#10;SqImVZ4xCzYKMBSwd92v78CuL0nzkqovu8AcDjNnLpPL1miyFj4osBUtjwaUCMuhVnZR0Z9PN19G&#10;lITIbM00WFHRjQj0cvr506RxYzGEJehaeIIkNowbV9FljG5cFIEvhWHhCJywaJTgDYu49Yui9qxB&#10;dqOL4WBwVjTga+eBixDw9Loz0mnml1LweC9lEJHoiqJvMX99/s7Tt5hO2HjhmVsq3rvB/sELw5TF&#10;R3dU1ywysvLqLyqjuIcAMh5xMAVIqbjIMWA05eBNNI9L5kSOBcUJbidT+H+0/G794ImqK3pejlAg&#10;ywxm6Um0kXyFllwkgRoXxoh7dIiMLR5jorfnAQ9T3K30Jv0xIoJ2ZNrs5E1kHA+H5WCEOaOEo214&#10;PCqHp4mm2N92PsRvAgxJi4p6TF9Wla1vQ+ygW0h6LIBW9Y3SOm9SyYgr7cmaYbJ1zD4i+SuUtqSp&#10;6Nnx6SATv7Il6t39uWb8pXfvAIV82qbnRC6u3q2kUKdEXsWNFgmj7Q8hUdwsyDs+Ms6F3fmZ0Qkl&#10;MaKPXOzxe68+crmLA2/kl8HG3WWjLPhOpdfS1i9baWWHxxwexJ2WsZ23uarKnOJ0NId6gwXkoevB&#10;4PiNQsFvWYgPzGPTYWHgIIn3+JEaMEvQryhZgv/93nnCYy+glZIGm7ii4deKeUGJ/m6xSy7KkxOk&#10;jXlzcno+xI0/tMwPLXZlrgBLp8SR5XheJnzU26X0YJ5x3szSq2hiluPbFY3b5VXsRgvOKy5mswzC&#10;Pncs3tpHxxN1kjkV2lP7zLzrCz1ii9zBtt3Z+E29d9h008JsFUGq3Ax7VfsE4IzI7dTPszSEDvcZ&#10;tZ+60z8AAAD//wMAUEsDBBQABgAIAAAAIQDFsDS/3AAAAAoBAAAPAAAAZHJzL2Rvd25yZXYueG1s&#10;TI89T8MwEIZ3JP6DdUhs1GmE0iTEqQAVFiYKYnZj17YanyPbTcO/55hgu49H7z3XbRc/slnH5AIK&#10;WK8KYBqHoBwaAZ8fL3c1sJQlKjkG1AK+dYJtf33VyVaFC77reZ8NoxBMrRRgc55aztNgtZdpFSaN&#10;tDuG6GWmNhquorxQuB95WRQV99IhXbBy0s9WD6f92QvYPZnGDLWMdlcr5+bl6/hmXoW4vVkeH4Bl&#10;veQ/GH71SR16cjqEM6rERgFVVZJ6pqLZACOgae5pcCCy2JTA+47/f6H/AQAA//8DAFBLAQItABQA&#10;BgAIAAAAIQC2gziS/gAAAOEBAAATAAAAAAAAAAAAAAAAAAAAAABbQ29udGVudF9UeXBlc10ueG1s&#10;UEsBAi0AFAAGAAgAAAAhADj9If/WAAAAlAEAAAsAAAAAAAAAAAAAAAAALwEAAF9yZWxzLy5yZWxz&#10;UEsBAi0AFAAGAAgAAAAhAKeADgaYAgAAvQUAAA4AAAAAAAAAAAAAAAAALgIAAGRycy9lMm9Eb2Mu&#10;eG1sUEsBAi0AFAAGAAgAAAAhAMWwNL/cAAAACgEAAA8AAAAAAAAAAAAAAAAA8gQAAGRycy9kb3du&#10;cmV2LnhtbFBLBQYAAAAABAAEAPMAAAD7BQAAAAA=&#10;" fillcolor="white [3201]" strokeweight=".5pt">
                <v:textbox>
                  <w:txbxContent>
                    <w:p w14:paraId="26A853D4" w14:textId="77777777" w:rsidR="00D0502D" w:rsidRPr="00F3287E" w:rsidRDefault="00D0502D" w:rsidP="00C406E6">
                      <w:pPr>
                        <w:ind w:left="-142" w:right="-98"/>
                        <w:rPr>
                          <w:rFonts w:asciiTheme="minorHAnsi" w:hAnsiTheme="minorHAnsi"/>
                          <w:b/>
                          <w:bCs/>
                          <w:i/>
                          <w:color w:val="4F81BD"/>
                          <w:sz w:val="18"/>
                          <w:szCs w:val="18"/>
                        </w:rPr>
                      </w:pPr>
                      <w:r w:rsidRPr="00F3287E">
                        <w:rPr>
                          <w:rFonts w:asciiTheme="minorHAnsi" w:hAnsiTheme="minorHAnsi"/>
                          <w:b/>
                          <w:bCs/>
                          <w:i/>
                          <w:color w:val="4F81BD"/>
                          <w:sz w:val="18"/>
                          <w:szCs w:val="18"/>
                        </w:rPr>
                        <w:t xml:space="preserve">Business plans presentation, Tiraspol, </w:t>
                      </w:r>
                      <w:r>
                        <w:rPr>
                          <w:rFonts w:asciiTheme="minorHAnsi" w:hAnsiTheme="minorHAnsi"/>
                          <w:b/>
                          <w:bCs/>
                          <w:i/>
                          <w:color w:val="4F81BD"/>
                          <w:sz w:val="18"/>
                          <w:szCs w:val="18"/>
                        </w:rPr>
                        <w:t>2</w:t>
                      </w:r>
                      <w:r w:rsidRPr="00F3287E">
                        <w:rPr>
                          <w:rFonts w:asciiTheme="minorHAnsi" w:hAnsiTheme="minorHAnsi"/>
                          <w:b/>
                          <w:bCs/>
                          <w:i/>
                          <w:color w:val="4F81BD"/>
                          <w:sz w:val="18"/>
                          <w:szCs w:val="18"/>
                        </w:rPr>
                        <w:t>015</w:t>
                      </w:r>
                    </w:p>
                  </w:txbxContent>
                </v:textbox>
                <w10:wrap type="square"/>
              </v:shape>
            </w:pict>
          </mc:Fallback>
        </mc:AlternateContent>
      </w:r>
      <w:r w:rsidRPr="00607436">
        <w:rPr>
          <w:rFonts w:ascii="Myriad Pro" w:hAnsi="Myriad Pro" w:cs="Calibri"/>
          <w:sz w:val="22"/>
          <w:szCs w:val="22"/>
          <w:lang w:val="en-GB"/>
        </w:rPr>
        <w:t xml:space="preserve">15 grant beneficiaries (including 9 women) from Tiraspol, Bendery, Grigoriopol, Ribnita, Slobozia, Dnestrovsc and Dubasari were selected and received grants of 9,400-13,500 Euro, continuous individual coaching and provision of business support services; </w:t>
      </w:r>
    </w:p>
    <w:p w14:paraId="24DF1094" w14:textId="77777777" w:rsidR="00F06CEB" w:rsidRPr="00607436" w:rsidRDefault="00F06CEB" w:rsidP="00EB7660">
      <w:pPr>
        <w:pStyle w:val="Listparagraf"/>
        <w:numPr>
          <w:ilvl w:val="0"/>
          <w:numId w:val="28"/>
        </w:numPr>
        <w:jc w:val="both"/>
        <w:rPr>
          <w:rFonts w:ascii="Myriad Pro" w:hAnsi="Myriad Pro" w:cs="Calibri"/>
          <w:sz w:val="22"/>
          <w:szCs w:val="22"/>
          <w:lang w:val="en-GB"/>
        </w:rPr>
      </w:pPr>
      <w:r w:rsidRPr="00607436">
        <w:rPr>
          <w:rFonts w:ascii="Myriad Pro" w:hAnsi="Myriad Pro" w:cs="Calibri"/>
          <w:sz w:val="22"/>
          <w:szCs w:val="22"/>
          <w:lang w:val="en-GB"/>
        </w:rPr>
        <w:t>78 jobs on track of being created (35 women). 146 livelihoods of people who participated at crash courses were improved. In total, livelihoods of 224 people improved.</w:t>
      </w:r>
    </w:p>
    <w:p w14:paraId="1C8BD057" w14:textId="77777777" w:rsidR="00F06CEB" w:rsidRPr="00607436" w:rsidRDefault="00F06CEB" w:rsidP="00EB7660">
      <w:pPr>
        <w:jc w:val="both"/>
        <w:rPr>
          <w:rFonts w:ascii="Myriad Pro" w:hAnsi="Myriad Pro" w:cs="Calibri"/>
          <w:b/>
          <w:sz w:val="22"/>
          <w:szCs w:val="22"/>
          <w:lang w:eastAsia="ru-RU"/>
        </w:rPr>
      </w:pPr>
    </w:p>
    <w:p w14:paraId="3AC45387"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Sustainability</w:t>
      </w:r>
      <w:r w:rsidRPr="00607436">
        <w:rPr>
          <w:rFonts w:ascii="Myriad Pro" w:hAnsi="Myriad Pro" w:cs="Calibri"/>
          <w:sz w:val="22"/>
          <w:szCs w:val="22"/>
          <w:lang w:eastAsia="ru-RU"/>
        </w:rPr>
        <w:t>: a network of young entrepreneurs created as a result of implementation of two mirror projects will ensure further durability of project results. Several beneficiaries foresee further development and extension of their businesses, including on the opposite bank.</w:t>
      </w:r>
    </w:p>
    <w:p w14:paraId="18C5252E" w14:textId="77777777" w:rsidR="00F06CEB" w:rsidRPr="00607436" w:rsidRDefault="00F06CEB" w:rsidP="00EB7660">
      <w:pPr>
        <w:jc w:val="both"/>
        <w:rPr>
          <w:rFonts w:ascii="Myriad Pro" w:hAnsi="Myriad Pro" w:cs="Calibri"/>
          <w:sz w:val="22"/>
          <w:szCs w:val="22"/>
          <w:lang w:eastAsia="ru-RU"/>
        </w:rPr>
      </w:pPr>
    </w:p>
    <w:p w14:paraId="5E3025F5"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ongoing</w:t>
      </w:r>
    </w:p>
    <w:p w14:paraId="782D1672" w14:textId="77777777" w:rsidR="00F06CEB" w:rsidRPr="00607436" w:rsidRDefault="00F06CEB" w:rsidP="00EB7660">
      <w:pPr>
        <w:jc w:val="both"/>
        <w:rPr>
          <w:rFonts w:ascii="Myriad Pro" w:hAnsi="Myriad Pro" w:cs="Calibri"/>
          <w:sz w:val="22"/>
          <w:szCs w:val="22"/>
          <w:lang w:eastAsia="ru-RU"/>
        </w:rPr>
      </w:pPr>
    </w:p>
    <w:p w14:paraId="74C30993" w14:textId="77777777" w:rsidR="00F06CEB" w:rsidRPr="00607436" w:rsidRDefault="00F06CEB" w:rsidP="00EB7660">
      <w:pPr>
        <w:pStyle w:val="Listparagraf"/>
        <w:numPr>
          <w:ilvl w:val="0"/>
          <w:numId w:val="26"/>
        </w:numPr>
        <w:jc w:val="both"/>
        <w:rPr>
          <w:rFonts w:ascii="Myriad Pro" w:eastAsia="Calibri" w:hAnsi="Myriad Pro"/>
          <w:b/>
          <w:sz w:val="22"/>
          <w:szCs w:val="22"/>
          <w:lang w:val="en-GB"/>
        </w:rPr>
      </w:pPr>
      <w:r w:rsidRPr="00607436">
        <w:rPr>
          <w:rFonts w:ascii="Myriad Pro" w:eastAsia="Calibri" w:hAnsi="Myriad Pro"/>
          <w:b/>
          <w:sz w:val="22"/>
          <w:szCs w:val="22"/>
          <w:lang w:val="en-GB"/>
        </w:rPr>
        <w:t xml:space="preserve">Title: Study on entrepreneurship perception among youth on the left bank of the Nistru River         </w:t>
      </w:r>
    </w:p>
    <w:p w14:paraId="79533779" w14:textId="77777777" w:rsidR="00F06CEB" w:rsidRPr="00607436" w:rsidRDefault="00F06CEB" w:rsidP="00EB7660">
      <w:pPr>
        <w:jc w:val="both"/>
        <w:rPr>
          <w:rFonts w:ascii="Myriad Pro" w:hAnsi="Myriad Pro" w:cs="Calibri"/>
          <w:b/>
          <w:sz w:val="22"/>
          <w:szCs w:val="22"/>
        </w:rPr>
      </w:pPr>
    </w:p>
    <w:p w14:paraId="08840C87"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Implementer: </w:t>
      </w:r>
      <w:r w:rsidRPr="00607436">
        <w:rPr>
          <w:rFonts w:ascii="Myriad Pro" w:hAnsi="Myriad Pro" w:cs="Calibri"/>
          <w:sz w:val="22"/>
          <w:szCs w:val="22"/>
        </w:rPr>
        <w:t>CBS-AXA in cooperation with MiLab</w:t>
      </w:r>
      <w:r w:rsidRPr="00607436">
        <w:rPr>
          <w:rFonts w:ascii="Myriad Pro" w:hAnsi="Myriad Pro"/>
          <w:sz w:val="22"/>
          <w:szCs w:val="22"/>
        </w:rPr>
        <w:t xml:space="preserve"> and </w:t>
      </w:r>
      <w:r w:rsidRPr="00607436">
        <w:rPr>
          <w:rFonts w:ascii="Myriad Pro" w:hAnsi="Myriad Pro" w:cs="Calibri"/>
          <w:sz w:val="22"/>
          <w:szCs w:val="22"/>
        </w:rPr>
        <w:t>Centre Resonance from the Left Bank</w:t>
      </w:r>
    </w:p>
    <w:p w14:paraId="4CE15C5A" w14:textId="77777777" w:rsidR="00F06CEB" w:rsidRPr="00607436" w:rsidRDefault="00F06CEB" w:rsidP="00EB7660">
      <w:pPr>
        <w:jc w:val="both"/>
        <w:rPr>
          <w:rFonts w:ascii="Myriad Pro" w:hAnsi="Myriad Pro" w:cs="Calibri"/>
          <w:b/>
          <w:sz w:val="22"/>
          <w:szCs w:val="22"/>
        </w:rPr>
      </w:pPr>
    </w:p>
    <w:p w14:paraId="7CA0C335"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Main Objectives</w:t>
      </w:r>
      <w:r w:rsidRPr="00607436">
        <w:rPr>
          <w:rFonts w:ascii="Myriad Pro" w:hAnsi="Myriad Pro" w:cs="Calibri"/>
          <w:sz w:val="22"/>
          <w:szCs w:val="22"/>
        </w:rPr>
        <w:t>:</w:t>
      </w:r>
      <w:r w:rsidRPr="00607436">
        <w:rPr>
          <w:rFonts w:ascii="Myriad Pro" w:hAnsi="Myriad Pro"/>
          <w:sz w:val="22"/>
          <w:szCs w:val="22"/>
        </w:rPr>
        <w:t xml:space="preserve"> </w:t>
      </w:r>
      <w:r w:rsidRPr="00607436">
        <w:rPr>
          <w:rFonts w:ascii="Myriad Pro" w:hAnsi="Myriad Pro" w:cs="Calibri"/>
          <w:sz w:val="22"/>
          <w:szCs w:val="22"/>
        </w:rPr>
        <w:t>design and carry out a study among young (aged 18 to 35) women and men in the Transnistria region on their perceptions of entrepreneurship and come up with recommendations on promotion of a culture of entrepreneurship in the respective area.</w:t>
      </w:r>
    </w:p>
    <w:p w14:paraId="3E6DB247" w14:textId="77777777" w:rsidR="00F06CEB" w:rsidRPr="00607436" w:rsidRDefault="00F06CEB" w:rsidP="00EB7660">
      <w:pPr>
        <w:jc w:val="both"/>
        <w:rPr>
          <w:rFonts w:ascii="Myriad Pro" w:hAnsi="Myriad Pro" w:cs="Calibri"/>
          <w:b/>
          <w:sz w:val="22"/>
          <w:szCs w:val="22"/>
        </w:rPr>
      </w:pPr>
    </w:p>
    <w:p w14:paraId="115D2889" w14:textId="77777777" w:rsidR="00F06CEB" w:rsidRPr="00607436" w:rsidRDefault="00F06CEB" w:rsidP="00EB7660">
      <w:pPr>
        <w:jc w:val="both"/>
        <w:rPr>
          <w:rFonts w:ascii="Myriad Pro" w:hAnsi="Myriad Pro" w:cs="Calibri"/>
          <w:color w:val="FF0000"/>
          <w:sz w:val="22"/>
          <w:szCs w:val="22"/>
        </w:rPr>
      </w:pPr>
      <w:r w:rsidRPr="00607436">
        <w:rPr>
          <w:rFonts w:ascii="Myriad Pro" w:hAnsi="Myriad Pro" w:cs="Calibri"/>
          <w:b/>
          <w:sz w:val="22"/>
          <w:szCs w:val="22"/>
        </w:rPr>
        <w:t xml:space="preserve">Budget: </w:t>
      </w:r>
      <w:r w:rsidRPr="00607436">
        <w:rPr>
          <w:rFonts w:ascii="Myriad Pro" w:hAnsi="Myriad Pro" w:cs="Calibri"/>
          <w:sz w:val="22"/>
          <w:szCs w:val="22"/>
        </w:rPr>
        <w:t>23,316 Euro</w:t>
      </w:r>
    </w:p>
    <w:p w14:paraId="3DE8C1F9" w14:textId="77777777" w:rsidR="00F06CEB" w:rsidRPr="00607436" w:rsidRDefault="00F06CEB" w:rsidP="00EB7660">
      <w:pPr>
        <w:jc w:val="both"/>
        <w:rPr>
          <w:rFonts w:ascii="Myriad Pro" w:hAnsi="Myriad Pro" w:cs="Calibri"/>
          <w:b/>
          <w:sz w:val="22"/>
          <w:szCs w:val="22"/>
        </w:rPr>
      </w:pPr>
    </w:p>
    <w:p w14:paraId="25663BC2"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October 2015</w:t>
      </w:r>
      <w:r w:rsidRPr="00607436">
        <w:rPr>
          <w:rFonts w:ascii="Myriad Pro" w:hAnsi="Myriad Pro" w:cs="Calibri"/>
          <w:b/>
          <w:sz w:val="22"/>
          <w:szCs w:val="22"/>
        </w:rPr>
        <w:t xml:space="preserve"> - </w:t>
      </w:r>
      <w:r w:rsidRPr="00607436">
        <w:rPr>
          <w:rFonts w:ascii="Myriad Pro" w:hAnsi="Myriad Pro" w:cs="Calibri"/>
          <w:sz w:val="22"/>
          <w:szCs w:val="22"/>
        </w:rPr>
        <w:t>February 2016</w:t>
      </w:r>
      <w:r w:rsidRPr="00607436">
        <w:rPr>
          <w:rFonts w:ascii="Myriad Pro" w:hAnsi="Myriad Pro" w:cs="Calibri"/>
          <w:b/>
          <w:sz w:val="22"/>
          <w:szCs w:val="22"/>
        </w:rPr>
        <w:t xml:space="preserve"> </w:t>
      </w:r>
    </w:p>
    <w:p w14:paraId="5E0F5432" w14:textId="77777777" w:rsidR="00F06CEB" w:rsidRPr="00607436" w:rsidRDefault="00F06CEB" w:rsidP="00EB7660">
      <w:pPr>
        <w:jc w:val="both"/>
        <w:rPr>
          <w:rFonts w:ascii="Myriad Pro" w:hAnsi="Myriad Pro" w:cs="Calibri"/>
          <w:b/>
          <w:sz w:val="22"/>
          <w:szCs w:val="22"/>
        </w:rPr>
      </w:pPr>
    </w:p>
    <w:p w14:paraId="0D1DF063" w14:textId="77777777" w:rsidR="00F06CEB" w:rsidRPr="00607436" w:rsidRDefault="00F06CEB" w:rsidP="00EB7660">
      <w:pPr>
        <w:jc w:val="both"/>
        <w:rPr>
          <w:rFonts w:ascii="Myriad Pro" w:eastAsia="Calibri" w:hAnsi="Myriad Pro"/>
          <w:sz w:val="22"/>
          <w:szCs w:val="22"/>
        </w:rPr>
      </w:pPr>
      <w:r w:rsidRPr="00607436">
        <w:rPr>
          <w:rFonts w:ascii="Myriad Pro" w:hAnsi="Myriad Pro" w:cs="Calibri"/>
          <w:b/>
          <w:sz w:val="22"/>
          <w:szCs w:val="22"/>
        </w:rPr>
        <w:t xml:space="preserve">Beneficiaries: direct - </w:t>
      </w:r>
      <w:r w:rsidRPr="00607436">
        <w:rPr>
          <w:rFonts w:ascii="Myriad Pro" w:eastAsia="Calibri" w:hAnsi="Myriad Pro"/>
          <w:sz w:val="22"/>
          <w:szCs w:val="22"/>
        </w:rPr>
        <w:t>30 youth from both banks of the Nistru River (16 women and 14 men); indirect - business communities, associations, analysts, researchers, entrepreneurs from both banks of Nistru River</w:t>
      </w:r>
    </w:p>
    <w:p w14:paraId="509BC0DC" w14:textId="77777777" w:rsidR="00F06CEB" w:rsidRPr="00607436" w:rsidRDefault="00F06CEB" w:rsidP="00EB7660">
      <w:pPr>
        <w:jc w:val="both"/>
        <w:rPr>
          <w:rFonts w:ascii="Myriad Pro" w:eastAsia="Calibri" w:hAnsi="Myriad Pro"/>
          <w:b/>
          <w:sz w:val="22"/>
          <w:szCs w:val="22"/>
        </w:rPr>
      </w:pPr>
    </w:p>
    <w:p w14:paraId="024288EC" w14:textId="77777777" w:rsidR="00F06CEB" w:rsidRPr="00607436" w:rsidRDefault="00F06CEB" w:rsidP="00EB7660">
      <w:pPr>
        <w:jc w:val="both"/>
        <w:rPr>
          <w:rFonts w:ascii="Myriad Pro" w:eastAsia="Calibri" w:hAnsi="Myriad Pro"/>
          <w:b/>
          <w:color w:val="FF0000"/>
          <w:sz w:val="22"/>
          <w:szCs w:val="22"/>
        </w:rPr>
      </w:pPr>
      <w:r w:rsidRPr="00607436">
        <w:rPr>
          <w:rFonts w:ascii="Myriad Pro" w:hAnsi="Myriad Pro"/>
          <w:b/>
          <w:noProof/>
          <w:lang w:val="ro-RO" w:eastAsia="ro-RO"/>
        </w:rPr>
        <w:drawing>
          <wp:anchor distT="0" distB="0" distL="114300" distR="114300" simplePos="0" relativeHeight="251701248" behindDoc="0" locked="0" layoutInCell="1" allowOverlap="1" wp14:anchorId="5422E655" wp14:editId="596F07A4">
            <wp:simplePos x="0" y="0"/>
            <wp:positionH relativeFrom="column">
              <wp:posOffset>4203065</wp:posOffset>
            </wp:positionH>
            <wp:positionV relativeFrom="paragraph">
              <wp:posOffset>34925</wp:posOffset>
            </wp:positionV>
            <wp:extent cx="2089150" cy="1395095"/>
            <wp:effectExtent l="0" t="0" r="6350" b="0"/>
            <wp:wrapThrough wrapText="bothSides">
              <wp:wrapPolygon edited="0">
                <wp:start x="0" y="0"/>
                <wp:lineTo x="0" y="21236"/>
                <wp:lineTo x="21469" y="21236"/>
                <wp:lineTo x="21469" y="0"/>
                <wp:lineTo x="0" y="0"/>
              </wp:wrapPolygon>
            </wp:wrapThrough>
            <wp:docPr id="4101" name="Imagine 4101" descr="C:\Users\VMunteanu\Downloads\rsz_phot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Munteanu\Downloads\rsz_photo_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15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436">
        <w:rPr>
          <w:rFonts w:ascii="Myriad Pro" w:eastAsia="Calibri" w:hAnsi="Myriad Pro"/>
          <w:b/>
          <w:sz w:val="22"/>
          <w:szCs w:val="22"/>
        </w:rPr>
        <w:t>Main activities:</w:t>
      </w:r>
    </w:p>
    <w:p w14:paraId="4D8B86C6" w14:textId="77777777" w:rsidR="00F06CEB" w:rsidRPr="00607436" w:rsidRDefault="00F06CEB" w:rsidP="00EB7660">
      <w:pPr>
        <w:pStyle w:val="Listparagraf"/>
        <w:numPr>
          <w:ilvl w:val="0"/>
          <w:numId w:val="29"/>
        </w:numPr>
        <w:jc w:val="both"/>
        <w:rPr>
          <w:rFonts w:ascii="Myriad Pro" w:hAnsi="Myriad Pro" w:cs="Calibri"/>
          <w:sz w:val="22"/>
          <w:szCs w:val="22"/>
          <w:lang w:val="en-GB"/>
        </w:rPr>
      </w:pPr>
      <w:r w:rsidRPr="00607436">
        <w:rPr>
          <w:rFonts w:ascii="Myriad Pro" w:hAnsi="Myriad Pro" w:cs="Calibri"/>
          <w:sz w:val="22"/>
          <w:szCs w:val="22"/>
          <w:lang w:val="en-GB"/>
        </w:rPr>
        <w:t>Field Research - research activities (interviews and Survey), based on earlier approved tools &amp; methodologies have been carried out;</w:t>
      </w:r>
    </w:p>
    <w:p w14:paraId="7CBE26E1" w14:textId="77777777" w:rsidR="00F06CEB" w:rsidRPr="00607436" w:rsidRDefault="00F06CEB" w:rsidP="00EB7660">
      <w:pPr>
        <w:pStyle w:val="Listparagraf"/>
        <w:numPr>
          <w:ilvl w:val="0"/>
          <w:numId w:val="29"/>
        </w:numPr>
        <w:jc w:val="both"/>
        <w:rPr>
          <w:rFonts w:ascii="Myriad Pro" w:hAnsi="Myriad Pro" w:cs="Calibri"/>
          <w:sz w:val="22"/>
          <w:szCs w:val="22"/>
          <w:lang w:val="en-GB"/>
        </w:rPr>
      </w:pPr>
      <w:r w:rsidRPr="00607436">
        <w:rPr>
          <w:rFonts w:ascii="Myriad Pro" w:hAnsi="Myriad Pro" w:cs="Calibri"/>
          <w:sz w:val="22"/>
          <w:szCs w:val="22"/>
          <w:lang w:val="en-GB"/>
        </w:rPr>
        <w:t>Innovative Design Thinking Workshop - a two-day event with 30 university students</w:t>
      </w:r>
      <w:r w:rsidRPr="00607436">
        <w:rPr>
          <w:rFonts w:ascii="Myriad Pro" w:hAnsi="Myriad Pro"/>
          <w:sz w:val="22"/>
          <w:szCs w:val="22"/>
          <w:lang w:val="en-GB"/>
        </w:rPr>
        <w:t xml:space="preserve"> (</w:t>
      </w:r>
      <w:r w:rsidRPr="00607436">
        <w:rPr>
          <w:rFonts w:ascii="Myriad Pro" w:hAnsi="Myriad Pro" w:cs="Calibri"/>
          <w:sz w:val="22"/>
          <w:szCs w:val="22"/>
          <w:lang w:val="en-GB"/>
        </w:rPr>
        <w:t>16 women and 14 men) from both banks (15 from each bank) successfully organised in partnership with MiLab and Rezonans from the left bank;</w:t>
      </w:r>
    </w:p>
    <w:p w14:paraId="25E68B7D" w14:textId="77777777" w:rsidR="00F06CEB" w:rsidRPr="00607436" w:rsidRDefault="00F06CEB" w:rsidP="00EB7660">
      <w:pPr>
        <w:pStyle w:val="Listparagraf"/>
        <w:numPr>
          <w:ilvl w:val="0"/>
          <w:numId w:val="29"/>
        </w:numPr>
        <w:jc w:val="both"/>
        <w:rPr>
          <w:rFonts w:ascii="Myriad Pro" w:hAnsi="Myriad Pro" w:cs="Calibri"/>
          <w:sz w:val="22"/>
          <w:szCs w:val="22"/>
          <w:lang w:val="en-GB"/>
        </w:rPr>
      </w:pPr>
      <w:r w:rsidRPr="00607436">
        <w:rPr>
          <w:rFonts w:ascii="Myriad Pro" w:hAnsi="Myriad Pro" w:cs="Calibri"/>
          <w:b/>
          <w:noProof/>
          <w:sz w:val="22"/>
          <w:szCs w:val="22"/>
          <w:lang w:val="ro-RO" w:eastAsia="ro-RO"/>
        </w:rPr>
        <mc:AlternateContent>
          <mc:Choice Requires="wps">
            <w:drawing>
              <wp:anchor distT="0" distB="0" distL="114300" distR="114300" simplePos="0" relativeHeight="251700224" behindDoc="0" locked="0" layoutInCell="1" allowOverlap="1" wp14:anchorId="2DCF8E4D" wp14:editId="138510B2">
                <wp:simplePos x="0" y="0"/>
                <wp:positionH relativeFrom="column">
                  <wp:posOffset>4143375</wp:posOffset>
                </wp:positionH>
                <wp:positionV relativeFrom="paragraph">
                  <wp:posOffset>50165</wp:posOffset>
                </wp:positionV>
                <wp:extent cx="2186940" cy="403860"/>
                <wp:effectExtent l="0" t="0" r="22860" b="15240"/>
                <wp:wrapSquare wrapText="bothSides"/>
                <wp:docPr id="4106" name="Text Box 4106"/>
                <wp:cNvGraphicFramePr/>
                <a:graphic xmlns:a="http://schemas.openxmlformats.org/drawingml/2006/main">
                  <a:graphicData uri="http://schemas.microsoft.com/office/word/2010/wordprocessingShape">
                    <wps:wsp>
                      <wps:cNvSpPr txBox="1"/>
                      <wps:spPr>
                        <a:xfrm>
                          <a:off x="0" y="0"/>
                          <a:ext cx="218694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D470A" w14:textId="77777777" w:rsidR="00D0502D" w:rsidRPr="008A4861" w:rsidRDefault="00D0502D" w:rsidP="00F06CEB">
                            <w:pPr>
                              <w:ind w:left="-142"/>
                              <w:rPr>
                                <w:rFonts w:asciiTheme="minorHAnsi" w:hAnsiTheme="minorHAnsi"/>
                              </w:rPr>
                            </w:pPr>
                            <w:r w:rsidRPr="008A4861">
                              <w:rPr>
                                <w:rFonts w:asciiTheme="minorHAnsi" w:hAnsiTheme="minorHAnsi"/>
                                <w:b/>
                                <w:bCs/>
                                <w:i/>
                                <w:color w:val="4F81BD"/>
                                <w:sz w:val="18"/>
                                <w:szCs w:val="18"/>
                              </w:rPr>
                              <w:t>Team work on entrepreneurship perception among youth, Vadul-lui-Voda,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F8E4D" id="Text Box 4106" o:spid="_x0000_s1056" type="#_x0000_t202" style="position:absolute;left:0;text-align:left;margin-left:326.25pt;margin-top:3.95pt;width:172.2pt;height:31.8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ImQIAAMAFAAAOAAAAZHJzL2Uyb0RvYy54bWysVFtP2zAUfp+0/2D5fSQppYOKFHVFTJMQ&#10;oMHEs+vYrYXj49luk+7Xc+ykN8YL014S2+c7t+9cLq/aWpO1cF6BKWlxklMiDIdKmUVJfz3dfDmn&#10;xAdmKqbBiJJuhKdXk8+fLhs7FgNYgq6EI2jE+HFjS7oMwY6zzPOlqJk/ASsMCiW4mgW8ukVWOdag&#10;9VpngzwfZQ24yjrgwnt8ve6EdJLsSyl4uJfSi0B0STG2kL4ufefxm00u2XjhmF0q3ofB/iGKmimD&#10;TnemrllgZOXUX6ZqxR14kOGEQ52BlIqLlANmU+RvsnlcMitSLkiOtzua/P8zy+/WD46oqqTDIh9R&#10;YliNVXoSbSDfoCXpETlqrB8j9NEiOLQowVpH7uK7x8eYeitdHf+YFEE5sr3ZMRztcXwcFOejiyGK&#10;OMqG+en5KJUg22tb58N3ATWJh5I6rGAilq1vfUCPCN1CojMPWlU3Sut0iV0jZtqRNcN665BiRI0j&#10;lDakKeno9CxPho9k0fROf64Zf4lZHlvAmzbRnUj91Ye1ZyKdwkaLiNHmp5DIbyLknRgZ58Ls4kzo&#10;iJKY0UcUe/w+qo8od3mgRvIMJuyUa2XAdSwdU1u9bKmVHR5JOsg7HkM7b1NjFaNtp8yh2mADOejG&#10;0Ft+o5DwW+bDA3M4d9gYuEvCPX6kBqwS9CdKluD+vPce8TgOKKWkwTkuqf+9Yk5Qon8YHJSLYhj7&#10;LaTL8OzrAC/uUDI/lJhVPQNsnQK3luXpGPFBb4/SQf2MK2cavaKIGY6+Sxq2x1notguuLC6m0wTC&#10;Ubcs3JpHy6PpSHNstKf2mTnbN3rAEbmD7cSz8Zt+77BR08B0FUCqNAyR6I7VvgC4JlK/9ist7qHD&#10;e0LtF+/kFQAA//8DAFBLAwQUAAYACAAAACEABZtybNsAAAAIAQAADwAAAGRycy9kb3ducmV2Lnht&#10;bEyPwU7DMBBE70j8g7VI3KjTSglJiFMBKlw40SLObuzaFvE6st00/D3LCW47mtHsm267+JHNOiYX&#10;UMB6VQDTOATl0Aj4OLzc1cBSlqjkGFAL+NYJtv31VSdbFS74rud9NoxKMLVSgM15ajlPg9VeplWY&#10;NJJ3CtHLTDIarqK8ULkf+aYoKu6lQ/pg5aSfrR6+9mcvYPdkGjPUMtpdrZybl8/Tm3kV4vZmeXwA&#10;lvWS/8Lwi0/o0BPTMZxRJTYKqMpNSVEB9w0w8pumouNIel0C7zv+f0D/AwAA//8DAFBLAQItABQA&#10;BgAIAAAAIQC2gziS/gAAAOEBAAATAAAAAAAAAAAAAAAAAAAAAABbQ29udGVudF9UeXBlc10ueG1s&#10;UEsBAi0AFAAGAAgAAAAhADj9If/WAAAAlAEAAAsAAAAAAAAAAAAAAAAALwEAAF9yZWxzLy5yZWxz&#10;UEsBAi0AFAAGAAgAAAAhAJXb+YiZAgAAwAUAAA4AAAAAAAAAAAAAAAAALgIAAGRycy9lMm9Eb2Mu&#10;eG1sUEsBAi0AFAAGAAgAAAAhAAWbcmzbAAAACAEAAA8AAAAAAAAAAAAAAAAA8wQAAGRycy9kb3du&#10;cmV2LnhtbFBLBQYAAAAABAAEAPMAAAD7BQAAAAA=&#10;" fillcolor="white [3201]" strokeweight=".5pt">
                <v:textbox>
                  <w:txbxContent>
                    <w:p w14:paraId="23DD470A" w14:textId="77777777" w:rsidR="00D0502D" w:rsidRPr="008A4861" w:rsidRDefault="00D0502D" w:rsidP="00F06CEB">
                      <w:pPr>
                        <w:ind w:left="-142"/>
                        <w:rPr>
                          <w:rFonts w:asciiTheme="minorHAnsi" w:hAnsiTheme="minorHAnsi"/>
                        </w:rPr>
                      </w:pPr>
                      <w:r w:rsidRPr="008A4861">
                        <w:rPr>
                          <w:rFonts w:asciiTheme="minorHAnsi" w:hAnsiTheme="minorHAnsi"/>
                          <w:b/>
                          <w:bCs/>
                          <w:i/>
                          <w:color w:val="4F81BD"/>
                          <w:sz w:val="18"/>
                          <w:szCs w:val="18"/>
                        </w:rPr>
                        <w:t>Team work on entrepreneurship perception among youth, Vadul-lui-Voda, 2015</w:t>
                      </w:r>
                    </w:p>
                  </w:txbxContent>
                </v:textbox>
                <w10:wrap type="square"/>
              </v:shape>
            </w:pict>
          </mc:Fallback>
        </mc:AlternateContent>
      </w:r>
      <w:r w:rsidRPr="00607436">
        <w:rPr>
          <w:rFonts w:ascii="Myriad Pro" w:hAnsi="Myriad Pro" w:cs="Calibri"/>
          <w:sz w:val="22"/>
          <w:szCs w:val="22"/>
          <w:lang w:val="en-GB"/>
        </w:rPr>
        <w:t xml:space="preserve">The opinion poll and in-depth interviews in Transnistria foreseen in January-February 2016 </w:t>
      </w:r>
    </w:p>
    <w:p w14:paraId="1881F6BB" w14:textId="77777777" w:rsidR="00F06CEB" w:rsidRPr="00607436" w:rsidRDefault="00F06CEB" w:rsidP="00EB7660">
      <w:pPr>
        <w:jc w:val="both"/>
        <w:rPr>
          <w:rFonts w:ascii="Myriad Pro" w:hAnsi="Myriad Pro" w:cs="Calibri"/>
          <w:color w:val="FF0000"/>
          <w:sz w:val="22"/>
          <w:szCs w:val="22"/>
          <w:u w:val="single"/>
          <w:lang w:eastAsia="ru-RU"/>
        </w:rPr>
      </w:pPr>
    </w:p>
    <w:p w14:paraId="4CE31FE0" w14:textId="77777777" w:rsidR="00F06CEB" w:rsidRPr="00607436" w:rsidRDefault="00F97AA4" w:rsidP="00EB7660">
      <w:pPr>
        <w:jc w:val="both"/>
        <w:rPr>
          <w:rFonts w:ascii="Myriad Pro" w:hAnsi="Myriad Pro" w:cs="Calibri"/>
          <w:sz w:val="22"/>
          <w:szCs w:val="22"/>
          <w:lang w:eastAsia="ru-RU"/>
        </w:rPr>
      </w:pPr>
      <w:r>
        <w:rPr>
          <w:rFonts w:ascii="Myriad Pro" w:hAnsi="Myriad Pro" w:cs="Calibri"/>
          <w:sz w:val="22"/>
          <w:szCs w:val="22"/>
          <w:lang w:eastAsia="ru-RU"/>
        </w:rPr>
        <w:t>T</w:t>
      </w:r>
      <w:r w:rsidR="00F06CEB" w:rsidRPr="00607436">
        <w:rPr>
          <w:rFonts w:ascii="Myriad Pro" w:hAnsi="Myriad Pro" w:cs="Calibri"/>
          <w:sz w:val="22"/>
          <w:szCs w:val="22"/>
          <w:lang w:eastAsia="ru-RU"/>
        </w:rPr>
        <w:t xml:space="preserve">he participants have gained valuable experience and knowledge about the design thinking and </w:t>
      </w:r>
      <w:r w:rsidR="00F06CEB" w:rsidRPr="00607436">
        <w:rPr>
          <w:rFonts w:ascii="Myriad Pro" w:hAnsi="Myriad Pro" w:cs="Calibri"/>
          <w:sz w:val="22"/>
          <w:szCs w:val="22"/>
        </w:rPr>
        <w:t>culture of entrepreneurship</w:t>
      </w:r>
      <w:r w:rsidR="00F06CEB" w:rsidRPr="00607436">
        <w:rPr>
          <w:rFonts w:ascii="Myriad Pro" w:hAnsi="Myriad Pro" w:cs="Calibri"/>
          <w:sz w:val="22"/>
          <w:szCs w:val="22"/>
          <w:lang w:eastAsia="ru-RU"/>
        </w:rPr>
        <w:t xml:space="preserve"> and had the opportunity to network with their colleagues and experts and establish valuable </w:t>
      </w:r>
      <w:r>
        <w:rPr>
          <w:rFonts w:ascii="Myriad Pro" w:hAnsi="Myriad Pro" w:cs="Calibri"/>
          <w:sz w:val="22"/>
          <w:szCs w:val="22"/>
          <w:lang w:eastAsia="ru-RU"/>
        </w:rPr>
        <w:t>links</w:t>
      </w:r>
      <w:r w:rsidR="00F06CEB" w:rsidRPr="00607436">
        <w:rPr>
          <w:rFonts w:ascii="Myriad Pro" w:hAnsi="Myriad Pro" w:cs="Calibri"/>
          <w:sz w:val="22"/>
          <w:szCs w:val="22"/>
          <w:lang w:eastAsia="ru-RU"/>
        </w:rPr>
        <w:t xml:space="preserve"> for future cooperation.</w:t>
      </w:r>
      <w:r w:rsidR="00F06CEB" w:rsidRPr="00607436">
        <w:rPr>
          <w:rFonts w:ascii="Myriad Pro" w:hAnsi="Myriad Pro"/>
          <w:sz w:val="22"/>
          <w:szCs w:val="22"/>
        </w:rPr>
        <w:t xml:space="preserve"> </w:t>
      </w:r>
      <w:r w:rsidR="00F06CEB" w:rsidRPr="00607436">
        <w:rPr>
          <w:rFonts w:ascii="Myriad Pro" w:hAnsi="Myriad Pro" w:cs="Calibri"/>
          <w:sz w:val="22"/>
          <w:szCs w:val="22"/>
          <w:lang w:eastAsia="ru-RU"/>
        </w:rPr>
        <w:t>The training as well as extra-training activities were conceived to assure a large communication between the youth from both banks.</w:t>
      </w:r>
    </w:p>
    <w:p w14:paraId="404ABA34" w14:textId="77777777" w:rsidR="00F06CEB" w:rsidRPr="00607436" w:rsidRDefault="00F06CEB" w:rsidP="00EB7660">
      <w:pPr>
        <w:jc w:val="both"/>
        <w:rPr>
          <w:rFonts w:ascii="Myriad Pro" w:hAnsi="Myriad Pro" w:cs="Calibri"/>
          <w:b/>
          <w:sz w:val="22"/>
          <w:szCs w:val="22"/>
          <w:lang w:eastAsia="ru-RU"/>
        </w:rPr>
      </w:pPr>
    </w:p>
    <w:p w14:paraId="0DD630F7"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ongoing</w:t>
      </w:r>
    </w:p>
    <w:p w14:paraId="6D211F90" w14:textId="77777777" w:rsidR="00F06CEB" w:rsidRPr="00607436" w:rsidRDefault="00F06CEB" w:rsidP="00EB7660">
      <w:pPr>
        <w:jc w:val="both"/>
        <w:rPr>
          <w:rFonts w:ascii="Myriad Pro" w:hAnsi="Myriad Pro" w:cs="Calibri"/>
          <w:sz w:val="22"/>
          <w:szCs w:val="22"/>
          <w:lang w:eastAsia="ru-RU"/>
        </w:rPr>
      </w:pPr>
    </w:p>
    <w:p w14:paraId="2AC4BB1E" w14:textId="77777777" w:rsidR="00F06CEB" w:rsidRPr="00607436" w:rsidRDefault="00F06CEB" w:rsidP="00EB7660">
      <w:pPr>
        <w:pStyle w:val="Listparagraf"/>
        <w:numPr>
          <w:ilvl w:val="0"/>
          <w:numId w:val="26"/>
        </w:numPr>
        <w:jc w:val="both"/>
        <w:rPr>
          <w:rFonts w:ascii="Myriad Pro" w:eastAsia="Calibri" w:hAnsi="Myriad Pro"/>
          <w:b/>
          <w:sz w:val="22"/>
          <w:szCs w:val="22"/>
          <w:lang w:val="en-GB"/>
        </w:rPr>
      </w:pPr>
      <w:r w:rsidRPr="00607436">
        <w:rPr>
          <w:rFonts w:ascii="Myriad Pro" w:eastAsia="Calibri" w:hAnsi="Myriad Pro"/>
          <w:b/>
          <w:sz w:val="22"/>
          <w:szCs w:val="22"/>
          <w:lang w:val="en-GB"/>
        </w:rPr>
        <w:t xml:space="preserve">Title: Forum of Young entrepreneurs   </w:t>
      </w:r>
    </w:p>
    <w:p w14:paraId="584B45A3" w14:textId="77777777" w:rsidR="00F06CEB" w:rsidRPr="00607436" w:rsidRDefault="00F06CEB" w:rsidP="00EB7660">
      <w:pPr>
        <w:jc w:val="both"/>
        <w:rPr>
          <w:rFonts w:ascii="Myriad Pro" w:hAnsi="Myriad Pro" w:cs="Calibri"/>
          <w:b/>
          <w:sz w:val="22"/>
          <w:szCs w:val="22"/>
        </w:rPr>
      </w:pPr>
    </w:p>
    <w:p w14:paraId="5ABB72F4" w14:textId="77777777" w:rsidR="00F06CEB" w:rsidRPr="00607436" w:rsidRDefault="00F06CEB" w:rsidP="00EB7660">
      <w:pPr>
        <w:jc w:val="both"/>
        <w:rPr>
          <w:rFonts w:ascii="Myriad Pro" w:hAnsi="Myriad Pro" w:cs="Calibri"/>
          <w:sz w:val="22"/>
          <w:szCs w:val="22"/>
        </w:rPr>
      </w:pPr>
      <w:r w:rsidRPr="00607436">
        <w:rPr>
          <w:rFonts w:ascii="Myriad Pro" w:hAnsi="Myriad Pro" w:cs="Calibri"/>
          <w:b/>
          <w:sz w:val="22"/>
          <w:szCs w:val="22"/>
        </w:rPr>
        <w:t xml:space="preserve">Implementer: </w:t>
      </w:r>
      <w:r w:rsidRPr="00607436">
        <w:rPr>
          <w:rFonts w:ascii="Myriad Pro" w:hAnsi="Myriad Pro" w:cs="Calibri"/>
          <w:sz w:val="22"/>
          <w:szCs w:val="22"/>
        </w:rPr>
        <w:t xml:space="preserve">NGO </w:t>
      </w:r>
      <w:r w:rsidRPr="00607436">
        <w:rPr>
          <w:rFonts w:ascii="Myriad Pro" w:eastAsia="Calibri" w:hAnsi="Myriad Pro"/>
          <w:sz w:val="22"/>
          <w:szCs w:val="22"/>
        </w:rPr>
        <w:t xml:space="preserve">National Association of Young Managers (ANTiM) </w:t>
      </w:r>
      <w:r w:rsidRPr="00607436">
        <w:rPr>
          <w:rFonts w:ascii="Myriad Pro" w:hAnsi="Myriad Pro" w:cs="Calibri"/>
          <w:sz w:val="22"/>
          <w:szCs w:val="22"/>
        </w:rPr>
        <w:t>in cooperation with Argidius foundation</w:t>
      </w:r>
    </w:p>
    <w:p w14:paraId="6435D454" w14:textId="77777777" w:rsidR="00F06CEB" w:rsidRPr="00607436" w:rsidRDefault="00F06CEB" w:rsidP="00EB7660">
      <w:pPr>
        <w:jc w:val="both"/>
        <w:rPr>
          <w:rFonts w:ascii="Myriad Pro" w:hAnsi="Myriad Pro" w:cs="Calibri"/>
          <w:b/>
          <w:sz w:val="22"/>
          <w:szCs w:val="22"/>
        </w:rPr>
      </w:pPr>
    </w:p>
    <w:p w14:paraId="001F849E"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 xml:space="preserve">Budget: </w:t>
      </w:r>
      <w:r w:rsidRPr="00607436">
        <w:rPr>
          <w:rFonts w:ascii="Myriad Pro" w:hAnsi="Myriad Pro" w:cs="Calibri"/>
          <w:sz w:val="22"/>
          <w:szCs w:val="22"/>
        </w:rPr>
        <w:t>1,943 Euro</w:t>
      </w:r>
      <w:r w:rsidR="00F97AA4">
        <w:rPr>
          <w:rFonts w:ascii="Myriad Pro" w:hAnsi="Myriad Pro" w:cs="Calibri"/>
          <w:sz w:val="22"/>
          <w:szCs w:val="22"/>
        </w:rPr>
        <w:t xml:space="preserve"> (co-funded by SCBM) </w:t>
      </w:r>
    </w:p>
    <w:p w14:paraId="542F5CAA" w14:textId="77777777" w:rsidR="00F06CEB" w:rsidRPr="00607436" w:rsidRDefault="00F06CEB" w:rsidP="00EB7660">
      <w:pPr>
        <w:jc w:val="both"/>
        <w:rPr>
          <w:rFonts w:ascii="Myriad Pro" w:hAnsi="Myriad Pro" w:cs="Calibri"/>
          <w:b/>
          <w:sz w:val="22"/>
          <w:szCs w:val="22"/>
        </w:rPr>
      </w:pPr>
    </w:p>
    <w:p w14:paraId="3802D999"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 xml:space="preserve">Implementation period: </w:t>
      </w:r>
      <w:r w:rsidRPr="00607436">
        <w:rPr>
          <w:rFonts w:ascii="Myriad Pro" w:hAnsi="Myriad Pro" w:cs="Calibri"/>
          <w:sz w:val="22"/>
          <w:szCs w:val="22"/>
        </w:rPr>
        <w:t>December 2015</w:t>
      </w:r>
      <w:r w:rsidRPr="00607436">
        <w:rPr>
          <w:rFonts w:ascii="Myriad Pro" w:hAnsi="Myriad Pro" w:cs="Calibri"/>
          <w:b/>
          <w:sz w:val="22"/>
          <w:szCs w:val="22"/>
        </w:rPr>
        <w:t xml:space="preserve"> </w:t>
      </w:r>
    </w:p>
    <w:p w14:paraId="6062A3C3" w14:textId="77777777" w:rsidR="00F06CEB" w:rsidRPr="00607436" w:rsidRDefault="00F06CEB" w:rsidP="00EB7660">
      <w:pPr>
        <w:jc w:val="both"/>
        <w:rPr>
          <w:rFonts w:ascii="Myriad Pro" w:hAnsi="Myriad Pro" w:cs="Calibri"/>
          <w:b/>
          <w:sz w:val="22"/>
          <w:szCs w:val="22"/>
        </w:rPr>
      </w:pPr>
    </w:p>
    <w:p w14:paraId="4331603B" w14:textId="77777777" w:rsidR="00F06CEB" w:rsidRPr="00607436" w:rsidRDefault="00F06CEB" w:rsidP="00EB7660">
      <w:pPr>
        <w:jc w:val="both"/>
        <w:rPr>
          <w:rFonts w:ascii="Myriad Pro" w:eastAsia="Calibri" w:hAnsi="Myriad Pro"/>
          <w:sz w:val="22"/>
          <w:szCs w:val="22"/>
        </w:rPr>
      </w:pPr>
      <w:r w:rsidRPr="00607436">
        <w:rPr>
          <w:rFonts w:ascii="Myriad Pro" w:hAnsi="Myriad Pro" w:cs="Calibri"/>
          <w:b/>
          <w:sz w:val="22"/>
          <w:szCs w:val="22"/>
        </w:rPr>
        <w:t xml:space="preserve">Beneficiaries: </w:t>
      </w:r>
      <w:r w:rsidRPr="00607436">
        <w:rPr>
          <w:rFonts w:ascii="Myriad Pro" w:hAnsi="Myriad Pro" w:cs="Calibri"/>
          <w:sz w:val="22"/>
          <w:szCs w:val="22"/>
        </w:rPr>
        <w:t xml:space="preserve">121 participants, 59 women, including </w:t>
      </w:r>
      <w:r w:rsidR="00BF1DD8">
        <w:rPr>
          <w:rFonts w:ascii="Myriad Pro" w:hAnsi="Myriad Pro" w:cs="Calibri"/>
          <w:sz w:val="22"/>
          <w:szCs w:val="22"/>
        </w:rPr>
        <w:t>T</w:t>
      </w:r>
      <w:r w:rsidRPr="00607436">
        <w:rPr>
          <w:rFonts w:ascii="Myriad Pro" w:eastAsia="Calibri" w:hAnsi="Myriad Pro"/>
          <w:sz w:val="22"/>
          <w:szCs w:val="22"/>
        </w:rPr>
        <w:t>ransnistria</w:t>
      </w:r>
      <w:r w:rsidR="00BF1DD8">
        <w:rPr>
          <w:rFonts w:ascii="Myriad Pro" w:eastAsia="Calibri" w:hAnsi="Myriad Pro"/>
          <w:sz w:val="22"/>
          <w:szCs w:val="22"/>
        </w:rPr>
        <w:t xml:space="preserve"> young entrepreneurs</w:t>
      </w:r>
    </w:p>
    <w:p w14:paraId="5845A2F4" w14:textId="77777777" w:rsidR="00F06CEB" w:rsidRPr="00607436" w:rsidRDefault="00F06CEB" w:rsidP="00EB7660">
      <w:pPr>
        <w:jc w:val="both"/>
        <w:rPr>
          <w:rFonts w:ascii="Myriad Pro" w:hAnsi="Myriad Pro" w:cs="Calibri"/>
          <w:b/>
          <w:sz w:val="22"/>
          <w:szCs w:val="22"/>
        </w:rPr>
      </w:pPr>
    </w:p>
    <w:p w14:paraId="02895D96" w14:textId="77777777" w:rsidR="00F06CEB" w:rsidRPr="00607436" w:rsidRDefault="00F06CEB" w:rsidP="00EB7660">
      <w:pPr>
        <w:jc w:val="both"/>
        <w:rPr>
          <w:rFonts w:ascii="Myriad Pro" w:hAnsi="Myriad Pro" w:cs="Calibri"/>
          <w:b/>
          <w:sz w:val="22"/>
          <w:szCs w:val="22"/>
        </w:rPr>
      </w:pPr>
      <w:r w:rsidRPr="00607436">
        <w:rPr>
          <w:rFonts w:ascii="Myriad Pro" w:hAnsi="Myriad Pro" w:cs="Calibri"/>
          <w:b/>
          <w:sz w:val="22"/>
          <w:szCs w:val="22"/>
        </w:rPr>
        <w:t>Main activities:</w:t>
      </w:r>
    </w:p>
    <w:p w14:paraId="6AD7E907" w14:textId="77777777" w:rsidR="00F06CEB" w:rsidRPr="00607436" w:rsidRDefault="00F06CEB" w:rsidP="00EB7660">
      <w:pPr>
        <w:pStyle w:val="Listparagraf"/>
        <w:numPr>
          <w:ilvl w:val="0"/>
          <w:numId w:val="30"/>
        </w:numPr>
        <w:jc w:val="both"/>
        <w:rPr>
          <w:rFonts w:ascii="Myriad Pro" w:hAnsi="Myriad Pro" w:cs="Calibri"/>
          <w:sz w:val="22"/>
          <w:szCs w:val="22"/>
          <w:lang w:val="en-GB"/>
        </w:rPr>
      </w:pPr>
      <w:r w:rsidRPr="00607436">
        <w:rPr>
          <w:rFonts w:ascii="Myriad Pro" w:hAnsi="Myriad Pro" w:cs="Calibri"/>
          <w:sz w:val="22"/>
          <w:szCs w:val="22"/>
          <w:lang w:val="en-GB"/>
        </w:rPr>
        <w:t xml:space="preserve">A one-day forum </w:t>
      </w:r>
      <w:r w:rsidRPr="00607436">
        <w:rPr>
          <w:rFonts w:ascii="Myriad Pro" w:hAnsi="Myriad Pro" w:cs="Calibri"/>
          <w:i/>
          <w:sz w:val="22"/>
          <w:szCs w:val="22"/>
          <w:lang w:val="en-GB"/>
        </w:rPr>
        <w:t>The realities and the potential for business development for young entrepreneurs</w:t>
      </w:r>
      <w:r w:rsidRPr="00607436">
        <w:rPr>
          <w:rFonts w:ascii="Myriad Pro" w:hAnsi="Myriad Pro" w:cs="Calibri"/>
          <w:sz w:val="22"/>
          <w:szCs w:val="22"/>
          <w:lang w:val="en-GB"/>
        </w:rPr>
        <w:t xml:space="preserve"> </w:t>
      </w:r>
      <w:r w:rsidR="00F97AA4">
        <w:rPr>
          <w:rFonts w:ascii="Myriad Pro" w:hAnsi="Myriad Pro" w:cs="Calibri"/>
          <w:sz w:val="22"/>
          <w:szCs w:val="22"/>
          <w:lang w:val="en-GB"/>
        </w:rPr>
        <w:t>brought for the first time together in such a format young entrepreneurs from both banks</w:t>
      </w:r>
      <w:r w:rsidRPr="00607436">
        <w:rPr>
          <w:rFonts w:ascii="Myriad Pro" w:hAnsi="Myriad Pro" w:cs="Calibri"/>
          <w:sz w:val="22"/>
          <w:szCs w:val="22"/>
          <w:lang w:val="en-GB"/>
        </w:rPr>
        <w:t>;</w:t>
      </w:r>
    </w:p>
    <w:p w14:paraId="7813B1D2" w14:textId="77777777" w:rsidR="00F06CEB" w:rsidRPr="00607436" w:rsidRDefault="00F06CEB" w:rsidP="00EB7660">
      <w:pPr>
        <w:pStyle w:val="Listparagraf"/>
        <w:numPr>
          <w:ilvl w:val="0"/>
          <w:numId w:val="30"/>
        </w:numPr>
        <w:jc w:val="both"/>
        <w:rPr>
          <w:rFonts w:ascii="Myriad Pro" w:hAnsi="Myriad Pro" w:cs="Calibri"/>
          <w:sz w:val="22"/>
          <w:szCs w:val="22"/>
          <w:lang w:val="en-GB"/>
        </w:rPr>
      </w:pPr>
      <w:r w:rsidRPr="00607436">
        <w:rPr>
          <w:rFonts w:ascii="Myriad Pro" w:hAnsi="Myriad Pro" w:cs="Calibri"/>
          <w:noProof/>
          <w:lang w:val="ro-RO" w:eastAsia="ro-RO"/>
        </w:rPr>
        <w:lastRenderedPageBreak/>
        <w:drawing>
          <wp:anchor distT="0" distB="0" distL="114300" distR="114300" simplePos="0" relativeHeight="251703296" behindDoc="0" locked="0" layoutInCell="1" allowOverlap="1" wp14:anchorId="34A97337" wp14:editId="72DE48A3">
            <wp:simplePos x="0" y="0"/>
            <wp:positionH relativeFrom="column">
              <wp:posOffset>3991610</wp:posOffset>
            </wp:positionH>
            <wp:positionV relativeFrom="paragraph">
              <wp:posOffset>26035</wp:posOffset>
            </wp:positionV>
            <wp:extent cx="2324100" cy="1557020"/>
            <wp:effectExtent l="0" t="0" r="0" b="5080"/>
            <wp:wrapThrough wrapText="bothSides">
              <wp:wrapPolygon edited="0">
                <wp:start x="0" y="0"/>
                <wp:lineTo x="0" y="21406"/>
                <wp:lineTo x="21423" y="21406"/>
                <wp:lineTo x="21423" y="0"/>
                <wp:lineTo x="0" y="0"/>
              </wp:wrapPolygon>
            </wp:wrapThrough>
            <wp:docPr id="4100" name="Imagine 4100" descr="C:\Users\VMunteanu\Downloads\rsz_phot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Munteanu\Downloads\rsz_photo_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436">
        <w:rPr>
          <w:rFonts w:ascii="Myriad Pro" w:hAnsi="Myriad Pro" w:cs="Calibri"/>
          <w:sz w:val="22"/>
          <w:szCs w:val="22"/>
          <w:lang w:val="en-GB"/>
        </w:rPr>
        <w:t xml:space="preserve">121 participants / 59 women involved. </w:t>
      </w:r>
      <w:r w:rsidRPr="00607436">
        <w:rPr>
          <w:rFonts w:ascii="Myriad Pro" w:hAnsi="Myriad Pro"/>
          <w:sz w:val="22"/>
          <w:szCs w:val="22"/>
          <w:lang w:val="en-GB"/>
        </w:rPr>
        <w:t>They were able to network while successful entrepreneurs and experts shared with them the most efficient management and business development approaches</w:t>
      </w:r>
      <w:r w:rsidRPr="00607436">
        <w:rPr>
          <w:rFonts w:ascii="Myriad Pro" w:hAnsi="Myriad Pro" w:cs="Calibri"/>
          <w:sz w:val="22"/>
          <w:szCs w:val="22"/>
          <w:lang w:val="en-GB"/>
        </w:rPr>
        <w:t>;</w:t>
      </w:r>
    </w:p>
    <w:p w14:paraId="2699B502" w14:textId="77777777" w:rsidR="00F06CEB" w:rsidRPr="00607436" w:rsidRDefault="00F97AA4" w:rsidP="00EB7660">
      <w:pPr>
        <w:pStyle w:val="Listparagraf"/>
        <w:numPr>
          <w:ilvl w:val="0"/>
          <w:numId w:val="30"/>
        </w:numPr>
        <w:jc w:val="both"/>
        <w:rPr>
          <w:rFonts w:ascii="Myriad Pro" w:hAnsi="Myriad Pro" w:cs="Calibri"/>
          <w:sz w:val="22"/>
          <w:szCs w:val="22"/>
          <w:lang w:val="en-GB"/>
        </w:rPr>
      </w:pPr>
      <w:r>
        <w:rPr>
          <w:rFonts w:ascii="Myriad Pro" w:hAnsi="Myriad Pro" w:cs="Calibri"/>
          <w:sz w:val="22"/>
          <w:szCs w:val="22"/>
          <w:lang w:val="en-GB"/>
        </w:rPr>
        <w:t>At least 10 young entrepreneurs from the Transnistria region participated, 2 of them as guest speakers s</w:t>
      </w:r>
      <w:r w:rsidR="00F06CEB" w:rsidRPr="00607436">
        <w:rPr>
          <w:rFonts w:ascii="Myriad Pro" w:hAnsi="Myriad Pro" w:cs="Calibri"/>
          <w:sz w:val="22"/>
          <w:szCs w:val="22"/>
          <w:lang w:val="en-GB"/>
        </w:rPr>
        <w:t>har</w:t>
      </w:r>
      <w:r>
        <w:rPr>
          <w:rFonts w:ascii="Myriad Pro" w:hAnsi="Myriad Pro" w:cs="Calibri"/>
          <w:sz w:val="22"/>
          <w:szCs w:val="22"/>
          <w:lang w:val="en-GB"/>
        </w:rPr>
        <w:t>ing their own entrepreneurship e</w:t>
      </w:r>
      <w:r w:rsidR="00F06CEB" w:rsidRPr="00607436">
        <w:rPr>
          <w:rFonts w:ascii="Myriad Pro" w:hAnsi="Myriad Pro" w:cs="Calibri"/>
          <w:sz w:val="22"/>
          <w:szCs w:val="22"/>
          <w:lang w:val="en-GB"/>
        </w:rPr>
        <w:t>xperience;</w:t>
      </w:r>
    </w:p>
    <w:p w14:paraId="71C1E0F8" w14:textId="77777777" w:rsidR="00F06CEB" w:rsidRPr="00607436" w:rsidRDefault="00F06CEB" w:rsidP="00EB7660">
      <w:pPr>
        <w:pStyle w:val="Listparagraf"/>
        <w:numPr>
          <w:ilvl w:val="0"/>
          <w:numId w:val="30"/>
        </w:numPr>
        <w:jc w:val="both"/>
        <w:rPr>
          <w:rFonts w:ascii="Myriad Pro" w:hAnsi="Myriad Pro" w:cs="Calibri"/>
          <w:sz w:val="22"/>
          <w:szCs w:val="22"/>
          <w:lang w:val="en-GB"/>
        </w:rPr>
      </w:pPr>
      <w:r w:rsidRPr="00607436">
        <w:rPr>
          <w:rFonts w:ascii="Myriad Pro" w:hAnsi="Myriad Pro"/>
          <w:noProof/>
          <w:lang w:val="ro-RO" w:eastAsia="ro-RO"/>
        </w:rPr>
        <mc:AlternateContent>
          <mc:Choice Requires="wps">
            <w:drawing>
              <wp:anchor distT="0" distB="0" distL="114300" distR="114300" simplePos="0" relativeHeight="251702272" behindDoc="0" locked="0" layoutInCell="1" allowOverlap="1" wp14:anchorId="4FA2B8F5" wp14:editId="54959C76">
                <wp:simplePos x="0" y="0"/>
                <wp:positionH relativeFrom="column">
                  <wp:posOffset>4093845</wp:posOffset>
                </wp:positionH>
                <wp:positionV relativeFrom="paragraph">
                  <wp:posOffset>445770</wp:posOffset>
                </wp:positionV>
                <wp:extent cx="2108200" cy="484505"/>
                <wp:effectExtent l="0" t="0" r="25400" b="10795"/>
                <wp:wrapSquare wrapText="bothSides"/>
                <wp:docPr id="7181" name="Text Box 23"/>
                <wp:cNvGraphicFramePr/>
                <a:graphic xmlns:a="http://schemas.openxmlformats.org/drawingml/2006/main">
                  <a:graphicData uri="http://schemas.microsoft.com/office/word/2010/wordprocessingShape">
                    <wps:wsp>
                      <wps:cNvSpPr txBox="1"/>
                      <wps:spPr>
                        <a:xfrm>
                          <a:off x="0" y="0"/>
                          <a:ext cx="2108200" cy="484505"/>
                        </a:xfrm>
                        <a:prstGeom prst="rect">
                          <a:avLst/>
                        </a:prstGeom>
                        <a:ln/>
                      </wps:spPr>
                      <wps:style>
                        <a:lnRef idx="2">
                          <a:schemeClr val="dk1"/>
                        </a:lnRef>
                        <a:fillRef idx="1">
                          <a:schemeClr val="lt1"/>
                        </a:fillRef>
                        <a:effectRef idx="0">
                          <a:schemeClr val="dk1"/>
                        </a:effectRef>
                        <a:fontRef idx="minor">
                          <a:schemeClr val="dk1"/>
                        </a:fontRef>
                      </wps:style>
                      <wps:txbx>
                        <w:txbxContent>
                          <w:p w14:paraId="0ED2D1B8" w14:textId="77777777" w:rsidR="00D0502D" w:rsidRPr="008A4861" w:rsidRDefault="00D0502D" w:rsidP="00571C3F">
                            <w:pPr>
                              <w:jc w:val="center"/>
                              <w:rPr>
                                <w:rFonts w:asciiTheme="minorHAnsi" w:hAnsiTheme="minorHAnsi"/>
                                <w:b/>
                                <w:bCs/>
                                <w:i/>
                                <w:color w:val="4F81BD"/>
                                <w:sz w:val="18"/>
                                <w:szCs w:val="18"/>
                              </w:rPr>
                            </w:pPr>
                            <w:r>
                              <w:rPr>
                                <w:b/>
                                <w:bCs/>
                                <w:i/>
                                <w:color w:val="4F81BD"/>
                                <w:sz w:val="18"/>
                                <w:szCs w:val="18"/>
                              </w:rPr>
                              <w:t>ANTIM Forum for</w:t>
                            </w:r>
                            <w:r w:rsidRPr="008A4861">
                              <w:rPr>
                                <w:rFonts w:asciiTheme="minorHAnsi" w:hAnsiTheme="minorHAnsi"/>
                                <w:b/>
                                <w:bCs/>
                                <w:i/>
                                <w:color w:val="4F81BD"/>
                                <w:sz w:val="18"/>
                                <w:szCs w:val="18"/>
                              </w:rPr>
                              <w:t xml:space="preserve"> y</w:t>
                            </w:r>
                            <w:r>
                              <w:rPr>
                                <w:b/>
                                <w:bCs/>
                                <w:i/>
                                <w:color w:val="4F81BD"/>
                                <w:sz w:val="18"/>
                                <w:szCs w:val="18"/>
                              </w:rPr>
                              <w:t>oun</w:t>
                            </w:r>
                            <w:r w:rsidRPr="008A4861">
                              <w:rPr>
                                <w:rFonts w:asciiTheme="minorHAnsi" w:hAnsiTheme="minorHAnsi"/>
                                <w:b/>
                                <w:bCs/>
                                <w:i/>
                                <w:color w:val="4F81BD"/>
                                <w:sz w:val="18"/>
                                <w:szCs w:val="18"/>
                              </w:rPr>
                              <w:t xml:space="preserve">g entrepreneurs, </w:t>
                            </w:r>
                            <w:r>
                              <w:rPr>
                                <w:b/>
                                <w:bCs/>
                                <w:i/>
                                <w:color w:val="4F81BD"/>
                                <w:sz w:val="18"/>
                                <w:szCs w:val="18"/>
                              </w:rPr>
                              <w:t xml:space="preserve">Chisinau, </w:t>
                            </w:r>
                            <w:r w:rsidRPr="008A4861">
                              <w:rPr>
                                <w:rFonts w:asciiTheme="minorHAnsi" w:hAnsiTheme="minorHAnsi"/>
                                <w:b/>
                                <w:bCs/>
                                <w:i/>
                                <w:color w:val="4F81BD"/>
                                <w:sz w:val="18"/>
                                <w:szCs w:val="18"/>
                              </w:rPr>
                              <w:t>December,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B8F5" id="Text Box 23" o:spid="_x0000_s1057" type="#_x0000_t202" style="position:absolute;left:0;text-align:left;margin-left:322.35pt;margin-top:35.1pt;width:166pt;height:3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cPcAIAAC8FAAAOAAAAZHJzL2Uyb0RvYy54bWysVN9v2yAQfp+0/wHxvtjO0iWL4lRZq06T&#10;orZaO/WZYEisAceAxM7++h44dqsu2sO0Fwx33/3+zovLVityEM7XYEpajHJKhOFQ1WZb0h+PNx9m&#10;lPjATMUUGFHSo/D0cvn+3aKxczGGHahKOIJOjJ83tqS7EOw8yzzfCc38CKwwqJTgNAv4dNuscqxB&#10;71pl4zz/lDXgKuuAC+9Ret0p6TL5l1LwcCelF4GokmJuIZ0unZt4ZssFm28ds7uan9Jg/5CFZrXB&#10;oIOraxYY2bv6D1e65g48yDDioDOQsuYi1YDVFPmbah52zIpUCzbH26FN/v+55beHe0fqqqTTYlZQ&#10;YpjGKT2KNpAv0JLxx9ihxvo5Ah8sQkOLcpx0L/cojIW30un4xZII6rHXx6G/0RtH4bjIZzg0Sjjq&#10;JrPJRX4R3WQv1tb58FWAJvFSUofzS21lh7UPHbSHxGDKRFlMr0sj3cJRiU75XUgsLQZOThKpxJVy&#10;5MCQDtXPVARGVwaR0UTWSg1GxTkjFXqjEzaaiUS0wTA/Z/gSbUCniGDCYKhrA+7vxrLD91V3tcay&#10;Q7tp0xyLaT+aDVRHnJiDjvXe8psa27pmPtwzhzTHSeDqhjs8pIKmpHC6UbID9/ucPOKRfailpMG1&#10;Kan/tWdOUKK+GeTl52IyiXuWHpOL6Rgf7rVm81pj9voKcBRIPMwuXSM+qP4qHegn3PBVjIoqZjjG&#10;Lmnor1ehW2b8Q3CxWiUQbpZlYW0eLI+uY5sjaR7bJ+bsiVkBOXkL/YKx+RuCddhoaWC1DyDrxL7Y&#10;6K6rpwHgVib+nv4gce1fvxPq5T+3fAYAAP//AwBQSwMEFAAGAAgAAAAhAC7NCpLfAAAACgEAAA8A&#10;AABkcnMvZG93bnJldi54bWxMj8FOwzAMhu9IvENkJG4sYS0tlKYTMCGhaRcGB45Z47XVGqdqsrW8&#10;PeYER9uffn9/uZpdL844hs6ThtuFAoFUe9tRo+Hz4/XmHkSIhqzpPaGGbwywqi4vSlNYP9E7nnex&#10;ERxCoTAa2hiHQspQt+hMWPgBiW8HPzoTeRwbaUczcbjr5VKpTDrTEX9ozYAvLdbH3clp2CR4/Eqa&#10;sA3T4Tl5s2q97Tdrra+v5qdHEBHn+AfDrz6rQ8VOe38iG0SvIUvTnFENuVqCYOAhz3ixZzLN7kBW&#10;pfxfofoBAAD//wMAUEsBAi0AFAAGAAgAAAAhALaDOJL+AAAA4QEAABMAAAAAAAAAAAAAAAAAAAAA&#10;AFtDb250ZW50X1R5cGVzXS54bWxQSwECLQAUAAYACAAAACEAOP0h/9YAAACUAQAACwAAAAAAAAAA&#10;AAAAAAAvAQAAX3JlbHMvLnJlbHNQSwECLQAUAAYACAAAACEAG5uXD3ACAAAvBQAADgAAAAAAAAAA&#10;AAAAAAAuAgAAZHJzL2Uyb0RvYy54bWxQSwECLQAUAAYACAAAACEALs0Kkt8AAAAKAQAADwAAAAAA&#10;AAAAAAAAAADKBAAAZHJzL2Rvd25yZXYueG1sUEsFBgAAAAAEAAQA8wAAANYFAAAAAA==&#10;" fillcolor="white [3201]" strokecolor="black [3200]" strokeweight="1pt">
                <v:textbox>
                  <w:txbxContent>
                    <w:p w14:paraId="0ED2D1B8" w14:textId="77777777" w:rsidR="00D0502D" w:rsidRPr="008A4861" w:rsidRDefault="00D0502D" w:rsidP="00571C3F">
                      <w:pPr>
                        <w:jc w:val="center"/>
                        <w:rPr>
                          <w:rFonts w:asciiTheme="minorHAnsi" w:hAnsiTheme="minorHAnsi"/>
                          <w:b/>
                          <w:bCs/>
                          <w:i/>
                          <w:color w:val="4F81BD"/>
                          <w:sz w:val="18"/>
                          <w:szCs w:val="18"/>
                        </w:rPr>
                      </w:pPr>
                      <w:r>
                        <w:rPr>
                          <w:b/>
                          <w:bCs/>
                          <w:i/>
                          <w:color w:val="4F81BD"/>
                          <w:sz w:val="18"/>
                          <w:szCs w:val="18"/>
                        </w:rPr>
                        <w:t>ANTIM Forum for</w:t>
                      </w:r>
                      <w:r w:rsidRPr="008A4861">
                        <w:rPr>
                          <w:rFonts w:asciiTheme="minorHAnsi" w:hAnsiTheme="minorHAnsi"/>
                          <w:b/>
                          <w:bCs/>
                          <w:i/>
                          <w:color w:val="4F81BD"/>
                          <w:sz w:val="18"/>
                          <w:szCs w:val="18"/>
                        </w:rPr>
                        <w:t xml:space="preserve"> y</w:t>
                      </w:r>
                      <w:r>
                        <w:rPr>
                          <w:b/>
                          <w:bCs/>
                          <w:i/>
                          <w:color w:val="4F81BD"/>
                          <w:sz w:val="18"/>
                          <w:szCs w:val="18"/>
                        </w:rPr>
                        <w:t>oun</w:t>
                      </w:r>
                      <w:r w:rsidRPr="008A4861">
                        <w:rPr>
                          <w:rFonts w:asciiTheme="minorHAnsi" w:hAnsiTheme="minorHAnsi"/>
                          <w:b/>
                          <w:bCs/>
                          <w:i/>
                          <w:color w:val="4F81BD"/>
                          <w:sz w:val="18"/>
                          <w:szCs w:val="18"/>
                        </w:rPr>
                        <w:t xml:space="preserve">g entrepreneurs, </w:t>
                      </w:r>
                      <w:r>
                        <w:rPr>
                          <w:b/>
                          <w:bCs/>
                          <w:i/>
                          <w:color w:val="4F81BD"/>
                          <w:sz w:val="18"/>
                          <w:szCs w:val="18"/>
                        </w:rPr>
                        <w:t xml:space="preserve">Chisinau, </w:t>
                      </w:r>
                      <w:r w:rsidRPr="008A4861">
                        <w:rPr>
                          <w:rFonts w:asciiTheme="minorHAnsi" w:hAnsiTheme="minorHAnsi"/>
                          <w:b/>
                          <w:bCs/>
                          <w:i/>
                          <w:color w:val="4F81BD"/>
                          <w:sz w:val="18"/>
                          <w:szCs w:val="18"/>
                        </w:rPr>
                        <w:t>December, 2015</w:t>
                      </w:r>
                    </w:p>
                  </w:txbxContent>
                </v:textbox>
                <w10:wrap type="square"/>
              </v:shape>
            </w:pict>
          </mc:Fallback>
        </mc:AlternateContent>
      </w:r>
      <w:r w:rsidR="00F97AA4">
        <w:rPr>
          <w:rFonts w:ascii="Myriad Pro" w:hAnsi="Myriad Pro" w:cs="Calibri"/>
          <w:sz w:val="22"/>
          <w:szCs w:val="22"/>
          <w:lang w:val="en-GB"/>
        </w:rPr>
        <w:t>O</w:t>
      </w:r>
      <w:r w:rsidRPr="00607436">
        <w:rPr>
          <w:rFonts w:ascii="Myriad Pro" w:hAnsi="Myriad Pro" w:cs="Calibri"/>
          <w:sz w:val="22"/>
          <w:szCs w:val="22"/>
          <w:lang w:val="en-GB"/>
        </w:rPr>
        <w:t xml:space="preserve">n-going </w:t>
      </w:r>
      <w:r w:rsidR="00F97AA4" w:rsidRPr="00607436">
        <w:rPr>
          <w:rFonts w:ascii="Myriad Pro" w:hAnsi="Myriad Pro" w:cs="Calibri"/>
          <w:sz w:val="22"/>
          <w:szCs w:val="22"/>
          <w:lang w:val="en-GB"/>
        </w:rPr>
        <w:t xml:space="preserve">programs </w:t>
      </w:r>
      <w:r w:rsidRPr="00607436">
        <w:rPr>
          <w:rFonts w:ascii="Myriad Pro" w:hAnsi="Myriad Pro" w:cs="Calibri"/>
          <w:sz w:val="22"/>
          <w:szCs w:val="22"/>
          <w:lang w:val="en-GB"/>
        </w:rPr>
        <w:t xml:space="preserve">and projects </w:t>
      </w:r>
      <w:r w:rsidR="00F97AA4">
        <w:rPr>
          <w:rFonts w:ascii="Myriad Pro" w:hAnsi="Myriad Pro" w:cs="Calibri"/>
          <w:sz w:val="22"/>
          <w:szCs w:val="22"/>
          <w:lang w:val="en-GB"/>
        </w:rPr>
        <w:t>offering</w:t>
      </w:r>
      <w:r w:rsidRPr="00607436">
        <w:rPr>
          <w:rFonts w:ascii="Myriad Pro" w:hAnsi="Myriad Pro" w:cs="Calibri"/>
          <w:sz w:val="22"/>
          <w:szCs w:val="22"/>
          <w:lang w:val="en-GB"/>
        </w:rPr>
        <w:t xml:space="preserve"> support </w:t>
      </w:r>
      <w:r w:rsidR="00F97AA4">
        <w:rPr>
          <w:rFonts w:ascii="Myriad Pro" w:hAnsi="Myriad Pro" w:cs="Calibri"/>
          <w:sz w:val="22"/>
          <w:szCs w:val="22"/>
          <w:lang w:val="en-GB"/>
        </w:rPr>
        <w:t xml:space="preserve">to </w:t>
      </w:r>
      <w:r w:rsidRPr="00607436">
        <w:rPr>
          <w:rFonts w:ascii="Myriad Pro" w:hAnsi="Myriad Pro" w:cs="Calibri"/>
          <w:sz w:val="22"/>
          <w:szCs w:val="22"/>
          <w:lang w:val="en-GB"/>
        </w:rPr>
        <w:t>young entrepreneurs were presented</w:t>
      </w:r>
      <w:r w:rsidRPr="00607436">
        <w:rPr>
          <w:rFonts w:ascii="Myriad Pro" w:hAnsi="Myriad Pro"/>
          <w:sz w:val="22"/>
          <w:szCs w:val="22"/>
          <w:lang w:val="en-GB"/>
        </w:rPr>
        <w:t xml:space="preserve"> by representatives of </w:t>
      </w:r>
      <w:r w:rsidRPr="00607436">
        <w:rPr>
          <w:rFonts w:ascii="Myriad Pro" w:hAnsi="Myriad Pro" w:cs="Calibri"/>
          <w:sz w:val="22"/>
          <w:szCs w:val="22"/>
          <w:lang w:val="en-GB"/>
        </w:rPr>
        <w:t>EU, UNDP, CCM, IFAD, the World Bank (PAC II);</w:t>
      </w:r>
    </w:p>
    <w:p w14:paraId="35E082BB" w14:textId="77777777" w:rsidR="00F06CEB" w:rsidRPr="00607436" w:rsidRDefault="00F06CEB" w:rsidP="00EB7660">
      <w:pPr>
        <w:pStyle w:val="Listparagraf"/>
        <w:numPr>
          <w:ilvl w:val="0"/>
          <w:numId w:val="30"/>
        </w:numPr>
        <w:jc w:val="both"/>
        <w:rPr>
          <w:rFonts w:ascii="Myriad Pro" w:hAnsi="Myriad Pro" w:cs="Calibri"/>
          <w:sz w:val="22"/>
          <w:szCs w:val="22"/>
          <w:lang w:val="en-GB"/>
        </w:rPr>
      </w:pPr>
      <w:r w:rsidRPr="00607436">
        <w:rPr>
          <w:rFonts w:ascii="Myriad Pro" w:hAnsi="Myriad Pro" w:cs="Calibri"/>
          <w:sz w:val="22"/>
          <w:szCs w:val="22"/>
          <w:lang w:val="en-GB"/>
        </w:rPr>
        <w:t>6 parallel training sessions provided on</w:t>
      </w:r>
      <w:r w:rsidRPr="00607436">
        <w:rPr>
          <w:rFonts w:ascii="Myriad Pro" w:hAnsi="Myriad Pro"/>
          <w:sz w:val="22"/>
          <w:szCs w:val="22"/>
          <w:lang w:val="en-GB"/>
        </w:rPr>
        <w:t xml:space="preserve"> </w:t>
      </w:r>
      <w:r w:rsidRPr="00607436">
        <w:rPr>
          <w:rFonts w:ascii="Myriad Pro" w:hAnsi="Myriad Pro" w:cs="Calibri"/>
          <w:sz w:val="22"/>
          <w:szCs w:val="22"/>
          <w:lang w:val="en-GB"/>
        </w:rPr>
        <w:t>Access to finance, Leadership and management communication, Platform for Learning, Business development, Franchising and others.</w:t>
      </w:r>
      <w:r w:rsidRPr="00607436">
        <w:rPr>
          <w:rFonts w:ascii="Myriad Pro" w:hAnsi="Myriad Pro"/>
          <w:sz w:val="22"/>
          <w:szCs w:val="22"/>
          <w:lang w:val="en-GB"/>
        </w:rPr>
        <w:t xml:space="preserve"> </w:t>
      </w:r>
    </w:p>
    <w:p w14:paraId="0104047F" w14:textId="77777777" w:rsidR="00F06CEB" w:rsidRPr="00607436" w:rsidRDefault="00F06CEB" w:rsidP="00EB7660">
      <w:pPr>
        <w:jc w:val="both"/>
        <w:rPr>
          <w:rFonts w:ascii="Myriad Pro" w:hAnsi="Myriad Pro" w:cs="Calibri"/>
          <w:sz w:val="22"/>
          <w:szCs w:val="22"/>
          <w:u w:val="single"/>
          <w:lang w:eastAsia="ru-RU"/>
        </w:rPr>
      </w:pPr>
    </w:p>
    <w:p w14:paraId="122D3755"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Sustainability</w:t>
      </w:r>
      <w:r w:rsidRPr="00607436">
        <w:rPr>
          <w:rFonts w:ascii="Myriad Pro" w:hAnsi="Myriad Pro" w:cs="Calibri"/>
          <w:sz w:val="22"/>
          <w:szCs w:val="22"/>
          <w:lang w:eastAsia="ru-RU"/>
        </w:rPr>
        <w:t>: 121 participants, 59 women,</w:t>
      </w:r>
      <w:r w:rsidR="00F97AA4">
        <w:rPr>
          <w:rFonts w:ascii="Myriad Pro" w:hAnsi="Myriad Pro" w:cs="Calibri"/>
          <w:sz w:val="22"/>
          <w:szCs w:val="22"/>
          <w:lang w:eastAsia="ru-RU"/>
        </w:rPr>
        <w:t xml:space="preserve"> </w:t>
      </w:r>
      <w:r w:rsidRPr="00607436">
        <w:rPr>
          <w:rFonts w:ascii="Myriad Pro" w:hAnsi="Myriad Pro" w:cs="Calibri"/>
          <w:sz w:val="22"/>
          <w:szCs w:val="22"/>
          <w:lang w:eastAsia="ru-RU"/>
        </w:rPr>
        <w:t xml:space="preserve">have gained valuable experience and knowledge about development opportunities and had the opportunity to network with their colleagues and experts and establish durable </w:t>
      </w:r>
      <w:r w:rsidR="00F97AA4">
        <w:rPr>
          <w:rFonts w:ascii="Myriad Pro" w:hAnsi="Myriad Pro" w:cs="Calibri"/>
          <w:sz w:val="22"/>
          <w:szCs w:val="22"/>
          <w:lang w:eastAsia="ru-RU"/>
        </w:rPr>
        <w:t>liaisons for future cooperation; ANTiM extended its network to the Transnistria region and decided to involve local representatives in its activities in the future</w:t>
      </w:r>
    </w:p>
    <w:p w14:paraId="6BB07E63" w14:textId="77777777" w:rsidR="00F06CEB" w:rsidRPr="00607436" w:rsidRDefault="00F06CEB" w:rsidP="00EB7660">
      <w:pPr>
        <w:jc w:val="both"/>
        <w:rPr>
          <w:rFonts w:ascii="Myriad Pro" w:hAnsi="Myriad Pro" w:cs="Calibri"/>
          <w:sz w:val="22"/>
          <w:szCs w:val="22"/>
          <w:lang w:eastAsia="ru-RU"/>
        </w:rPr>
      </w:pPr>
    </w:p>
    <w:p w14:paraId="6CED7E61" w14:textId="77777777" w:rsidR="00F06CEB" w:rsidRPr="00607436" w:rsidRDefault="00F06CEB" w:rsidP="00EB7660">
      <w:pPr>
        <w:jc w:val="both"/>
        <w:rPr>
          <w:rFonts w:ascii="Myriad Pro" w:hAnsi="Myriad Pro" w:cs="Calibri"/>
          <w:sz w:val="22"/>
          <w:szCs w:val="22"/>
          <w:lang w:eastAsia="ru-RU"/>
        </w:rPr>
      </w:pPr>
      <w:r w:rsidRPr="00607436">
        <w:rPr>
          <w:rFonts w:ascii="Myriad Pro" w:hAnsi="Myriad Pro" w:cs="Calibri"/>
          <w:b/>
          <w:sz w:val="22"/>
          <w:szCs w:val="22"/>
          <w:lang w:eastAsia="ru-RU"/>
        </w:rPr>
        <w:t>Current Status</w:t>
      </w:r>
      <w:r w:rsidRPr="00607436">
        <w:rPr>
          <w:rFonts w:ascii="Myriad Pro" w:hAnsi="Myriad Pro" w:cs="Calibri"/>
          <w:sz w:val="22"/>
          <w:szCs w:val="22"/>
          <w:lang w:eastAsia="ru-RU"/>
        </w:rPr>
        <w:t>: completed</w:t>
      </w:r>
    </w:p>
    <w:p w14:paraId="6E1652BC" w14:textId="77777777" w:rsidR="00F06CEB" w:rsidRPr="00607436" w:rsidRDefault="00F06CEB" w:rsidP="00EB7660">
      <w:pPr>
        <w:jc w:val="both"/>
        <w:rPr>
          <w:rFonts w:ascii="Myriad Pro" w:hAnsi="Myriad Pro" w:cs="Arial"/>
          <w:b/>
          <w:sz w:val="22"/>
          <w:szCs w:val="22"/>
        </w:rPr>
      </w:pPr>
      <w:r w:rsidRPr="00607436">
        <w:rPr>
          <w:rFonts w:ascii="Myriad Pro" w:hAnsi="Myriad Pro" w:cs="Arial"/>
          <w:b/>
          <w:sz w:val="22"/>
          <w:szCs w:val="22"/>
        </w:rPr>
        <w:br w:type="page"/>
      </w:r>
    </w:p>
    <w:p w14:paraId="6970EE1B" w14:textId="248D3180" w:rsidR="00F06CEB" w:rsidRPr="00896781" w:rsidRDefault="00F06CEB" w:rsidP="00EB7660">
      <w:pPr>
        <w:pStyle w:val="Titlu2"/>
        <w:rPr>
          <w:rFonts w:ascii="Myriad Pro" w:hAnsi="Myriad Pro" w:cs="Calibri"/>
          <w:color w:val="000000"/>
          <w:sz w:val="22"/>
          <w:szCs w:val="22"/>
          <w:u w:val="single"/>
        </w:rPr>
      </w:pPr>
      <w:bookmarkStart w:id="61" w:name="_Toc441596411"/>
      <w:r w:rsidRPr="00896781">
        <w:rPr>
          <w:rFonts w:ascii="Myriad Pro" w:hAnsi="Myriad Pro" w:cs="Arial"/>
          <w:sz w:val="22"/>
          <w:szCs w:val="22"/>
        </w:rPr>
        <w:lastRenderedPageBreak/>
        <w:t xml:space="preserve">Annex </w:t>
      </w:r>
      <w:r w:rsidR="00E357A1">
        <w:rPr>
          <w:rFonts w:ascii="Myriad Pro" w:hAnsi="Myriad Pro" w:cs="Arial"/>
          <w:sz w:val="22"/>
          <w:szCs w:val="22"/>
        </w:rPr>
        <w:t>3</w:t>
      </w:r>
      <w:r w:rsidRPr="00896781">
        <w:rPr>
          <w:rFonts w:ascii="Myriad Pro" w:hAnsi="Myriad Pro" w:cs="Arial"/>
          <w:sz w:val="22"/>
          <w:szCs w:val="22"/>
        </w:rPr>
        <w:t xml:space="preserve">: </w:t>
      </w:r>
      <w:r w:rsidRPr="00896781">
        <w:rPr>
          <w:rFonts w:ascii="Myriad Pro" w:hAnsi="Myriad Pro" w:cs="Arial"/>
          <w:sz w:val="22"/>
          <w:szCs w:val="22"/>
          <w:u w:val="single"/>
        </w:rPr>
        <w:t>List of Community Infrastructure Projects</w:t>
      </w:r>
      <w:bookmarkEnd w:id="61"/>
    </w:p>
    <w:p w14:paraId="2C6B6CBC" w14:textId="77777777" w:rsidR="00F06CEB" w:rsidRPr="00607436" w:rsidRDefault="00F06CEB" w:rsidP="00EB7660">
      <w:pPr>
        <w:jc w:val="both"/>
        <w:rPr>
          <w:rFonts w:ascii="Myriad Pro" w:hAnsi="Myriad Pro"/>
          <w:b/>
          <w:sz w:val="22"/>
          <w:szCs w:val="22"/>
        </w:rPr>
      </w:pPr>
      <w:bookmarkStart w:id="62" w:name="_Toc257975034"/>
      <w:bookmarkStart w:id="63" w:name="_Toc260644900"/>
      <w:bookmarkStart w:id="64" w:name="_Toc260650804"/>
      <w:bookmarkStart w:id="65" w:name="_Toc269720297"/>
      <w:bookmarkStart w:id="66" w:name="_Toc269813114"/>
      <w:bookmarkStart w:id="67" w:name="_Toc269814003"/>
      <w:bookmarkStart w:id="68" w:name="_Toc269814138"/>
      <w:bookmarkStart w:id="69" w:name="_Toc269814405"/>
      <w:bookmarkStart w:id="70" w:name="_Toc269814834"/>
      <w:bookmarkStart w:id="71" w:name="_Toc269895161"/>
      <w:bookmarkStart w:id="72" w:name="_Toc269905514"/>
      <w:bookmarkStart w:id="73" w:name="_Toc280183916"/>
    </w:p>
    <w:p w14:paraId="3037237E" w14:textId="77777777" w:rsidR="0027512F" w:rsidRPr="00DA38D0" w:rsidRDefault="0027512F" w:rsidP="00EB7660">
      <w:pPr>
        <w:jc w:val="both"/>
        <w:rPr>
          <w:rFonts w:ascii="Myriad Pro" w:hAnsi="Myriad Pro"/>
          <w:b/>
          <w:sz w:val="22"/>
          <w:szCs w:val="22"/>
        </w:rPr>
      </w:pPr>
      <w:bookmarkStart w:id="74" w:name="_Toc374807268"/>
      <w:bookmarkStart w:id="75" w:name="_Toc374807460"/>
      <w:bookmarkEnd w:id="62"/>
      <w:bookmarkEnd w:id="63"/>
      <w:bookmarkEnd w:id="64"/>
      <w:bookmarkEnd w:id="65"/>
      <w:bookmarkEnd w:id="66"/>
      <w:bookmarkEnd w:id="67"/>
      <w:bookmarkEnd w:id="68"/>
      <w:bookmarkEnd w:id="69"/>
      <w:bookmarkEnd w:id="70"/>
      <w:bookmarkEnd w:id="71"/>
      <w:bookmarkEnd w:id="72"/>
      <w:bookmarkEnd w:id="73"/>
      <w:r w:rsidRPr="00DA38D0">
        <w:rPr>
          <w:rFonts w:ascii="Myriad Pro" w:hAnsi="Myriad Pro"/>
          <w:b/>
          <w:sz w:val="22"/>
          <w:szCs w:val="22"/>
        </w:rPr>
        <w:t xml:space="preserve">Number of Sub-Projects: </w:t>
      </w:r>
      <w:r w:rsidRPr="00DA38D0">
        <w:rPr>
          <w:rFonts w:ascii="Myriad Pro" w:hAnsi="Myriad Pro"/>
          <w:sz w:val="22"/>
          <w:szCs w:val="22"/>
        </w:rPr>
        <w:t>24</w:t>
      </w:r>
    </w:p>
    <w:p w14:paraId="4E595F48" w14:textId="77777777" w:rsidR="0027512F" w:rsidRPr="00DA38D0" w:rsidRDefault="0027512F" w:rsidP="00EB7660">
      <w:pPr>
        <w:jc w:val="both"/>
        <w:rPr>
          <w:rFonts w:ascii="Myriad Pro" w:hAnsi="Myriad Pro"/>
          <w:sz w:val="22"/>
          <w:szCs w:val="22"/>
        </w:rPr>
      </w:pPr>
      <w:r w:rsidRPr="00DA38D0">
        <w:rPr>
          <w:rFonts w:ascii="Myriad Pro" w:hAnsi="Myriad Pro"/>
          <w:b/>
          <w:sz w:val="22"/>
          <w:szCs w:val="22"/>
        </w:rPr>
        <w:t>Total budget committed for sub-projects:</w:t>
      </w:r>
      <w:r w:rsidRPr="00DA38D0">
        <w:rPr>
          <w:rFonts w:ascii="Myriad Pro" w:hAnsi="Myriad Pro"/>
          <w:sz w:val="22"/>
          <w:szCs w:val="22"/>
        </w:rPr>
        <w:t xml:space="preserve"> 3,439,603 EUR</w:t>
      </w:r>
    </w:p>
    <w:p w14:paraId="55A92412" w14:textId="77777777" w:rsidR="0027512F" w:rsidRPr="00DA38D0" w:rsidRDefault="0027512F" w:rsidP="00EB7660">
      <w:pPr>
        <w:jc w:val="both"/>
        <w:rPr>
          <w:rFonts w:ascii="Myriad Pro" w:hAnsi="Myriad Pro"/>
          <w:sz w:val="22"/>
          <w:szCs w:val="22"/>
        </w:rPr>
      </w:pPr>
      <w:r w:rsidRPr="00DA38D0">
        <w:rPr>
          <w:rFonts w:ascii="Myriad Pro" w:hAnsi="Myriad Pro"/>
          <w:b/>
          <w:sz w:val="22"/>
          <w:szCs w:val="22"/>
        </w:rPr>
        <w:t>Communities’ contribution:</w:t>
      </w:r>
      <w:r w:rsidRPr="00DA38D0">
        <w:rPr>
          <w:rFonts w:ascii="Myriad Pro" w:hAnsi="Myriad Pro"/>
          <w:sz w:val="22"/>
          <w:szCs w:val="22"/>
        </w:rPr>
        <w:t xml:space="preserve"> 86,447 EUR</w:t>
      </w:r>
    </w:p>
    <w:p w14:paraId="54D9BB5A" w14:textId="389DD474" w:rsidR="0027512F" w:rsidRPr="00DA38D0" w:rsidRDefault="0027512F" w:rsidP="00EB7660">
      <w:pPr>
        <w:jc w:val="both"/>
        <w:rPr>
          <w:rFonts w:ascii="Myriad Pro" w:hAnsi="Myriad Pro"/>
          <w:sz w:val="22"/>
          <w:szCs w:val="22"/>
        </w:rPr>
      </w:pPr>
      <w:r w:rsidRPr="00DA38D0">
        <w:rPr>
          <w:rFonts w:ascii="Myriad Pro" w:hAnsi="Myriad Pro"/>
          <w:b/>
          <w:sz w:val="22"/>
          <w:szCs w:val="22"/>
        </w:rPr>
        <w:t>Number of direct beneficiaries:</w:t>
      </w:r>
      <w:r w:rsidRPr="00DA38D0">
        <w:rPr>
          <w:rFonts w:ascii="Myriad Pro" w:hAnsi="Myriad Pro"/>
          <w:sz w:val="22"/>
          <w:szCs w:val="22"/>
        </w:rPr>
        <w:t xml:space="preserve"> 64,733 (women: 34,183 and men: 30,550) </w:t>
      </w:r>
    </w:p>
    <w:p w14:paraId="3FF54C5A" w14:textId="392FBAF8" w:rsidR="0027512F" w:rsidRPr="00DA38D0" w:rsidRDefault="0027512F" w:rsidP="00EB7660">
      <w:pPr>
        <w:jc w:val="both"/>
        <w:rPr>
          <w:rFonts w:ascii="Myriad Pro" w:hAnsi="Myriad Pro"/>
          <w:sz w:val="22"/>
          <w:szCs w:val="22"/>
        </w:rPr>
      </w:pPr>
    </w:p>
    <w:p w14:paraId="407EFEAC" w14:textId="2B34DD03" w:rsidR="0027512F" w:rsidRPr="00DA38D0" w:rsidRDefault="0027512F" w:rsidP="00EB7660">
      <w:pPr>
        <w:pStyle w:val="Titlu3"/>
        <w:spacing w:before="0" w:after="0"/>
        <w:rPr>
          <w:rFonts w:ascii="Myriad Pro" w:hAnsi="Myriad Pro"/>
          <w:szCs w:val="22"/>
        </w:rPr>
      </w:pPr>
      <w:bookmarkStart w:id="76" w:name="_Toc440616709"/>
      <w:bookmarkStart w:id="77" w:name="_Toc441596412"/>
      <w:r w:rsidRPr="00DA38D0">
        <w:rPr>
          <w:rFonts w:ascii="Myriad Pro" w:hAnsi="Myriad Pro"/>
          <w:szCs w:val="22"/>
          <w:u w:val="single"/>
        </w:rPr>
        <w:t xml:space="preserve">Sub-Project 1:   </w:t>
      </w:r>
      <w:bookmarkEnd w:id="74"/>
      <w:bookmarkEnd w:id="75"/>
      <w:r w:rsidRPr="00DA38D0">
        <w:rPr>
          <w:rFonts w:ascii="Myriad Pro" w:hAnsi="Myriad Pro" w:cs="Arial"/>
          <w:szCs w:val="22"/>
        </w:rPr>
        <w:t>Overall renovation of the Rascov Community Centre</w:t>
      </w:r>
      <w:bookmarkEnd w:id="76"/>
      <w:bookmarkEnd w:id="77"/>
    </w:p>
    <w:p w14:paraId="62FCEE7D" w14:textId="260F85B5" w:rsidR="0027512F" w:rsidRPr="00DA38D0" w:rsidRDefault="00326A8F" w:rsidP="00EB7660">
      <w:pPr>
        <w:jc w:val="both"/>
        <w:rPr>
          <w:rFonts w:ascii="Myriad Pro" w:hAnsi="Myriad Pro"/>
          <w:sz w:val="22"/>
          <w:szCs w:val="22"/>
        </w:rPr>
      </w:pPr>
      <w:r w:rsidRPr="00DA38D0">
        <w:rPr>
          <w:rFonts w:ascii="Myriad Pro" w:hAnsi="Myriad Pro"/>
          <w:noProof/>
          <w:lang w:val="ro-RO" w:eastAsia="ro-RO"/>
        </w:rPr>
        <w:drawing>
          <wp:anchor distT="0" distB="0" distL="114300" distR="114300" simplePos="0" relativeHeight="251747328" behindDoc="1" locked="0" layoutInCell="1" allowOverlap="1" wp14:anchorId="4865556D" wp14:editId="33717177">
            <wp:simplePos x="0" y="0"/>
            <wp:positionH relativeFrom="margin">
              <wp:align>right</wp:align>
            </wp:positionH>
            <wp:positionV relativeFrom="paragraph">
              <wp:posOffset>81944</wp:posOffset>
            </wp:positionV>
            <wp:extent cx="2465705" cy="1640840"/>
            <wp:effectExtent l="0" t="0" r="0" b="0"/>
            <wp:wrapTight wrapText="bothSides">
              <wp:wrapPolygon edited="0">
                <wp:start x="0" y="0"/>
                <wp:lineTo x="0" y="21316"/>
                <wp:lineTo x="21361" y="21316"/>
                <wp:lineTo x="21361" y="0"/>
                <wp:lineTo x="0" y="0"/>
              </wp:wrapPolygon>
            </wp:wrapTight>
            <wp:docPr id="36" name="Imagine 1" descr="C:\Users\VMunteanu\Downloads\rsz_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unteanu\Downloads\rsz_img_09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5705"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621BB" w14:textId="5F6E9825"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2F58C120" w14:textId="4B04DFB5" w:rsidR="0027512F" w:rsidRPr="00DA38D0" w:rsidRDefault="0027512F" w:rsidP="00EB7660">
      <w:pPr>
        <w:rPr>
          <w:rFonts w:ascii="Myriad Pro" w:hAnsi="Myriad Pro"/>
          <w:b/>
          <w:sz w:val="22"/>
          <w:szCs w:val="22"/>
        </w:rPr>
      </w:pPr>
    </w:p>
    <w:p w14:paraId="7AF5B952" w14:textId="47B9784C" w:rsidR="0027512F" w:rsidRPr="00DA38D0" w:rsidRDefault="0027512F" w:rsidP="00EB7660">
      <w:pPr>
        <w:rPr>
          <w:rFonts w:ascii="Myriad Pro" w:hAnsi="Myriad Pro" w:cs="Arial"/>
          <w:spacing w:val="6"/>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w:t>
      </w:r>
      <w:r w:rsidRPr="00DA38D0">
        <w:rPr>
          <w:rFonts w:ascii="Myriad Pro" w:hAnsi="Myriad Pro" w:cs="Arial"/>
          <w:spacing w:val="6"/>
          <w:sz w:val="22"/>
          <w:szCs w:val="22"/>
        </w:rPr>
        <w:t>2,097 (village population): 1,085 women</w:t>
      </w:r>
      <w:r w:rsidR="0071161B">
        <w:rPr>
          <w:rFonts w:ascii="Myriad Pro" w:hAnsi="Myriad Pro" w:cs="Arial"/>
          <w:spacing w:val="6"/>
          <w:sz w:val="22"/>
          <w:szCs w:val="22"/>
        </w:rPr>
        <w:t>/</w:t>
      </w:r>
      <w:r w:rsidRPr="00DA38D0">
        <w:rPr>
          <w:rFonts w:ascii="Myriad Pro" w:hAnsi="Myriad Pro" w:cs="Arial"/>
          <w:spacing w:val="6"/>
          <w:sz w:val="22"/>
          <w:szCs w:val="22"/>
        </w:rPr>
        <w:t>795 men</w:t>
      </w:r>
    </w:p>
    <w:p w14:paraId="3FD370AE" w14:textId="77777777" w:rsidR="0027512F" w:rsidRPr="00DA38D0" w:rsidRDefault="0027512F" w:rsidP="00EB7660">
      <w:pPr>
        <w:rPr>
          <w:rFonts w:ascii="Myriad Pro" w:hAnsi="Myriad Pro"/>
          <w:b/>
          <w:sz w:val="22"/>
          <w:szCs w:val="22"/>
        </w:rPr>
      </w:pPr>
    </w:p>
    <w:p w14:paraId="2D96A0A6" w14:textId="77777777" w:rsidR="0027512F" w:rsidRPr="00DA38D0" w:rsidRDefault="0027512F" w:rsidP="00EB7660">
      <w:pPr>
        <w:rPr>
          <w:rFonts w:ascii="Myriad Pro" w:hAnsi="Myriad Pro"/>
          <w:sz w:val="22"/>
          <w:szCs w:val="22"/>
        </w:rPr>
      </w:pPr>
      <w:r w:rsidRPr="00DA38D0">
        <w:rPr>
          <w:rFonts w:ascii="Myriad Pro" w:hAnsi="Myriad Pro"/>
          <w:b/>
          <w:sz w:val="22"/>
          <w:szCs w:val="22"/>
        </w:rPr>
        <w:t>Budget estimation:</w:t>
      </w:r>
      <w:r w:rsidRPr="00DA38D0">
        <w:rPr>
          <w:rFonts w:ascii="Myriad Pro" w:hAnsi="Myriad Pro"/>
          <w:sz w:val="22"/>
          <w:szCs w:val="22"/>
        </w:rPr>
        <w:t xml:space="preserve"> </w:t>
      </w:r>
      <w:r w:rsidRPr="00DA38D0">
        <w:rPr>
          <w:rFonts w:ascii="Myriad Pro" w:hAnsi="Myriad Pro" w:cs="Arial"/>
          <w:sz w:val="22"/>
          <w:szCs w:val="22"/>
        </w:rPr>
        <w:t xml:space="preserve">171,354 </w:t>
      </w:r>
      <w:r w:rsidRPr="00DA38D0">
        <w:rPr>
          <w:rFonts w:ascii="Myriad Pro" w:hAnsi="Myriad Pro"/>
          <w:sz w:val="22"/>
          <w:szCs w:val="22"/>
        </w:rPr>
        <w:t>EUR</w:t>
      </w:r>
    </w:p>
    <w:p w14:paraId="069DC731" w14:textId="390401D4"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6DEF4FD5" w14:textId="77777777" w:rsidR="0027512F" w:rsidRPr="00DA38D0" w:rsidRDefault="0027512F" w:rsidP="00EB7660">
      <w:pPr>
        <w:rPr>
          <w:rFonts w:ascii="Myriad Pro" w:hAnsi="Myriad Pro"/>
          <w:b/>
          <w:sz w:val="22"/>
          <w:szCs w:val="22"/>
        </w:rPr>
      </w:pPr>
    </w:p>
    <w:p w14:paraId="10D67E97"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November 2016</w:t>
      </w:r>
    </w:p>
    <w:p w14:paraId="0FC32307" w14:textId="77777777" w:rsidR="0027512F" w:rsidRPr="00DA38D0" w:rsidRDefault="0027512F" w:rsidP="00EB7660">
      <w:pPr>
        <w:rPr>
          <w:rFonts w:ascii="Myriad Pro" w:hAnsi="Myriad Pro"/>
          <w:b/>
          <w:sz w:val="22"/>
          <w:szCs w:val="22"/>
        </w:rPr>
      </w:pPr>
    </w:p>
    <w:p w14:paraId="4C23718C" w14:textId="0E3EBC65" w:rsidR="0027512F" w:rsidRPr="00DA38D0" w:rsidRDefault="0027512F" w:rsidP="00EB7660">
      <w:pPr>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cs="Arial"/>
          <w:spacing w:val="6"/>
          <w:sz w:val="22"/>
          <w:szCs w:val="22"/>
        </w:rPr>
        <w:t>improved conditions for socio-cultural activities in the community</w:t>
      </w:r>
    </w:p>
    <w:p w14:paraId="06C7F5EF" w14:textId="2E362542" w:rsidR="0027512F" w:rsidRPr="00DA38D0" w:rsidRDefault="0027512F" w:rsidP="00EB7660">
      <w:pPr>
        <w:jc w:val="both"/>
        <w:rPr>
          <w:rFonts w:ascii="Myriad Pro" w:hAnsi="Myriad Pro"/>
          <w:b/>
          <w:bCs/>
          <w:sz w:val="22"/>
          <w:szCs w:val="22"/>
        </w:rPr>
      </w:pPr>
    </w:p>
    <w:p w14:paraId="40327EC8"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6C3697E5" w14:textId="77777777" w:rsidR="0027512F" w:rsidRPr="00DA38D0" w:rsidRDefault="0027512F" w:rsidP="00EB7660">
      <w:pPr>
        <w:jc w:val="both"/>
        <w:rPr>
          <w:rFonts w:ascii="Myriad Pro" w:hAnsi="Myriad Pro"/>
          <w:sz w:val="22"/>
          <w:szCs w:val="22"/>
        </w:rPr>
      </w:pPr>
    </w:p>
    <w:p w14:paraId="4A999A2E" w14:textId="77777777" w:rsidR="00C04EBC" w:rsidRDefault="0027512F" w:rsidP="00C04EBC">
      <w:pPr>
        <w:jc w:val="both"/>
        <w:rPr>
          <w:rFonts w:ascii="Myriad Pro" w:hAnsi="Myriad Pro"/>
          <w:sz w:val="22"/>
          <w:szCs w:val="22"/>
        </w:rPr>
      </w:pPr>
      <w:r w:rsidRPr="00DA38D0">
        <w:rPr>
          <w:rFonts w:ascii="Myriad Pro" w:hAnsi="Myriad Pro"/>
          <w:sz w:val="22"/>
          <w:szCs w:val="22"/>
        </w:rPr>
        <w:t xml:space="preserve">The implementing partner expert team (Interaction) is in the course of establishing the local implementation team. All cost estimates have been carried out; a construction company has been selected through a public tender but the contract was not signed </w:t>
      </w:r>
      <w:r w:rsidR="002B0D25">
        <w:rPr>
          <w:rFonts w:ascii="Myriad Pro" w:hAnsi="Myriad Pro"/>
          <w:sz w:val="22"/>
          <w:szCs w:val="22"/>
        </w:rPr>
        <w:t xml:space="preserve">yet </w:t>
      </w:r>
      <w:r w:rsidRPr="00DA38D0">
        <w:rPr>
          <w:rFonts w:ascii="Myriad Pro" w:hAnsi="Myriad Pro"/>
          <w:sz w:val="22"/>
          <w:szCs w:val="22"/>
        </w:rPr>
        <w:t>following the results of a technical expertise indicating the need for further consolidation of the entire resistance frame/structure.</w:t>
      </w:r>
      <w:r w:rsidR="00ED3D5B">
        <w:rPr>
          <w:rFonts w:ascii="Myriad Pro" w:hAnsi="Myriad Pro"/>
          <w:sz w:val="22"/>
          <w:szCs w:val="22"/>
        </w:rPr>
        <w:t xml:space="preserve"> The EU Delegation has been duly in</w:t>
      </w:r>
      <w:r w:rsidR="00C04EBC">
        <w:rPr>
          <w:rFonts w:ascii="Myriad Pro" w:hAnsi="Myriad Pro"/>
          <w:sz w:val="22"/>
          <w:szCs w:val="22"/>
        </w:rPr>
        <w:t>formed that t</w:t>
      </w:r>
      <w:r w:rsidR="00ED3D5B" w:rsidRPr="00ED3D5B">
        <w:rPr>
          <w:rFonts w:ascii="Myriad Pro" w:hAnsi="Myriad Pro"/>
          <w:sz w:val="22"/>
          <w:szCs w:val="22"/>
        </w:rPr>
        <w:t xml:space="preserve">he preliminary technical expertise has spotted problems in the corners of the building, roof and windows – that would require additional works for their consolidation. While it is difficult to estimate more precisely at the moment some 50-60,000 USD would be needed additionally to renovate this object. To be able to know the exact amount, one would need to conduct an in-depth technical expertise of the entire building (we did a preliminary one of the roof) + elaboration of engineering solutions, followed by costs estimates (these are specialized technical engineering procedures that would cost around 5,000 USD in total). Also, </w:t>
      </w:r>
      <w:r w:rsidR="00C04EBC">
        <w:rPr>
          <w:rFonts w:ascii="Myriad Pro" w:hAnsi="Myriad Pro"/>
          <w:sz w:val="22"/>
          <w:szCs w:val="22"/>
        </w:rPr>
        <w:t xml:space="preserve">this might mean only </w:t>
      </w:r>
      <w:r w:rsidR="00ED3D5B" w:rsidRPr="00ED3D5B">
        <w:rPr>
          <w:rFonts w:ascii="Myriad Pro" w:hAnsi="Myriad Pro"/>
          <w:sz w:val="22"/>
          <w:szCs w:val="22"/>
        </w:rPr>
        <w:t>technical works</w:t>
      </w:r>
      <w:r w:rsidR="00C04EBC">
        <w:rPr>
          <w:rFonts w:ascii="Myriad Pro" w:hAnsi="Myriad Pro"/>
          <w:sz w:val="22"/>
          <w:szCs w:val="22"/>
        </w:rPr>
        <w:t xml:space="preserve"> would be feasible</w:t>
      </w:r>
      <w:r w:rsidR="00ED3D5B" w:rsidRPr="00ED3D5B">
        <w:rPr>
          <w:rFonts w:ascii="Myriad Pro" w:hAnsi="Myriad Pro"/>
          <w:sz w:val="22"/>
          <w:szCs w:val="22"/>
        </w:rPr>
        <w:t>, while for other issues like furniture (chairs ) and any other that could be considered stand-alone to engage other partners</w:t>
      </w:r>
      <w:r w:rsidR="00C04EBC">
        <w:rPr>
          <w:rFonts w:ascii="Myriad Pro" w:hAnsi="Myriad Pro"/>
          <w:sz w:val="22"/>
          <w:szCs w:val="22"/>
        </w:rPr>
        <w:t xml:space="preserve">. </w:t>
      </w:r>
    </w:p>
    <w:p w14:paraId="24B1AC34" w14:textId="01BCB80C" w:rsidR="0027512F" w:rsidRPr="00DA38D0" w:rsidRDefault="00ED3D5B" w:rsidP="00C04EBC">
      <w:pPr>
        <w:jc w:val="both"/>
        <w:rPr>
          <w:rFonts w:ascii="Myriad Pro" w:hAnsi="Myriad Pro"/>
          <w:sz w:val="22"/>
          <w:szCs w:val="22"/>
        </w:rPr>
      </w:pPr>
      <w:r w:rsidRPr="00ED3D5B">
        <w:rPr>
          <w:rFonts w:ascii="Myriad Pro" w:hAnsi="Myriad Pro"/>
          <w:sz w:val="22"/>
          <w:szCs w:val="22"/>
        </w:rPr>
        <w:t xml:space="preserve"> </w:t>
      </w:r>
      <w:r w:rsidR="0027512F" w:rsidRPr="00DA38D0">
        <w:rPr>
          <w:rFonts w:ascii="Myriad Pro" w:hAnsi="Myriad Pro"/>
          <w:sz w:val="22"/>
          <w:szCs w:val="22"/>
        </w:rPr>
        <w:t>_____________________________________________________________________________________</w:t>
      </w:r>
    </w:p>
    <w:p w14:paraId="4F28005C" w14:textId="77777777" w:rsidR="0027512F" w:rsidRPr="00DA38D0" w:rsidRDefault="0027512F" w:rsidP="00EB7660">
      <w:pPr>
        <w:pStyle w:val="Titlu3"/>
        <w:rPr>
          <w:rFonts w:ascii="Myriad Pro" w:hAnsi="Myriad Pro" w:cs="Arial"/>
          <w:szCs w:val="22"/>
        </w:rPr>
      </w:pPr>
      <w:bookmarkStart w:id="78" w:name="_Toc440616710"/>
      <w:bookmarkStart w:id="79" w:name="_Toc441596413"/>
      <w:r w:rsidRPr="00DA38D0">
        <w:rPr>
          <w:rFonts w:ascii="Myriad Pro" w:hAnsi="Myriad Pro"/>
          <w:szCs w:val="22"/>
          <w:u w:val="single"/>
        </w:rPr>
        <w:lastRenderedPageBreak/>
        <w:t>Sub-Project 2</w:t>
      </w:r>
      <w:r w:rsidRPr="00DA38D0">
        <w:rPr>
          <w:rFonts w:ascii="Myriad Pro" w:hAnsi="Myriad Pro"/>
          <w:szCs w:val="22"/>
        </w:rPr>
        <w:t xml:space="preserve">:   </w:t>
      </w:r>
      <w:r w:rsidRPr="00DA38D0">
        <w:rPr>
          <w:rFonts w:ascii="Myriad Pro" w:hAnsi="Myriad Pro" w:cs="Arial"/>
          <w:szCs w:val="22"/>
        </w:rPr>
        <w:t>Overall repair of the Child and Youth Creativity Hall</w:t>
      </w:r>
      <w:r w:rsidRPr="00DA38D0">
        <w:rPr>
          <w:rFonts w:ascii="Myriad Pro" w:hAnsi="Myriad Pro"/>
          <w:szCs w:val="22"/>
        </w:rPr>
        <w:t xml:space="preserve"> in the town of </w:t>
      </w:r>
      <w:r w:rsidRPr="00DA38D0">
        <w:rPr>
          <w:rFonts w:ascii="Myriad Pro" w:hAnsi="Myriad Pro" w:cs="Arial"/>
          <w:szCs w:val="22"/>
        </w:rPr>
        <w:t>Dubasari</w:t>
      </w:r>
      <w:bookmarkEnd w:id="78"/>
      <w:bookmarkEnd w:id="79"/>
      <w:r w:rsidRPr="00DA38D0">
        <w:rPr>
          <w:rFonts w:ascii="Myriad Pro" w:hAnsi="Myriad Pro" w:cs="Arial"/>
          <w:szCs w:val="22"/>
        </w:rPr>
        <w:t xml:space="preserve"> </w:t>
      </w:r>
    </w:p>
    <w:p w14:paraId="4CA2AF79" w14:textId="0E8BE432" w:rsidR="0027512F" w:rsidRPr="00DA38D0" w:rsidRDefault="0071161B" w:rsidP="00EB7660">
      <w:pPr>
        <w:rPr>
          <w:rFonts w:ascii="Myriad Pro" w:hAnsi="Myriad Pro"/>
          <w:b/>
          <w:sz w:val="22"/>
          <w:szCs w:val="22"/>
        </w:rPr>
      </w:pPr>
      <w:r w:rsidRPr="00DA38D0">
        <w:rPr>
          <w:rFonts w:ascii="Myriad Pro" w:hAnsi="Myriad Pro"/>
          <w:noProof/>
          <w:sz w:val="22"/>
          <w:szCs w:val="22"/>
          <w:lang w:val="ro-RO" w:eastAsia="ro-RO"/>
        </w:rPr>
        <w:drawing>
          <wp:anchor distT="0" distB="0" distL="114300" distR="114300" simplePos="0" relativeHeight="251735040" behindDoc="0" locked="0" layoutInCell="1" allowOverlap="1" wp14:anchorId="5A789C13" wp14:editId="729DC561">
            <wp:simplePos x="0" y="0"/>
            <wp:positionH relativeFrom="margin">
              <wp:align>right</wp:align>
            </wp:positionH>
            <wp:positionV relativeFrom="paragraph">
              <wp:posOffset>15875</wp:posOffset>
            </wp:positionV>
            <wp:extent cx="2165985" cy="1624965"/>
            <wp:effectExtent l="0" t="0" r="5715" b="0"/>
            <wp:wrapThrough wrapText="bothSides">
              <wp:wrapPolygon edited="0">
                <wp:start x="0" y="0"/>
                <wp:lineTo x="0" y="21271"/>
                <wp:lineTo x="21467" y="21271"/>
                <wp:lineTo x="21467" y="0"/>
                <wp:lineTo x="0" y="0"/>
              </wp:wrapPolygon>
            </wp:wrapThrough>
            <wp:docPr id="11" name="Imagine 11" descr="C:\Users\VMunteanu\Downloads\rsz_img_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Munteanu\Downloads\rsz_img_438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5985" cy="162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29DEF" w14:textId="0DC9B75B"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68E19FA8" w14:textId="77777777" w:rsidR="0027512F" w:rsidRPr="00DA38D0" w:rsidRDefault="0027512F" w:rsidP="00EB7660">
      <w:pPr>
        <w:rPr>
          <w:rFonts w:ascii="Myriad Pro" w:hAnsi="Myriad Pro"/>
          <w:b/>
          <w:sz w:val="22"/>
          <w:szCs w:val="22"/>
        </w:rPr>
      </w:pPr>
    </w:p>
    <w:p w14:paraId="32B6D4F6" w14:textId="25840DAF" w:rsidR="0027512F" w:rsidRPr="00DA38D0" w:rsidRDefault="0027512F" w:rsidP="00EB7660">
      <w:pPr>
        <w:rPr>
          <w:rFonts w:ascii="Myriad Pro" w:hAnsi="Myriad Pro" w:cs="Arial"/>
          <w:spacing w:val="6"/>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w:t>
      </w:r>
      <w:r w:rsidRPr="00DA38D0">
        <w:rPr>
          <w:rFonts w:ascii="Myriad Pro" w:hAnsi="Myriad Pro" w:cs="Arial"/>
          <w:spacing w:val="6"/>
          <w:sz w:val="22"/>
          <w:szCs w:val="22"/>
        </w:rPr>
        <w:t>2,242 (842 children and 1,648 parents): 1,390 women and 1,082 men</w:t>
      </w:r>
    </w:p>
    <w:p w14:paraId="2B14AE8C" w14:textId="65CF9FEE" w:rsidR="0027512F" w:rsidRPr="00DA38D0" w:rsidRDefault="0027512F" w:rsidP="00EB7660">
      <w:pPr>
        <w:rPr>
          <w:rFonts w:ascii="Myriad Pro" w:hAnsi="Myriad Pro"/>
          <w:b/>
          <w:sz w:val="22"/>
          <w:szCs w:val="22"/>
        </w:rPr>
      </w:pPr>
    </w:p>
    <w:p w14:paraId="5378E7C8" w14:textId="77777777" w:rsidR="0027512F" w:rsidRPr="00DA38D0" w:rsidRDefault="0027512F" w:rsidP="00EB7660">
      <w:pPr>
        <w:rPr>
          <w:rFonts w:ascii="Myriad Pro" w:hAnsi="Myriad Pro"/>
          <w:sz w:val="22"/>
          <w:szCs w:val="22"/>
        </w:rPr>
      </w:pPr>
      <w:r w:rsidRPr="00DA38D0">
        <w:rPr>
          <w:rFonts w:ascii="Myriad Pro" w:hAnsi="Myriad Pro"/>
          <w:b/>
          <w:sz w:val="22"/>
          <w:szCs w:val="22"/>
        </w:rPr>
        <w:t>Budget estimation:</w:t>
      </w:r>
      <w:r w:rsidRPr="00DA38D0">
        <w:rPr>
          <w:rFonts w:ascii="Myriad Pro" w:hAnsi="Myriad Pro"/>
          <w:sz w:val="22"/>
          <w:szCs w:val="22"/>
        </w:rPr>
        <w:t xml:space="preserve"> </w:t>
      </w:r>
      <w:r w:rsidRPr="00DA38D0">
        <w:rPr>
          <w:rFonts w:ascii="Myriad Pro" w:hAnsi="Myriad Pro" w:cs="Arial"/>
          <w:sz w:val="22"/>
          <w:szCs w:val="22"/>
        </w:rPr>
        <w:t xml:space="preserve">136,614 </w:t>
      </w:r>
      <w:r w:rsidRPr="00DA38D0">
        <w:rPr>
          <w:rFonts w:ascii="Myriad Pro" w:hAnsi="Myriad Pro"/>
          <w:sz w:val="22"/>
          <w:szCs w:val="22"/>
        </w:rPr>
        <w:t>EUR</w:t>
      </w:r>
    </w:p>
    <w:p w14:paraId="6060C2F7" w14:textId="5D33F0EB"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12,900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7B24595D" w14:textId="77777777" w:rsidR="0027512F" w:rsidRPr="00DA38D0" w:rsidRDefault="0027512F" w:rsidP="00EB7660">
      <w:pPr>
        <w:rPr>
          <w:rFonts w:ascii="Myriad Pro" w:hAnsi="Myriad Pro"/>
          <w:b/>
          <w:sz w:val="22"/>
          <w:szCs w:val="22"/>
        </w:rPr>
      </w:pPr>
    </w:p>
    <w:p w14:paraId="3C854A9C"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August 2016</w:t>
      </w:r>
    </w:p>
    <w:p w14:paraId="608C0608" w14:textId="77777777" w:rsidR="0027512F" w:rsidRPr="00DA38D0" w:rsidRDefault="0027512F" w:rsidP="00EB7660">
      <w:pPr>
        <w:rPr>
          <w:rFonts w:ascii="Myriad Pro" w:hAnsi="Myriad Pro"/>
          <w:b/>
          <w:sz w:val="22"/>
          <w:szCs w:val="22"/>
        </w:rPr>
      </w:pPr>
    </w:p>
    <w:p w14:paraId="76D0460E" w14:textId="00CF6DC7"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cs="Arial"/>
          <w:sz w:val="22"/>
          <w:szCs w:val="22"/>
        </w:rPr>
        <w:t xml:space="preserve">complete renovation of the Child and youth creativity hall to </w:t>
      </w:r>
      <w:r w:rsidRPr="00DA38D0">
        <w:rPr>
          <w:rFonts w:ascii="Myriad Pro" w:hAnsi="Myriad Pro" w:cs="Arial"/>
          <w:spacing w:val="6"/>
          <w:sz w:val="22"/>
          <w:szCs w:val="22"/>
        </w:rPr>
        <w:t xml:space="preserve">improve the conditions for activity organization, </w:t>
      </w:r>
      <w:r w:rsidRPr="00DA38D0">
        <w:rPr>
          <w:rFonts w:ascii="Myriad Pro" w:hAnsi="Myriad Pro" w:cs="Arial"/>
          <w:sz w:val="22"/>
          <w:szCs w:val="22"/>
        </w:rPr>
        <w:t>thus enhancing its capacity and increasing the number of beneficiaries.</w:t>
      </w:r>
    </w:p>
    <w:p w14:paraId="2F1C8F88" w14:textId="77777777" w:rsidR="0027512F" w:rsidRPr="00DA38D0" w:rsidRDefault="0027512F" w:rsidP="00EB7660">
      <w:pPr>
        <w:jc w:val="both"/>
        <w:rPr>
          <w:rFonts w:ascii="Myriad Pro" w:hAnsi="Myriad Pro"/>
          <w:b/>
          <w:bCs/>
          <w:sz w:val="22"/>
          <w:szCs w:val="22"/>
        </w:rPr>
      </w:pPr>
    </w:p>
    <w:p w14:paraId="75BB2567"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2796C7D2" w14:textId="77777777" w:rsidR="0027512F" w:rsidRPr="00DA38D0" w:rsidRDefault="0027512F" w:rsidP="00EB7660">
      <w:pPr>
        <w:jc w:val="both"/>
        <w:rPr>
          <w:rFonts w:ascii="Myriad Pro" w:hAnsi="Myriad Pro"/>
          <w:sz w:val="22"/>
          <w:szCs w:val="22"/>
        </w:rPr>
      </w:pPr>
    </w:p>
    <w:p w14:paraId="5E7C903D"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 xml:space="preserve">The implementing partner expert team (Interaction) is in the course of establishing the local implementation team. All technical and expenditures estimates have been carried out; a construction company has been contracted following a public tender to run the works. The selected company (Iati SRL) will start the works on 10 January 2016 because prior to this date the facility is being used for social and cultural events and activities. The rehabilitation of the premises </w:t>
      </w:r>
      <w:r w:rsidR="0051643B">
        <w:rPr>
          <w:rFonts w:ascii="Myriad Pro" w:hAnsi="Myriad Pro"/>
          <w:sz w:val="22"/>
          <w:szCs w:val="22"/>
        </w:rPr>
        <w:t>is</w:t>
      </w:r>
      <w:r w:rsidRPr="00DA38D0">
        <w:rPr>
          <w:rFonts w:ascii="Myriad Pro" w:hAnsi="Myriad Pro"/>
          <w:sz w:val="22"/>
          <w:szCs w:val="22"/>
        </w:rPr>
        <w:t xml:space="preserve"> expected to be completed in August 2016.</w:t>
      </w:r>
    </w:p>
    <w:p w14:paraId="6BB662E7" w14:textId="77777777" w:rsidR="0027512F" w:rsidRPr="00DA38D0" w:rsidRDefault="0027512F" w:rsidP="00EB7660">
      <w:pPr>
        <w:rPr>
          <w:rFonts w:ascii="Myriad Pro" w:hAnsi="Myriad Pro"/>
          <w:sz w:val="22"/>
          <w:szCs w:val="22"/>
        </w:rPr>
      </w:pPr>
      <w:r w:rsidRPr="00DA38D0">
        <w:rPr>
          <w:rFonts w:ascii="Myriad Pro" w:hAnsi="Myriad Pro"/>
          <w:sz w:val="22"/>
          <w:szCs w:val="22"/>
        </w:rPr>
        <w:t>_____________________________________________________________________________________</w:t>
      </w:r>
    </w:p>
    <w:p w14:paraId="4EFD2397" w14:textId="77777777" w:rsidR="0027512F" w:rsidRPr="00DA38D0" w:rsidRDefault="0027512F" w:rsidP="00EB7660">
      <w:pPr>
        <w:rPr>
          <w:rFonts w:ascii="Myriad Pro" w:hAnsi="Myriad Pro"/>
          <w:sz w:val="22"/>
          <w:szCs w:val="22"/>
        </w:rPr>
      </w:pPr>
      <w:r w:rsidRPr="00DA38D0">
        <w:rPr>
          <w:rFonts w:ascii="Myriad Pro" w:hAnsi="Myriad Pro"/>
          <w:sz w:val="22"/>
          <w:szCs w:val="22"/>
        </w:rPr>
        <w:t xml:space="preserve">  </w:t>
      </w:r>
    </w:p>
    <w:p w14:paraId="604B3271" w14:textId="6883D65E" w:rsidR="0027512F" w:rsidRPr="00DA38D0" w:rsidRDefault="0027512F" w:rsidP="00EB7660">
      <w:pPr>
        <w:pStyle w:val="Titlu3"/>
        <w:rPr>
          <w:rFonts w:ascii="Myriad Pro" w:hAnsi="Myriad Pro" w:cs="Arial"/>
          <w:szCs w:val="22"/>
        </w:rPr>
      </w:pPr>
      <w:bookmarkStart w:id="80" w:name="_Toc441596414"/>
      <w:bookmarkStart w:id="81" w:name="_Toc440616711"/>
      <w:r w:rsidRPr="00DA38D0">
        <w:rPr>
          <w:rFonts w:ascii="Myriad Pro" w:hAnsi="Myriad Pro"/>
          <w:szCs w:val="22"/>
          <w:u w:val="single"/>
        </w:rPr>
        <w:t>Sub-Project 3</w:t>
      </w:r>
      <w:r w:rsidRPr="00DA38D0">
        <w:rPr>
          <w:rFonts w:ascii="Myriad Pro" w:hAnsi="Myriad Pro"/>
          <w:szCs w:val="22"/>
        </w:rPr>
        <w:t xml:space="preserve">:   </w:t>
      </w:r>
      <w:r w:rsidRPr="00DA38D0">
        <w:rPr>
          <w:rFonts w:ascii="Myriad Pro" w:hAnsi="Myriad Pro" w:cs="Arial"/>
          <w:szCs w:val="22"/>
        </w:rPr>
        <w:t>Replacement of heating system and doors, construction of lavatories, renovation of the sports and conference halls (General education school/kinder garden no. 2)</w:t>
      </w:r>
      <w:r w:rsidRPr="00DA38D0">
        <w:rPr>
          <w:rFonts w:ascii="Myriad Pro" w:hAnsi="Myriad Pro"/>
          <w:szCs w:val="22"/>
        </w:rPr>
        <w:t xml:space="preserve"> </w:t>
      </w:r>
      <w:r w:rsidR="0071161B">
        <w:rPr>
          <w:rFonts w:ascii="Myriad Pro" w:hAnsi="Myriad Pro" w:cs="Arial"/>
          <w:szCs w:val="22"/>
        </w:rPr>
        <w:t>in Nezavertailovk</w:t>
      </w:r>
      <w:r w:rsidRPr="00DA38D0">
        <w:rPr>
          <w:rFonts w:ascii="Myriad Pro" w:hAnsi="Myriad Pro" w:cs="Arial"/>
          <w:szCs w:val="22"/>
        </w:rPr>
        <w:t>a</w:t>
      </w:r>
      <w:bookmarkEnd w:id="80"/>
      <w:r w:rsidRPr="00DA38D0">
        <w:rPr>
          <w:rFonts w:ascii="Myriad Pro" w:hAnsi="Myriad Pro" w:cs="Arial"/>
          <w:szCs w:val="22"/>
        </w:rPr>
        <w:t xml:space="preserve"> </w:t>
      </w:r>
      <w:bookmarkEnd w:id="81"/>
    </w:p>
    <w:p w14:paraId="3FDB0A0B" w14:textId="15E716BD" w:rsidR="0027512F" w:rsidRPr="00DA38D0" w:rsidRDefault="0071161B" w:rsidP="00EB7660">
      <w:pPr>
        <w:rPr>
          <w:rFonts w:ascii="Myriad Pro" w:hAnsi="Myriad Pro"/>
          <w:b/>
          <w:sz w:val="22"/>
          <w:szCs w:val="22"/>
        </w:rPr>
      </w:pPr>
      <w:r w:rsidRPr="00DA38D0">
        <w:rPr>
          <w:rFonts w:ascii="Myriad Pro" w:hAnsi="Myriad Pro"/>
          <w:noProof/>
          <w:lang w:val="ro-RO" w:eastAsia="ro-RO"/>
        </w:rPr>
        <w:drawing>
          <wp:anchor distT="0" distB="0" distL="114300" distR="114300" simplePos="0" relativeHeight="251753472" behindDoc="1" locked="0" layoutInCell="1" allowOverlap="1" wp14:anchorId="403801E1" wp14:editId="2380A38C">
            <wp:simplePos x="0" y="0"/>
            <wp:positionH relativeFrom="margin">
              <wp:align>right</wp:align>
            </wp:positionH>
            <wp:positionV relativeFrom="paragraph">
              <wp:posOffset>6350</wp:posOffset>
            </wp:positionV>
            <wp:extent cx="2233930" cy="1675130"/>
            <wp:effectExtent l="0" t="0" r="0" b="1270"/>
            <wp:wrapTight wrapText="bothSides">
              <wp:wrapPolygon edited="0">
                <wp:start x="0" y="0"/>
                <wp:lineTo x="0" y="21371"/>
                <wp:lineTo x="21367" y="21371"/>
                <wp:lineTo x="21367" y="0"/>
                <wp:lineTo x="0" y="0"/>
              </wp:wrapPolygon>
            </wp:wrapTight>
            <wp:docPr id="37" name="Imagine 25" descr="C:\Users\VMunteanu\Downloads\rsz_p103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Munteanu\Downloads\rsz_p103069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3930"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D1E8A"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6529661A" w14:textId="1E82AB01" w:rsidR="0027512F" w:rsidRPr="00DA38D0" w:rsidRDefault="0027512F" w:rsidP="00EB7660">
      <w:pPr>
        <w:rPr>
          <w:rFonts w:ascii="Myriad Pro" w:hAnsi="Myriad Pro"/>
          <w:b/>
          <w:sz w:val="22"/>
          <w:szCs w:val="22"/>
        </w:rPr>
      </w:pPr>
    </w:p>
    <w:p w14:paraId="003EE8B6" w14:textId="77777777" w:rsidR="0027512F" w:rsidRPr="00DA38D0" w:rsidRDefault="0027512F" w:rsidP="00EB7660">
      <w:pPr>
        <w:rPr>
          <w:rFonts w:ascii="Myriad Pro" w:hAnsi="Myriad Pro" w:cs="Arial"/>
          <w:spacing w:val="6"/>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w:t>
      </w:r>
      <w:r w:rsidRPr="00DA38D0">
        <w:rPr>
          <w:rFonts w:ascii="Myriad Pro" w:hAnsi="Myriad Pro" w:cs="Arial"/>
          <w:spacing w:val="6"/>
          <w:sz w:val="22"/>
          <w:szCs w:val="22"/>
        </w:rPr>
        <w:t>746 (225 children+71 staff+450 parents): 395 women and 351 men</w:t>
      </w:r>
    </w:p>
    <w:p w14:paraId="08724BDD" w14:textId="629F5097" w:rsidR="0027512F" w:rsidRPr="00DA38D0" w:rsidRDefault="0027512F" w:rsidP="00EB7660">
      <w:pPr>
        <w:rPr>
          <w:rFonts w:ascii="Myriad Pro" w:hAnsi="Myriad Pro"/>
          <w:b/>
          <w:sz w:val="22"/>
          <w:szCs w:val="22"/>
        </w:rPr>
      </w:pPr>
    </w:p>
    <w:p w14:paraId="23D5042D" w14:textId="77777777" w:rsidR="0027512F" w:rsidRPr="00DA38D0" w:rsidRDefault="0027512F" w:rsidP="00EB7660">
      <w:pPr>
        <w:rPr>
          <w:rFonts w:ascii="Myriad Pro" w:hAnsi="Myriad Pro"/>
          <w:sz w:val="22"/>
          <w:szCs w:val="22"/>
        </w:rPr>
      </w:pPr>
      <w:r w:rsidRPr="00DA38D0">
        <w:rPr>
          <w:rFonts w:ascii="Myriad Pro" w:hAnsi="Myriad Pro"/>
          <w:b/>
          <w:sz w:val="22"/>
          <w:szCs w:val="22"/>
        </w:rPr>
        <w:t>Budget estimation:</w:t>
      </w:r>
      <w:r w:rsidRPr="00DA38D0">
        <w:rPr>
          <w:rFonts w:ascii="Myriad Pro" w:hAnsi="Myriad Pro"/>
          <w:sz w:val="22"/>
          <w:szCs w:val="22"/>
        </w:rPr>
        <w:t xml:space="preserve"> </w:t>
      </w:r>
      <w:r w:rsidRPr="00DA38D0">
        <w:rPr>
          <w:rFonts w:ascii="Myriad Pro" w:hAnsi="Myriad Pro" w:cs="Arial"/>
          <w:sz w:val="22"/>
          <w:szCs w:val="22"/>
        </w:rPr>
        <w:t xml:space="preserve">152,262 </w:t>
      </w:r>
      <w:r w:rsidRPr="00DA38D0">
        <w:rPr>
          <w:rFonts w:ascii="Myriad Pro" w:hAnsi="Myriad Pro"/>
          <w:sz w:val="22"/>
          <w:szCs w:val="22"/>
        </w:rPr>
        <w:t>EUR</w:t>
      </w:r>
    </w:p>
    <w:p w14:paraId="3E0DFE9E"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39EDBA8B" w14:textId="7D9ABB66" w:rsidR="0027512F" w:rsidRPr="00DA38D0" w:rsidRDefault="0027512F" w:rsidP="00EB7660">
      <w:pPr>
        <w:rPr>
          <w:rFonts w:ascii="Myriad Pro" w:hAnsi="Myriad Pro"/>
          <w:b/>
          <w:sz w:val="22"/>
          <w:szCs w:val="22"/>
        </w:rPr>
      </w:pPr>
    </w:p>
    <w:p w14:paraId="701A3F0F"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May 2016</w:t>
      </w:r>
    </w:p>
    <w:p w14:paraId="39F2171D" w14:textId="77777777" w:rsidR="0027512F" w:rsidRPr="00DA38D0" w:rsidRDefault="0027512F" w:rsidP="00EB7660">
      <w:pPr>
        <w:rPr>
          <w:rFonts w:ascii="Myriad Pro" w:hAnsi="Myriad Pro"/>
          <w:b/>
          <w:sz w:val="22"/>
          <w:szCs w:val="22"/>
        </w:rPr>
      </w:pPr>
    </w:p>
    <w:p w14:paraId="176D8655" w14:textId="4316F690"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cs="Arial"/>
          <w:sz w:val="22"/>
          <w:szCs w:val="22"/>
        </w:rPr>
        <w:t>increase the heat retention rate during cold seasons by replacing the doors and repairing the heating system. Also, minimize the probability of injuries due to inappropriate conditions in the sports and conference halls. Increase the sanitary standards of the building by including indoor lavatories.</w:t>
      </w:r>
    </w:p>
    <w:p w14:paraId="5FC739B4" w14:textId="77777777" w:rsidR="0027512F" w:rsidRPr="00DA38D0" w:rsidRDefault="0027512F" w:rsidP="00EB7660">
      <w:pPr>
        <w:jc w:val="both"/>
        <w:rPr>
          <w:rFonts w:ascii="Myriad Pro" w:hAnsi="Myriad Pro"/>
          <w:b/>
          <w:bCs/>
          <w:sz w:val="22"/>
          <w:szCs w:val="22"/>
        </w:rPr>
      </w:pPr>
    </w:p>
    <w:p w14:paraId="78FD8B86"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31DE8B6B" w14:textId="77777777" w:rsidR="0027512F" w:rsidRPr="00DA38D0" w:rsidRDefault="0027512F" w:rsidP="00EB7660">
      <w:pPr>
        <w:jc w:val="both"/>
        <w:rPr>
          <w:rFonts w:ascii="Myriad Pro" w:hAnsi="Myriad Pro"/>
          <w:sz w:val="22"/>
          <w:szCs w:val="22"/>
        </w:rPr>
      </w:pPr>
    </w:p>
    <w:p w14:paraId="4197458A" w14:textId="2B7CFA89" w:rsidR="0027512F" w:rsidRPr="00DA38D0" w:rsidRDefault="0027512F" w:rsidP="00EB7660">
      <w:pPr>
        <w:jc w:val="both"/>
        <w:rPr>
          <w:rFonts w:ascii="Myriad Pro" w:hAnsi="Myriad Pro"/>
          <w:sz w:val="22"/>
          <w:szCs w:val="22"/>
        </w:rPr>
      </w:pPr>
      <w:r w:rsidRPr="00DA38D0">
        <w:rPr>
          <w:rFonts w:ascii="Myriad Pro" w:hAnsi="Myriad Pro"/>
          <w:sz w:val="22"/>
          <w:szCs w:val="22"/>
        </w:rPr>
        <w:t xml:space="preserve">The implementing partner expert team (Interaction) undertook work visits to the village and elaborated community needs assessment reports, capacity gaps assessments and community development and confidence building action plans. All technical and expenditures estimates have been carried out; a construction company has been contracted following a public tender to run the works. The selected company, Provalenta SRL, completed all works related to the heating system, also plumbing works at the lavatory have been initiated. The rehabilitation of the auxiliary building have started with the replacement of the roof and floor. The rehabilitation of the premises </w:t>
      </w:r>
      <w:r w:rsidR="00E30BD9">
        <w:rPr>
          <w:rFonts w:ascii="Myriad Pro" w:hAnsi="Myriad Pro"/>
          <w:sz w:val="22"/>
          <w:szCs w:val="22"/>
        </w:rPr>
        <w:t xml:space="preserve">is </w:t>
      </w:r>
      <w:r w:rsidRPr="00DA38D0">
        <w:rPr>
          <w:rFonts w:ascii="Myriad Pro" w:hAnsi="Myriad Pro"/>
          <w:sz w:val="22"/>
          <w:szCs w:val="22"/>
        </w:rPr>
        <w:t>expected to be completed in May 2016.</w:t>
      </w:r>
    </w:p>
    <w:p w14:paraId="6353856A"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_____________________________________________________________________________________</w:t>
      </w:r>
    </w:p>
    <w:p w14:paraId="16321BE3" w14:textId="77777777" w:rsidR="0027512F" w:rsidRPr="00DA38D0" w:rsidRDefault="0027512F" w:rsidP="00EB7660">
      <w:pPr>
        <w:rPr>
          <w:rFonts w:ascii="Myriad Pro" w:hAnsi="Myriad Pro"/>
          <w:b/>
          <w:sz w:val="22"/>
          <w:szCs w:val="22"/>
          <w:u w:val="single"/>
        </w:rPr>
      </w:pPr>
    </w:p>
    <w:p w14:paraId="1B6487EB" w14:textId="05996351" w:rsidR="0027512F" w:rsidRPr="00DA38D0" w:rsidRDefault="0027512F" w:rsidP="00EB7660">
      <w:pPr>
        <w:pStyle w:val="Titlu3"/>
        <w:rPr>
          <w:rFonts w:ascii="Myriad Pro" w:hAnsi="Myriad Pro" w:cs="Arial"/>
          <w:szCs w:val="22"/>
        </w:rPr>
      </w:pPr>
      <w:bookmarkStart w:id="82" w:name="_Toc441596415"/>
      <w:bookmarkStart w:id="83" w:name="_Toc440616712"/>
      <w:r w:rsidRPr="00DA38D0">
        <w:rPr>
          <w:rFonts w:ascii="Myriad Pro" w:hAnsi="Myriad Pro"/>
          <w:szCs w:val="22"/>
          <w:u w:val="single"/>
        </w:rPr>
        <w:t>Sub-Project 4</w:t>
      </w:r>
      <w:r w:rsidRPr="00DA38D0">
        <w:rPr>
          <w:rFonts w:ascii="Myriad Pro" w:hAnsi="Myriad Pro"/>
          <w:szCs w:val="22"/>
        </w:rPr>
        <w:t>:   Renovation of School no. 2 in Chitcani</w:t>
      </w:r>
      <w:bookmarkEnd w:id="82"/>
      <w:r w:rsidRPr="00DA38D0">
        <w:rPr>
          <w:rFonts w:ascii="Myriad Pro" w:hAnsi="Myriad Pro"/>
          <w:szCs w:val="22"/>
        </w:rPr>
        <w:t xml:space="preserve"> </w:t>
      </w:r>
      <w:bookmarkEnd w:id="83"/>
    </w:p>
    <w:p w14:paraId="7ABEFB8A" w14:textId="5FA6154F" w:rsidR="0027512F" w:rsidRPr="00DA38D0" w:rsidRDefault="0071161B" w:rsidP="00EB7660">
      <w:pPr>
        <w:rPr>
          <w:rFonts w:ascii="Myriad Pro" w:hAnsi="Myriad Pro"/>
          <w:b/>
          <w:sz w:val="22"/>
          <w:szCs w:val="22"/>
        </w:rPr>
      </w:pPr>
      <w:r w:rsidRPr="0071161B">
        <w:rPr>
          <w:rFonts w:ascii="Myriad Pro" w:hAnsi="Myriad Pro"/>
          <w:noProof/>
          <w:sz w:val="22"/>
          <w:szCs w:val="22"/>
          <w:lang w:val="ro-RO" w:eastAsia="ro-RO"/>
        </w:rPr>
        <w:drawing>
          <wp:anchor distT="0" distB="0" distL="114300" distR="114300" simplePos="0" relativeHeight="251777024" behindDoc="1" locked="0" layoutInCell="1" allowOverlap="1" wp14:anchorId="3651B147" wp14:editId="190EF825">
            <wp:simplePos x="0" y="0"/>
            <wp:positionH relativeFrom="margin">
              <wp:align>right</wp:align>
            </wp:positionH>
            <wp:positionV relativeFrom="paragraph">
              <wp:posOffset>88501</wp:posOffset>
            </wp:positionV>
            <wp:extent cx="2280285" cy="1520190"/>
            <wp:effectExtent l="0" t="0" r="5715" b="3810"/>
            <wp:wrapTight wrapText="bothSides">
              <wp:wrapPolygon edited="0">
                <wp:start x="0" y="0"/>
                <wp:lineTo x="0" y="21383"/>
                <wp:lineTo x="21474" y="21383"/>
                <wp:lineTo x="21474" y="0"/>
                <wp:lineTo x="0" y="0"/>
              </wp:wrapPolygon>
            </wp:wrapTight>
            <wp:docPr id="5" name="Picture 5" descr="C:\Users\vdragutan\AppData\Local\Microsoft\Windows\INetCache\Content.Outlook\ZOJR1OFP\Chitc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dragutan\AppData\Local\Microsoft\Windows\INetCache\Content.Outlook\ZOJR1OFP\Chitcani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028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4CDAE" w14:textId="0D7CA1A1"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18133919" w14:textId="3D56A652" w:rsidR="0027512F" w:rsidRPr="00DA38D0" w:rsidRDefault="0027512F" w:rsidP="00EB7660">
      <w:pPr>
        <w:rPr>
          <w:rFonts w:ascii="Myriad Pro" w:hAnsi="Myriad Pro"/>
          <w:b/>
          <w:sz w:val="22"/>
          <w:szCs w:val="22"/>
        </w:rPr>
      </w:pPr>
    </w:p>
    <w:p w14:paraId="34821FFE" w14:textId="0B8AFA2D" w:rsidR="0027512F" w:rsidRPr="00DA38D0" w:rsidRDefault="0027512F" w:rsidP="00EB7660">
      <w:pPr>
        <w:rPr>
          <w:rFonts w:ascii="Myriad Pro" w:hAnsi="Myriad Pro" w:cs="Arial"/>
          <w:spacing w:val="6"/>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w:t>
      </w:r>
      <w:r w:rsidRPr="00DA38D0">
        <w:rPr>
          <w:rFonts w:ascii="Myriad Pro" w:hAnsi="Myriad Pro" w:cs="Arial"/>
          <w:spacing w:val="6"/>
          <w:sz w:val="22"/>
          <w:szCs w:val="22"/>
        </w:rPr>
        <w:t>1,023 (420 pupils+550 parents+53 staff): 544 women and 479 men</w:t>
      </w:r>
    </w:p>
    <w:p w14:paraId="7F1217AE" w14:textId="13C499E2" w:rsidR="0027512F" w:rsidRPr="00DA38D0" w:rsidRDefault="0027512F" w:rsidP="00EB7660">
      <w:pPr>
        <w:rPr>
          <w:rFonts w:ascii="Myriad Pro" w:hAnsi="Myriad Pro"/>
          <w:b/>
          <w:sz w:val="22"/>
          <w:szCs w:val="22"/>
        </w:rPr>
      </w:pPr>
    </w:p>
    <w:p w14:paraId="74236831" w14:textId="77777777" w:rsidR="0027512F" w:rsidRPr="00DA38D0" w:rsidRDefault="0027512F" w:rsidP="00EB7660">
      <w:pPr>
        <w:rPr>
          <w:rFonts w:ascii="Myriad Pro" w:hAnsi="Myriad Pro"/>
          <w:sz w:val="22"/>
          <w:szCs w:val="22"/>
        </w:rPr>
      </w:pPr>
      <w:r w:rsidRPr="00DA38D0">
        <w:rPr>
          <w:rFonts w:ascii="Myriad Pro" w:hAnsi="Myriad Pro"/>
          <w:b/>
          <w:sz w:val="22"/>
          <w:szCs w:val="22"/>
        </w:rPr>
        <w:t>Budget estimation:</w:t>
      </w:r>
      <w:r w:rsidRPr="00DA38D0">
        <w:rPr>
          <w:rFonts w:ascii="Myriad Pro" w:hAnsi="Myriad Pro"/>
          <w:sz w:val="22"/>
          <w:szCs w:val="22"/>
        </w:rPr>
        <w:t xml:space="preserve"> </w:t>
      </w:r>
      <w:r w:rsidRPr="00DA38D0">
        <w:rPr>
          <w:rFonts w:ascii="Myriad Pro" w:hAnsi="Myriad Pro" w:cs="Arial"/>
          <w:sz w:val="22"/>
          <w:szCs w:val="22"/>
        </w:rPr>
        <w:t xml:space="preserve">144,618 </w:t>
      </w:r>
      <w:r w:rsidRPr="00DA38D0">
        <w:rPr>
          <w:rFonts w:ascii="Myriad Pro" w:hAnsi="Myriad Pro"/>
          <w:sz w:val="22"/>
          <w:szCs w:val="22"/>
        </w:rPr>
        <w:t>EUR</w:t>
      </w:r>
    </w:p>
    <w:p w14:paraId="0D6114EB"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606C2B40" w14:textId="7F842527" w:rsidR="0027512F" w:rsidRPr="00DA38D0" w:rsidRDefault="0027512F" w:rsidP="00EB7660">
      <w:pPr>
        <w:rPr>
          <w:rFonts w:ascii="Myriad Pro" w:hAnsi="Myriad Pro"/>
          <w:b/>
          <w:sz w:val="22"/>
          <w:szCs w:val="22"/>
        </w:rPr>
      </w:pPr>
    </w:p>
    <w:p w14:paraId="30C412B6" w14:textId="036BB01E"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May 2016</w:t>
      </w:r>
      <w:r w:rsidR="0071161B" w:rsidRPr="0071161B">
        <w:rPr>
          <w:snapToGrid w:val="0"/>
          <w:color w:val="000000"/>
          <w:w w:val="0"/>
          <w:sz w:val="0"/>
          <w:szCs w:val="0"/>
          <w:u w:color="000000"/>
          <w:bdr w:val="none" w:sz="0" w:space="0" w:color="000000"/>
          <w:shd w:val="clear" w:color="000000" w:fill="000000"/>
          <w:lang w:val="x-none" w:eastAsia="x-none" w:bidi="x-none"/>
        </w:rPr>
        <w:t xml:space="preserve"> </w:t>
      </w:r>
    </w:p>
    <w:p w14:paraId="6D0EAF80" w14:textId="77777777" w:rsidR="0027512F" w:rsidRPr="00DA38D0" w:rsidRDefault="0027512F" w:rsidP="00EB7660">
      <w:pPr>
        <w:rPr>
          <w:rFonts w:ascii="Myriad Pro" w:hAnsi="Myriad Pro"/>
          <w:b/>
          <w:sz w:val="22"/>
          <w:szCs w:val="22"/>
        </w:rPr>
      </w:pPr>
    </w:p>
    <w:p w14:paraId="676FA41B" w14:textId="77777777"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cs="Arial"/>
          <w:sz w:val="22"/>
          <w:szCs w:val="22"/>
        </w:rPr>
        <w:t>increase the heat retention rate during cold seasons by replacing the doors and repairing the heating system. Also, minimize the probability of injuries due to inappropriate conditions in the sports and conference halls. Increase the sanitary standards of the building by including indoor lavatories.</w:t>
      </w:r>
    </w:p>
    <w:p w14:paraId="40F77B25"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713C2463" w14:textId="77777777" w:rsidR="0027512F" w:rsidRPr="00DA38D0" w:rsidRDefault="0027512F" w:rsidP="00EB7660">
      <w:pPr>
        <w:jc w:val="both"/>
        <w:rPr>
          <w:rFonts w:ascii="Myriad Pro" w:hAnsi="Myriad Pro"/>
          <w:sz w:val="22"/>
          <w:szCs w:val="22"/>
        </w:rPr>
      </w:pPr>
    </w:p>
    <w:p w14:paraId="2B4CE406" w14:textId="0FDEA7B6" w:rsidR="0027512F" w:rsidRPr="00DA38D0" w:rsidRDefault="0027512F" w:rsidP="00EB7660">
      <w:pPr>
        <w:jc w:val="both"/>
        <w:rPr>
          <w:rFonts w:ascii="Myriad Pro" w:hAnsi="Myriad Pro"/>
          <w:sz w:val="22"/>
          <w:szCs w:val="22"/>
        </w:rPr>
      </w:pPr>
      <w:r w:rsidRPr="00DA38D0">
        <w:rPr>
          <w:rFonts w:ascii="Myriad Pro" w:hAnsi="Myriad Pro"/>
          <w:sz w:val="22"/>
          <w:szCs w:val="22"/>
        </w:rPr>
        <w:t xml:space="preserve">The implementing partner expert team (Interaction) undertook work visits to the village and elaborated community needs assessment reports, capacity gaps assessments and community development and confidence building action plans. All technical and </w:t>
      </w:r>
      <w:r w:rsidRPr="00DA38D0">
        <w:rPr>
          <w:rFonts w:ascii="Myriad Pro" w:hAnsi="Myriad Pro"/>
          <w:sz w:val="22"/>
          <w:szCs w:val="22"/>
        </w:rPr>
        <w:lastRenderedPageBreak/>
        <w:t xml:space="preserve">expenditures estimates have been carried out; a construction company has been contracted following a public tender to run the works. The selected company Stagor started reconstruction works and partially replaced the roof of the central building and fully replaced the roof for the auxiliary building. </w:t>
      </w:r>
      <w:r w:rsidRPr="00DA38D0">
        <w:rPr>
          <w:rFonts w:ascii="Myriad Pro" w:hAnsi="Myriad Pro" w:cs="Arial"/>
          <w:sz w:val="22"/>
          <w:szCs w:val="22"/>
          <w:lang w:eastAsia="ru-RU"/>
        </w:rPr>
        <w:t xml:space="preserve">Currently refurbishment works are carried out in the cafeteria. </w:t>
      </w:r>
      <w:r w:rsidRPr="00DA38D0">
        <w:rPr>
          <w:rFonts w:ascii="Myriad Pro" w:hAnsi="Myriad Pro"/>
          <w:sz w:val="22"/>
          <w:szCs w:val="22"/>
        </w:rPr>
        <w:t>The rehabilitation of the premises is expected to be completed in May 2016.</w:t>
      </w:r>
    </w:p>
    <w:p w14:paraId="3FD48FF9" w14:textId="77777777" w:rsidR="0027512F" w:rsidRPr="00DA38D0" w:rsidRDefault="0027512F" w:rsidP="00EB7660">
      <w:pPr>
        <w:rPr>
          <w:rFonts w:ascii="Myriad Pro" w:hAnsi="Myriad Pro"/>
          <w:b/>
          <w:sz w:val="22"/>
          <w:szCs w:val="22"/>
        </w:rPr>
      </w:pPr>
      <w:r w:rsidRPr="00DA38D0">
        <w:rPr>
          <w:rFonts w:ascii="Myriad Pro" w:hAnsi="Myriad Pro"/>
          <w:b/>
          <w:sz w:val="22"/>
          <w:szCs w:val="22"/>
        </w:rPr>
        <w:t>_____________________________________________________________________________________</w:t>
      </w:r>
    </w:p>
    <w:p w14:paraId="58A41C78" w14:textId="77777777" w:rsidR="0027512F" w:rsidRPr="00DA38D0" w:rsidRDefault="0027512F" w:rsidP="00EB7660">
      <w:pPr>
        <w:rPr>
          <w:rFonts w:ascii="Myriad Pro" w:hAnsi="Myriad Pro"/>
          <w:b/>
          <w:sz w:val="22"/>
          <w:szCs w:val="22"/>
        </w:rPr>
      </w:pPr>
    </w:p>
    <w:p w14:paraId="2AE51FB5" w14:textId="76619509" w:rsidR="0027512F" w:rsidRPr="00DA38D0" w:rsidRDefault="0027512F" w:rsidP="00EB7660">
      <w:pPr>
        <w:pStyle w:val="Titlu3"/>
        <w:rPr>
          <w:rFonts w:ascii="Myriad Pro" w:hAnsi="Myriad Pro" w:cs="Arial"/>
          <w:szCs w:val="22"/>
        </w:rPr>
      </w:pPr>
      <w:bookmarkStart w:id="84" w:name="_Toc441596416"/>
      <w:bookmarkStart w:id="85" w:name="_Toc440616713"/>
      <w:r w:rsidRPr="00DA38D0">
        <w:rPr>
          <w:rFonts w:ascii="Myriad Pro" w:hAnsi="Myriad Pro"/>
          <w:szCs w:val="22"/>
          <w:u w:val="single"/>
        </w:rPr>
        <w:t>Sub-Project 5</w:t>
      </w:r>
      <w:r w:rsidRPr="00DA38D0">
        <w:rPr>
          <w:rFonts w:ascii="Myriad Pro" w:hAnsi="Myriad Pro"/>
          <w:szCs w:val="22"/>
        </w:rPr>
        <w:t xml:space="preserve">:   </w:t>
      </w:r>
      <w:r w:rsidRPr="00DA38D0">
        <w:rPr>
          <w:rFonts w:ascii="Myriad Pro" w:hAnsi="Myriad Pro" w:cs="Arial"/>
          <w:szCs w:val="22"/>
        </w:rPr>
        <w:t xml:space="preserve">Replacement of windows, repair of roof and cafeteria/festivity hall for </w:t>
      </w:r>
      <w:r w:rsidR="00D0502D">
        <w:rPr>
          <w:rFonts w:ascii="Myriad Pro" w:hAnsi="Myriad Pro" w:cs="Arial"/>
          <w:szCs w:val="22"/>
        </w:rPr>
        <w:t>the</w:t>
      </w:r>
      <w:r w:rsidRPr="00DA38D0">
        <w:rPr>
          <w:rFonts w:ascii="Myriad Pro" w:hAnsi="Myriad Pro" w:cs="Arial"/>
          <w:szCs w:val="22"/>
        </w:rPr>
        <w:t xml:space="preserve"> school </w:t>
      </w:r>
      <w:r w:rsidR="0071161B">
        <w:rPr>
          <w:rFonts w:ascii="Myriad Pro" w:hAnsi="Myriad Pro" w:cs="Arial"/>
          <w:szCs w:val="22"/>
        </w:rPr>
        <w:t>i</w:t>
      </w:r>
      <w:r w:rsidRPr="00DA38D0">
        <w:rPr>
          <w:rFonts w:ascii="Myriad Pro" w:hAnsi="Myriad Pro"/>
          <w:szCs w:val="22"/>
        </w:rPr>
        <w:t>n Glinoe</w:t>
      </w:r>
      <w:bookmarkEnd w:id="84"/>
      <w:r w:rsidRPr="00DA38D0">
        <w:rPr>
          <w:rFonts w:ascii="Myriad Pro" w:hAnsi="Myriad Pro"/>
          <w:szCs w:val="22"/>
        </w:rPr>
        <w:t xml:space="preserve"> </w:t>
      </w:r>
      <w:bookmarkEnd w:id="85"/>
    </w:p>
    <w:p w14:paraId="32FE1CC0" w14:textId="5037120E" w:rsidR="0027512F" w:rsidRPr="00DA38D0" w:rsidRDefault="0027512F" w:rsidP="00EB7660">
      <w:pPr>
        <w:rPr>
          <w:rFonts w:ascii="Myriad Pro" w:hAnsi="Myriad Pro"/>
          <w:b/>
          <w:sz w:val="22"/>
          <w:szCs w:val="22"/>
        </w:rPr>
      </w:pPr>
    </w:p>
    <w:p w14:paraId="59A1BBDA" w14:textId="6EF986C8" w:rsidR="0027512F" w:rsidRPr="00DA38D0" w:rsidRDefault="0071161B" w:rsidP="00EB7660">
      <w:pPr>
        <w:rPr>
          <w:rFonts w:ascii="Myriad Pro" w:hAnsi="Myriad Pro"/>
          <w:sz w:val="22"/>
          <w:szCs w:val="22"/>
        </w:rPr>
      </w:pPr>
      <w:r w:rsidRPr="0071161B">
        <w:rPr>
          <w:rFonts w:ascii="Myriad Pro" w:hAnsi="Myriad Pro"/>
          <w:noProof/>
          <w:sz w:val="22"/>
          <w:szCs w:val="22"/>
          <w:lang w:val="ro-RO" w:eastAsia="ro-RO"/>
        </w:rPr>
        <w:drawing>
          <wp:anchor distT="0" distB="0" distL="114300" distR="114300" simplePos="0" relativeHeight="251778048" behindDoc="1" locked="0" layoutInCell="1" allowOverlap="1" wp14:anchorId="19D81BB1" wp14:editId="6E526573">
            <wp:simplePos x="0" y="0"/>
            <wp:positionH relativeFrom="margin">
              <wp:posOffset>4042720</wp:posOffset>
            </wp:positionH>
            <wp:positionV relativeFrom="paragraph">
              <wp:posOffset>8417</wp:posOffset>
            </wp:positionV>
            <wp:extent cx="2280285" cy="1519555"/>
            <wp:effectExtent l="0" t="0" r="5715" b="4445"/>
            <wp:wrapTight wrapText="bothSides">
              <wp:wrapPolygon edited="0">
                <wp:start x="0" y="0"/>
                <wp:lineTo x="0" y="21392"/>
                <wp:lineTo x="21474" y="21392"/>
                <wp:lineTo x="21474" y="0"/>
                <wp:lineTo x="0" y="0"/>
              </wp:wrapPolygon>
            </wp:wrapTight>
            <wp:docPr id="12" name="Picture 12" descr="C:\Users\vdragutan\AppData\Local\Microsoft\Windows\INetCache\Content.Outlook\ZOJR1OFP\Glinoa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dragutan\AppData\Local\Microsoft\Windows\INetCache\Content.Outlook\ZOJR1OFP\Glinoaya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028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12F" w:rsidRPr="00DA38D0">
        <w:rPr>
          <w:rFonts w:ascii="Myriad Pro" w:hAnsi="Myriad Pro"/>
          <w:b/>
          <w:sz w:val="22"/>
          <w:szCs w:val="22"/>
        </w:rPr>
        <w:t xml:space="preserve">Implemented by: </w:t>
      </w:r>
      <w:r w:rsidR="001D3944">
        <w:rPr>
          <w:rFonts w:ascii="Myriad Pro" w:hAnsi="Myriad Pro"/>
          <w:sz w:val="22"/>
          <w:szCs w:val="22"/>
        </w:rPr>
        <w:t>SCBM Programme</w:t>
      </w:r>
    </w:p>
    <w:p w14:paraId="2CB08CB0" w14:textId="3369B2E0" w:rsidR="0027512F" w:rsidRPr="00DA38D0" w:rsidRDefault="0027512F" w:rsidP="00EB7660">
      <w:pPr>
        <w:rPr>
          <w:rFonts w:ascii="Myriad Pro" w:hAnsi="Myriad Pro"/>
          <w:b/>
          <w:sz w:val="22"/>
          <w:szCs w:val="22"/>
        </w:rPr>
      </w:pPr>
    </w:p>
    <w:p w14:paraId="0C120466" w14:textId="2ED6514B" w:rsidR="0027512F" w:rsidRPr="00DA38D0" w:rsidRDefault="0027512F" w:rsidP="00EB7660">
      <w:pPr>
        <w:rPr>
          <w:rFonts w:ascii="Myriad Pro" w:hAnsi="Myriad Pro" w:cs="Arial"/>
          <w:spacing w:val="6"/>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w:t>
      </w:r>
      <w:r w:rsidRPr="00DA38D0">
        <w:rPr>
          <w:rFonts w:ascii="Myriad Pro" w:hAnsi="Myriad Pro" w:cs="Arial"/>
          <w:spacing w:val="6"/>
          <w:sz w:val="22"/>
          <w:szCs w:val="22"/>
        </w:rPr>
        <w:t>750 (250 pupils+500 parents): 380 women and 370 men</w:t>
      </w:r>
    </w:p>
    <w:p w14:paraId="2A3F62F8" w14:textId="4EEE7759" w:rsidR="0027512F" w:rsidRPr="00DA38D0" w:rsidRDefault="0027512F" w:rsidP="00EB7660">
      <w:pPr>
        <w:rPr>
          <w:rFonts w:ascii="Myriad Pro" w:hAnsi="Myriad Pro"/>
          <w:b/>
          <w:sz w:val="22"/>
          <w:szCs w:val="22"/>
        </w:rPr>
      </w:pPr>
    </w:p>
    <w:p w14:paraId="5CC49A7C" w14:textId="765DEA08" w:rsidR="0027512F" w:rsidRPr="00DA38D0" w:rsidRDefault="0027512F" w:rsidP="00EB7660">
      <w:pPr>
        <w:rPr>
          <w:rFonts w:ascii="Myriad Pro" w:hAnsi="Myriad Pro"/>
          <w:sz w:val="22"/>
          <w:szCs w:val="22"/>
        </w:rPr>
      </w:pPr>
      <w:r w:rsidRPr="00DA38D0">
        <w:rPr>
          <w:rFonts w:ascii="Myriad Pro" w:hAnsi="Myriad Pro"/>
          <w:b/>
          <w:sz w:val="22"/>
          <w:szCs w:val="22"/>
        </w:rPr>
        <w:t>Budget estimation:</w:t>
      </w:r>
      <w:r w:rsidRPr="00DA38D0">
        <w:rPr>
          <w:rFonts w:ascii="Myriad Pro" w:hAnsi="Myriad Pro"/>
          <w:sz w:val="22"/>
          <w:szCs w:val="22"/>
        </w:rPr>
        <w:t xml:space="preserve"> </w:t>
      </w:r>
      <w:r w:rsidRPr="00DA38D0">
        <w:rPr>
          <w:rFonts w:ascii="Myriad Pro" w:hAnsi="Myriad Pro" w:cs="Arial"/>
          <w:sz w:val="22"/>
          <w:szCs w:val="22"/>
        </w:rPr>
        <w:t xml:space="preserve">134,855 </w:t>
      </w:r>
      <w:r w:rsidRPr="00DA38D0">
        <w:rPr>
          <w:rFonts w:ascii="Myriad Pro" w:hAnsi="Myriad Pro"/>
          <w:sz w:val="22"/>
          <w:szCs w:val="22"/>
        </w:rPr>
        <w:t>EUR</w:t>
      </w:r>
    </w:p>
    <w:p w14:paraId="7D677171"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0477F98F" w14:textId="26A6DFA8" w:rsidR="0027512F" w:rsidRPr="00DA38D0" w:rsidRDefault="0027512F" w:rsidP="00EB7660">
      <w:pPr>
        <w:rPr>
          <w:rFonts w:ascii="Myriad Pro" w:hAnsi="Myriad Pro"/>
          <w:b/>
          <w:sz w:val="22"/>
          <w:szCs w:val="22"/>
        </w:rPr>
      </w:pPr>
    </w:p>
    <w:p w14:paraId="09ADA005"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June 2016</w:t>
      </w:r>
    </w:p>
    <w:p w14:paraId="64E094B7" w14:textId="77777777" w:rsidR="0027512F" w:rsidRPr="00DA38D0" w:rsidRDefault="0027512F" w:rsidP="00EB7660">
      <w:pPr>
        <w:rPr>
          <w:rFonts w:ascii="Myriad Pro" w:hAnsi="Myriad Pro"/>
          <w:b/>
          <w:sz w:val="22"/>
          <w:szCs w:val="22"/>
        </w:rPr>
      </w:pPr>
    </w:p>
    <w:p w14:paraId="16B61377" w14:textId="26E2E5B7"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cs="Arial"/>
          <w:sz w:val="22"/>
          <w:szCs w:val="22"/>
        </w:rPr>
        <w:t>increase the heat retention rate during cold seasons by replacing the doors and windows with insulated glazing.</w:t>
      </w:r>
    </w:p>
    <w:p w14:paraId="62156DAE" w14:textId="77777777" w:rsidR="0027512F" w:rsidRPr="00DA38D0" w:rsidRDefault="0027512F" w:rsidP="00EB7660">
      <w:pPr>
        <w:jc w:val="both"/>
        <w:rPr>
          <w:rFonts w:ascii="Myriad Pro" w:hAnsi="Myriad Pro"/>
          <w:b/>
          <w:bCs/>
          <w:sz w:val="22"/>
          <w:szCs w:val="22"/>
        </w:rPr>
      </w:pPr>
    </w:p>
    <w:p w14:paraId="6B1DA7EA"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6BBFB7F0" w14:textId="13E6CC98" w:rsidR="0027512F" w:rsidRPr="00DA38D0" w:rsidRDefault="0027512F" w:rsidP="00EB7660">
      <w:pPr>
        <w:jc w:val="both"/>
        <w:rPr>
          <w:rFonts w:ascii="Myriad Pro" w:hAnsi="Myriad Pro"/>
          <w:sz w:val="22"/>
          <w:szCs w:val="22"/>
        </w:rPr>
      </w:pPr>
    </w:p>
    <w:p w14:paraId="35005CD0" w14:textId="221F7F99" w:rsidR="0027512F" w:rsidRPr="00DA38D0" w:rsidRDefault="0027512F" w:rsidP="00EB7660">
      <w:pPr>
        <w:jc w:val="both"/>
        <w:rPr>
          <w:rFonts w:ascii="Myriad Pro" w:hAnsi="Myriad Pro"/>
          <w:sz w:val="22"/>
          <w:szCs w:val="22"/>
        </w:rPr>
      </w:pPr>
      <w:r w:rsidRPr="00DA38D0">
        <w:rPr>
          <w:rFonts w:ascii="Myriad Pro" w:hAnsi="Myriad Pro"/>
          <w:sz w:val="22"/>
          <w:szCs w:val="22"/>
        </w:rPr>
        <w:t xml:space="preserve">The implementing partner expert team (Interaction) undertook work visits to the village and elaborated community needs assessment reports, capacity gaps assessments and community </w:t>
      </w:r>
      <w:r w:rsidR="0071161B" w:rsidRPr="0071161B">
        <w:rPr>
          <w:rFonts w:ascii="Myriad Pro" w:hAnsi="Myriad Pro"/>
          <w:sz w:val="22"/>
          <w:szCs w:val="22"/>
        </w:rPr>
        <w:t xml:space="preserve"> </w:t>
      </w:r>
      <w:r w:rsidRPr="00DA38D0">
        <w:rPr>
          <w:rFonts w:ascii="Myriad Pro" w:hAnsi="Myriad Pro"/>
          <w:sz w:val="22"/>
          <w:szCs w:val="22"/>
        </w:rPr>
        <w:t>development and confidence building action plans. All technical and expenditures estimates have been carried out; a construction company has been contracted following a public tender to run the works. The selected company Stagor replaced the roof of the sports hall and initiated refurbishment works. The rehabilitation of the premises is expected to be completed in June 2016.</w:t>
      </w:r>
    </w:p>
    <w:p w14:paraId="69F55D52" w14:textId="77777777" w:rsidR="0027512F" w:rsidRPr="00DA38D0" w:rsidRDefault="0027512F" w:rsidP="00EB7660">
      <w:pPr>
        <w:jc w:val="both"/>
        <w:rPr>
          <w:rFonts w:ascii="Myriad Pro" w:hAnsi="Myriad Pro"/>
          <w:sz w:val="22"/>
          <w:szCs w:val="22"/>
        </w:rPr>
      </w:pPr>
    </w:p>
    <w:p w14:paraId="0509F0C1"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6965C70C" w14:textId="77777777" w:rsidR="0027512F" w:rsidRPr="00DA38D0" w:rsidRDefault="0027512F" w:rsidP="00EB7660">
      <w:pPr>
        <w:rPr>
          <w:rFonts w:ascii="Myriad Pro" w:hAnsi="Myriad Pro"/>
          <w:b/>
          <w:sz w:val="22"/>
          <w:szCs w:val="22"/>
        </w:rPr>
      </w:pPr>
    </w:p>
    <w:p w14:paraId="0091F446" w14:textId="6950B2B7" w:rsidR="0027512F" w:rsidRPr="00DA38D0" w:rsidRDefault="0027512F" w:rsidP="00EB7660">
      <w:pPr>
        <w:pStyle w:val="Titlu3"/>
        <w:rPr>
          <w:rFonts w:ascii="Myriad Pro" w:hAnsi="Myriad Pro" w:cs="Arial"/>
          <w:szCs w:val="22"/>
        </w:rPr>
      </w:pPr>
      <w:bookmarkStart w:id="86" w:name="_Toc441596417"/>
      <w:bookmarkStart w:id="87" w:name="_Toc440616714"/>
      <w:r w:rsidRPr="00DA38D0">
        <w:rPr>
          <w:rFonts w:ascii="Myriad Pro" w:hAnsi="Myriad Pro"/>
          <w:szCs w:val="22"/>
          <w:u w:val="single"/>
        </w:rPr>
        <w:lastRenderedPageBreak/>
        <w:t>Sub-Project 6</w:t>
      </w:r>
      <w:r w:rsidRPr="00DA38D0">
        <w:rPr>
          <w:rFonts w:ascii="Myriad Pro" w:hAnsi="Myriad Pro"/>
          <w:szCs w:val="22"/>
        </w:rPr>
        <w:t xml:space="preserve">:   </w:t>
      </w:r>
      <w:r w:rsidRPr="00DA38D0">
        <w:rPr>
          <w:rFonts w:ascii="Myriad Pro" w:hAnsi="Myriad Pro" w:cs="Arial"/>
          <w:szCs w:val="22"/>
        </w:rPr>
        <w:t>Renovation of the town polyclinic</w:t>
      </w:r>
      <w:r w:rsidR="00C97679">
        <w:rPr>
          <w:rFonts w:ascii="Myriad Pro" w:hAnsi="Myriad Pro"/>
          <w:szCs w:val="22"/>
        </w:rPr>
        <w:t xml:space="preserve"> in Dnestrovsk</w:t>
      </w:r>
      <w:bookmarkEnd w:id="86"/>
      <w:r w:rsidRPr="00DA38D0">
        <w:rPr>
          <w:rFonts w:ascii="Myriad Pro" w:hAnsi="Myriad Pro"/>
          <w:szCs w:val="22"/>
        </w:rPr>
        <w:t xml:space="preserve"> </w:t>
      </w:r>
      <w:bookmarkEnd w:id="87"/>
    </w:p>
    <w:p w14:paraId="7A54DDE5" w14:textId="22DBD9A8" w:rsidR="0027512F" w:rsidRPr="00DA38D0" w:rsidRDefault="0071161B" w:rsidP="00EB7660">
      <w:pPr>
        <w:rPr>
          <w:rFonts w:ascii="Myriad Pro" w:hAnsi="Myriad Pro"/>
          <w:b/>
          <w:sz w:val="22"/>
          <w:szCs w:val="22"/>
        </w:rPr>
      </w:pPr>
      <w:r w:rsidRPr="00DA38D0">
        <w:rPr>
          <w:rFonts w:ascii="Myriad Pro" w:hAnsi="Myriad Pro"/>
          <w:noProof/>
          <w:lang w:val="ro-RO" w:eastAsia="ro-RO"/>
        </w:rPr>
        <w:drawing>
          <wp:anchor distT="0" distB="0" distL="114300" distR="114300" simplePos="0" relativeHeight="251749376" behindDoc="1" locked="0" layoutInCell="1" allowOverlap="1" wp14:anchorId="41071B3B" wp14:editId="6A0AEDF4">
            <wp:simplePos x="0" y="0"/>
            <wp:positionH relativeFrom="margin">
              <wp:align>right</wp:align>
            </wp:positionH>
            <wp:positionV relativeFrom="paragraph">
              <wp:posOffset>16554</wp:posOffset>
            </wp:positionV>
            <wp:extent cx="2363470" cy="1573530"/>
            <wp:effectExtent l="0" t="0" r="0" b="7620"/>
            <wp:wrapTight wrapText="bothSides">
              <wp:wrapPolygon edited="0">
                <wp:start x="0" y="0"/>
                <wp:lineTo x="0" y="21443"/>
                <wp:lineTo x="21414" y="21443"/>
                <wp:lineTo x="21414" y="0"/>
                <wp:lineTo x="0" y="0"/>
              </wp:wrapPolygon>
            </wp:wrapTight>
            <wp:docPr id="39" name="Imagine 5" descr="C:\Users\VMunteanu\Downloads\rsz_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Munteanu\Downloads\rsz_img_089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3470" cy="1573530"/>
                    </a:xfrm>
                    <a:prstGeom prst="rect">
                      <a:avLst/>
                    </a:prstGeom>
                    <a:noFill/>
                    <a:ln>
                      <a:noFill/>
                    </a:ln>
                  </pic:spPr>
                </pic:pic>
              </a:graphicData>
            </a:graphic>
          </wp:anchor>
        </w:drawing>
      </w:r>
    </w:p>
    <w:p w14:paraId="24D18A70" w14:textId="22A80530"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15B8AD74" w14:textId="77777777" w:rsidR="0027512F" w:rsidRPr="00DA38D0" w:rsidRDefault="0027512F" w:rsidP="00EB7660">
      <w:pPr>
        <w:rPr>
          <w:rFonts w:ascii="Myriad Pro" w:hAnsi="Myriad Pro"/>
          <w:b/>
          <w:sz w:val="22"/>
          <w:szCs w:val="22"/>
        </w:rPr>
      </w:pPr>
    </w:p>
    <w:p w14:paraId="68E2E88C" w14:textId="5BD1917A" w:rsidR="0027512F" w:rsidRPr="00DA38D0" w:rsidRDefault="0027512F" w:rsidP="00EB7660">
      <w:pPr>
        <w:rPr>
          <w:rFonts w:ascii="Myriad Pro" w:hAnsi="Myriad Pro" w:cs="Arial"/>
          <w:spacing w:val="6"/>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15,072 (15,000 yearly capacity of patients+72 staff): 7,868 women and 7,204 men</w:t>
      </w:r>
    </w:p>
    <w:p w14:paraId="64001F8B" w14:textId="77777777" w:rsidR="0027512F" w:rsidRPr="00DA38D0" w:rsidRDefault="0027512F" w:rsidP="00EB7660">
      <w:pPr>
        <w:rPr>
          <w:rFonts w:ascii="Myriad Pro" w:hAnsi="Myriad Pro"/>
          <w:b/>
          <w:sz w:val="22"/>
          <w:szCs w:val="22"/>
        </w:rPr>
      </w:pPr>
    </w:p>
    <w:p w14:paraId="73C70BC8" w14:textId="77777777" w:rsidR="0027512F" w:rsidRPr="00DA38D0" w:rsidRDefault="0027512F" w:rsidP="00EB7660">
      <w:pPr>
        <w:rPr>
          <w:rFonts w:ascii="Myriad Pro" w:hAnsi="Myriad Pro"/>
          <w:sz w:val="22"/>
          <w:szCs w:val="22"/>
        </w:rPr>
      </w:pPr>
      <w:r w:rsidRPr="00DA38D0">
        <w:rPr>
          <w:rFonts w:ascii="Myriad Pro" w:hAnsi="Myriad Pro"/>
          <w:b/>
          <w:sz w:val="22"/>
          <w:szCs w:val="22"/>
        </w:rPr>
        <w:t>Budget estimation:</w:t>
      </w:r>
      <w:r w:rsidRPr="00DA38D0">
        <w:rPr>
          <w:rFonts w:ascii="Myriad Pro" w:hAnsi="Myriad Pro"/>
          <w:sz w:val="22"/>
          <w:szCs w:val="22"/>
        </w:rPr>
        <w:t xml:space="preserve"> 144,884</w:t>
      </w:r>
      <w:r w:rsidRPr="00DA38D0">
        <w:rPr>
          <w:rFonts w:ascii="Myriad Pro" w:hAnsi="Myriad Pro" w:cs="Arial"/>
          <w:sz w:val="22"/>
          <w:szCs w:val="22"/>
        </w:rPr>
        <w:t xml:space="preserve"> </w:t>
      </w:r>
      <w:r w:rsidRPr="00DA38D0">
        <w:rPr>
          <w:rFonts w:ascii="Myriad Pro" w:hAnsi="Myriad Pro"/>
          <w:sz w:val="22"/>
          <w:szCs w:val="22"/>
        </w:rPr>
        <w:t>EUR</w:t>
      </w:r>
    </w:p>
    <w:p w14:paraId="361BF443" w14:textId="662D322D"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69768AE0" w14:textId="77777777" w:rsidR="0027512F" w:rsidRPr="00DA38D0" w:rsidRDefault="0027512F" w:rsidP="00EB7660">
      <w:pPr>
        <w:rPr>
          <w:rFonts w:ascii="Myriad Pro" w:hAnsi="Myriad Pro"/>
          <w:b/>
          <w:sz w:val="22"/>
          <w:szCs w:val="22"/>
        </w:rPr>
      </w:pPr>
    </w:p>
    <w:p w14:paraId="03BA99BB"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May 2016</w:t>
      </w:r>
    </w:p>
    <w:p w14:paraId="28A8530E" w14:textId="70ED4596" w:rsidR="0027512F" w:rsidRPr="00DA38D0" w:rsidRDefault="0027512F" w:rsidP="00EB7660">
      <w:pPr>
        <w:rPr>
          <w:rFonts w:ascii="Myriad Pro" w:hAnsi="Myriad Pro"/>
          <w:b/>
          <w:sz w:val="22"/>
          <w:szCs w:val="22"/>
        </w:rPr>
      </w:pPr>
    </w:p>
    <w:p w14:paraId="5C871BCC"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cs="Arial"/>
          <w:sz w:val="22"/>
          <w:szCs w:val="22"/>
        </w:rPr>
        <w:t>Repair the wiring and sewerage systems, replacement of floors and roofing, thus improving the conditions for patients and staff (total of 72) of the polyclinic.</w:t>
      </w:r>
    </w:p>
    <w:p w14:paraId="46424789" w14:textId="5A186C5D" w:rsidR="0027512F" w:rsidRPr="00DA38D0" w:rsidRDefault="0027512F" w:rsidP="00EB7660">
      <w:pPr>
        <w:jc w:val="both"/>
        <w:rPr>
          <w:rFonts w:ascii="Myriad Pro" w:hAnsi="Myriad Pro"/>
          <w:b/>
          <w:bCs/>
          <w:sz w:val="22"/>
          <w:szCs w:val="22"/>
        </w:rPr>
      </w:pPr>
    </w:p>
    <w:p w14:paraId="77BF3838"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7DDCBA4B" w14:textId="77777777" w:rsidR="0027512F" w:rsidRPr="00DA38D0" w:rsidRDefault="0027512F" w:rsidP="00EB7660">
      <w:pPr>
        <w:jc w:val="both"/>
        <w:rPr>
          <w:rFonts w:ascii="Myriad Pro" w:hAnsi="Myriad Pro"/>
          <w:sz w:val="22"/>
          <w:szCs w:val="22"/>
        </w:rPr>
      </w:pPr>
    </w:p>
    <w:p w14:paraId="17E3DC7D" w14:textId="4B2CA8CD" w:rsidR="0027512F" w:rsidRPr="00DA38D0" w:rsidRDefault="0027512F" w:rsidP="00EB7660">
      <w:pPr>
        <w:jc w:val="both"/>
        <w:rPr>
          <w:rFonts w:ascii="Myriad Pro" w:hAnsi="Myriad Pro"/>
          <w:sz w:val="22"/>
          <w:szCs w:val="22"/>
        </w:rPr>
      </w:pPr>
      <w:r w:rsidRPr="00DA38D0">
        <w:rPr>
          <w:rFonts w:ascii="Myriad Pro" w:hAnsi="Myriad Pro"/>
          <w:sz w:val="22"/>
          <w:szCs w:val="22"/>
        </w:rPr>
        <w:t xml:space="preserve"> The implementing partner expert team (Interaction) undertook work </w:t>
      </w:r>
      <w:r w:rsidR="00C97679">
        <w:rPr>
          <w:rFonts w:ascii="Myriad Pro" w:hAnsi="Myriad Pro"/>
          <w:sz w:val="22"/>
          <w:szCs w:val="22"/>
        </w:rPr>
        <w:t>visits to the town of Dnestrovsk</w:t>
      </w:r>
      <w:r w:rsidRPr="00DA38D0">
        <w:rPr>
          <w:rFonts w:ascii="Myriad Pro" w:hAnsi="Myriad Pro"/>
          <w:sz w:val="22"/>
          <w:szCs w:val="22"/>
        </w:rPr>
        <w:t xml:space="preserve"> and elaborated community needs assessment reports, capacity gaps assessments and community development and confidence building action plans. All technical and expenditures estimates have been carried out; a construction company has been contracted following a public tender to run the works. The selected company, Provalenta replaced the heating system on the second floor and began refurbishment works. Also, works for the replacement of the roof and doors have been started. The rehabilitation of the premises is expected to be completed in May 2016.</w:t>
      </w:r>
    </w:p>
    <w:p w14:paraId="1B8E6A06"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_____________________________________________________________________________________</w:t>
      </w:r>
    </w:p>
    <w:p w14:paraId="41862E03" w14:textId="77777777" w:rsidR="0027512F" w:rsidRPr="00DA38D0" w:rsidRDefault="0027512F" w:rsidP="00EB7660">
      <w:pPr>
        <w:rPr>
          <w:rFonts w:ascii="Myriad Pro" w:hAnsi="Myriad Pro"/>
          <w:b/>
          <w:sz w:val="22"/>
          <w:szCs w:val="22"/>
        </w:rPr>
      </w:pPr>
    </w:p>
    <w:p w14:paraId="53A00E04" w14:textId="5635CEF0" w:rsidR="0027512F" w:rsidRPr="00DA38D0" w:rsidRDefault="0027512F" w:rsidP="00EB7660">
      <w:pPr>
        <w:pStyle w:val="Titlu3"/>
        <w:rPr>
          <w:rFonts w:ascii="Myriad Pro" w:hAnsi="Myriad Pro" w:cs="Arial"/>
          <w:szCs w:val="22"/>
        </w:rPr>
      </w:pPr>
      <w:bookmarkStart w:id="88" w:name="_Toc441596418"/>
      <w:bookmarkStart w:id="89" w:name="_Toc440616715"/>
      <w:r w:rsidRPr="00DA38D0">
        <w:rPr>
          <w:rFonts w:ascii="Myriad Pro" w:hAnsi="Myriad Pro"/>
          <w:szCs w:val="22"/>
          <w:u w:val="single"/>
        </w:rPr>
        <w:t>Sub-Project 7</w:t>
      </w:r>
      <w:r w:rsidRPr="00DA38D0">
        <w:rPr>
          <w:rFonts w:ascii="Myriad Pro" w:hAnsi="Myriad Pro"/>
          <w:szCs w:val="22"/>
        </w:rPr>
        <w:t xml:space="preserve">:   </w:t>
      </w:r>
      <w:r w:rsidRPr="00DA38D0">
        <w:rPr>
          <w:rFonts w:ascii="Myriad Pro" w:hAnsi="Myriad Pro" w:cs="Arial"/>
          <w:szCs w:val="22"/>
        </w:rPr>
        <w:t>Renovation of the centre for victims of human trafficking</w:t>
      </w:r>
      <w:r w:rsidRPr="00DA38D0">
        <w:rPr>
          <w:rFonts w:ascii="Myriad Pro" w:hAnsi="Myriad Pro"/>
          <w:szCs w:val="22"/>
        </w:rPr>
        <w:t xml:space="preserve"> in Tiraspol</w:t>
      </w:r>
      <w:bookmarkEnd w:id="88"/>
      <w:r w:rsidRPr="00DA38D0">
        <w:rPr>
          <w:rFonts w:ascii="Myriad Pro" w:hAnsi="Myriad Pro"/>
          <w:szCs w:val="22"/>
        </w:rPr>
        <w:t xml:space="preserve"> </w:t>
      </w:r>
      <w:bookmarkEnd w:id="89"/>
    </w:p>
    <w:p w14:paraId="3E46A2FE" w14:textId="3E101E30" w:rsidR="0027512F" w:rsidRPr="00DA38D0" w:rsidRDefault="0071161B" w:rsidP="00EB7660">
      <w:pPr>
        <w:rPr>
          <w:rFonts w:ascii="Myriad Pro" w:hAnsi="Myriad Pro"/>
          <w:b/>
          <w:sz w:val="22"/>
          <w:szCs w:val="22"/>
        </w:rPr>
      </w:pPr>
      <w:r w:rsidRPr="00DA38D0">
        <w:rPr>
          <w:rFonts w:ascii="Myriad Pro" w:hAnsi="Myriad Pro"/>
          <w:noProof/>
          <w:lang w:val="ro-RO" w:eastAsia="ro-RO"/>
        </w:rPr>
        <w:drawing>
          <wp:anchor distT="0" distB="0" distL="114300" distR="114300" simplePos="0" relativeHeight="251746304" behindDoc="0" locked="0" layoutInCell="1" allowOverlap="1" wp14:anchorId="1C34F571" wp14:editId="4057892D">
            <wp:simplePos x="0" y="0"/>
            <wp:positionH relativeFrom="margin">
              <wp:posOffset>3926205</wp:posOffset>
            </wp:positionH>
            <wp:positionV relativeFrom="paragraph">
              <wp:posOffset>10160</wp:posOffset>
            </wp:positionV>
            <wp:extent cx="2376170" cy="1582420"/>
            <wp:effectExtent l="0" t="0" r="5080" b="0"/>
            <wp:wrapThrough wrapText="bothSides">
              <wp:wrapPolygon edited="0">
                <wp:start x="0" y="0"/>
                <wp:lineTo x="0" y="21323"/>
                <wp:lineTo x="21473" y="21323"/>
                <wp:lineTo x="21473" y="0"/>
                <wp:lineTo x="0" y="0"/>
              </wp:wrapPolygon>
            </wp:wrapThrough>
            <wp:docPr id="7187" name="Imagine 7187" descr="C:\Users\VMunteanu\Downloads\rsz_img_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unteanu\Downloads\rsz_img_887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6170"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7C78F"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00C97679">
        <w:rPr>
          <w:rFonts w:ascii="Myriad Pro" w:hAnsi="Myriad Pro"/>
          <w:sz w:val="22"/>
          <w:szCs w:val="22"/>
        </w:rPr>
        <w:t>SCBM Programme</w:t>
      </w:r>
    </w:p>
    <w:p w14:paraId="74DF9841" w14:textId="77777777" w:rsidR="0027512F" w:rsidRPr="00DA38D0" w:rsidRDefault="0027512F" w:rsidP="00EB7660">
      <w:pPr>
        <w:rPr>
          <w:rFonts w:ascii="Myriad Pro" w:hAnsi="Myriad Pro"/>
          <w:b/>
          <w:sz w:val="22"/>
          <w:szCs w:val="22"/>
        </w:rPr>
      </w:pPr>
    </w:p>
    <w:p w14:paraId="40E0F79D" w14:textId="00CFC6F4" w:rsidR="0027512F" w:rsidRPr="00DA38D0" w:rsidRDefault="0027512F" w:rsidP="00EB7660">
      <w:pPr>
        <w:rPr>
          <w:rFonts w:ascii="Myriad Pro" w:hAnsi="Myriad Pro" w:cs="Arial"/>
          <w:spacing w:val="6"/>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129 (120 persons assisted per year + 9 staff): 67 women and 62 men</w:t>
      </w:r>
    </w:p>
    <w:p w14:paraId="11882192" w14:textId="77777777" w:rsidR="0027512F" w:rsidRPr="00DA38D0" w:rsidRDefault="0027512F" w:rsidP="00EB7660">
      <w:pPr>
        <w:rPr>
          <w:rFonts w:ascii="Myriad Pro" w:hAnsi="Myriad Pro"/>
          <w:b/>
          <w:sz w:val="22"/>
          <w:szCs w:val="22"/>
        </w:rPr>
      </w:pPr>
    </w:p>
    <w:p w14:paraId="2E7CA838" w14:textId="77777777" w:rsidR="0027512F" w:rsidRPr="00DA38D0" w:rsidRDefault="0027512F" w:rsidP="00EB7660">
      <w:pPr>
        <w:rPr>
          <w:rFonts w:ascii="Myriad Pro" w:hAnsi="Myriad Pro"/>
          <w:sz w:val="22"/>
          <w:szCs w:val="22"/>
        </w:rPr>
      </w:pPr>
      <w:r w:rsidRPr="00DA38D0">
        <w:rPr>
          <w:rFonts w:ascii="Myriad Pro" w:hAnsi="Myriad Pro"/>
          <w:b/>
          <w:sz w:val="22"/>
          <w:szCs w:val="22"/>
        </w:rPr>
        <w:t>Budget estimation:</w:t>
      </w:r>
      <w:r w:rsidRPr="00DA38D0">
        <w:rPr>
          <w:rFonts w:ascii="Myriad Pro" w:hAnsi="Myriad Pro"/>
          <w:sz w:val="22"/>
          <w:szCs w:val="22"/>
        </w:rPr>
        <w:t xml:space="preserve"> </w:t>
      </w:r>
      <w:r w:rsidRPr="00DA38D0">
        <w:rPr>
          <w:rFonts w:ascii="Myriad Pro" w:hAnsi="Myriad Pro" w:cs="Arial"/>
          <w:sz w:val="22"/>
          <w:szCs w:val="22"/>
        </w:rPr>
        <w:t xml:space="preserve">243,294 </w:t>
      </w:r>
      <w:r w:rsidRPr="00DA38D0">
        <w:rPr>
          <w:rFonts w:ascii="Myriad Pro" w:hAnsi="Myriad Pro"/>
          <w:sz w:val="22"/>
          <w:szCs w:val="22"/>
        </w:rPr>
        <w:t>EUR</w:t>
      </w:r>
    </w:p>
    <w:p w14:paraId="7F4E3F70"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4,715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77E49662" w14:textId="77777777" w:rsidR="0027512F" w:rsidRPr="00DA38D0" w:rsidRDefault="0027512F" w:rsidP="00EB7660">
      <w:pPr>
        <w:rPr>
          <w:rFonts w:ascii="Myriad Pro" w:hAnsi="Myriad Pro"/>
          <w:b/>
          <w:sz w:val="22"/>
          <w:szCs w:val="22"/>
        </w:rPr>
      </w:pPr>
    </w:p>
    <w:p w14:paraId="176A209F" w14:textId="07CB0B5A" w:rsidR="0027512F" w:rsidRPr="00DA38D0" w:rsidRDefault="0027512F" w:rsidP="00EB7660">
      <w:pPr>
        <w:rPr>
          <w:rFonts w:ascii="Myriad Pro" w:hAnsi="Myriad Pro"/>
          <w:sz w:val="22"/>
          <w:szCs w:val="22"/>
        </w:rPr>
      </w:pPr>
      <w:r w:rsidRPr="00DA38D0">
        <w:rPr>
          <w:rFonts w:ascii="Myriad Pro" w:hAnsi="Myriad Pro"/>
          <w:b/>
          <w:sz w:val="22"/>
          <w:szCs w:val="22"/>
        </w:rPr>
        <w:lastRenderedPageBreak/>
        <w:t>Timeframe:</w:t>
      </w:r>
      <w:r w:rsidRPr="00DA38D0">
        <w:rPr>
          <w:rFonts w:ascii="Myriad Pro" w:hAnsi="Myriad Pro"/>
          <w:sz w:val="22"/>
          <w:szCs w:val="22"/>
        </w:rPr>
        <w:t xml:space="preserve"> January 2016 – May 2017</w:t>
      </w:r>
    </w:p>
    <w:p w14:paraId="5D722058" w14:textId="77777777" w:rsidR="0027512F" w:rsidRPr="00DA38D0" w:rsidRDefault="0027512F" w:rsidP="00EB7660">
      <w:pPr>
        <w:rPr>
          <w:rFonts w:ascii="Myriad Pro" w:hAnsi="Myriad Pro"/>
          <w:b/>
          <w:sz w:val="22"/>
          <w:szCs w:val="22"/>
        </w:rPr>
      </w:pPr>
    </w:p>
    <w:p w14:paraId="7E4FACBA" w14:textId="30179C1A" w:rsidR="0027512F" w:rsidRPr="00DA38D0" w:rsidRDefault="0027512F" w:rsidP="00EB7660">
      <w:pPr>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cs="Arial"/>
          <w:sz w:val="22"/>
          <w:szCs w:val="22"/>
        </w:rPr>
        <w:t>renovation of a building wing formerly used as a children hospital and adapt it to accommodate the Centre for victims of human trafficking.</w:t>
      </w:r>
    </w:p>
    <w:p w14:paraId="51A256D4" w14:textId="77777777" w:rsidR="0027512F" w:rsidRPr="00DA38D0" w:rsidRDefault="0027512F" w:rsidP="00EB7660">
      <w:pPr>
        <w:jc w:val="both"/>
        <w:rPr>
          <w:rFonts w:ascii="Myriad Pro" w:hAnsi="Myriad Pro"/>
          <w:b/>
          <w:bCs/>
          <w:sz w:val="22"/>
          <w:szCs w:val="22"/>
        </w:rPr>
      </w:pPr>
    </w:p>
    <w:p w14:paraId="5BE9D536" w14:textId="4F4F28C1"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34A55C6C" w14:textId="54683FA9"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(Interaction) is in the course of establishing the local implementation team. All technical and expenditures estimates have been carried out; a construction company has been contracted following a public tender to run the works. The selected company, IGC-Con</w:t>
      </w:r>
      <w:r w:rsidR="00C97679">
        <w:rPr>
          <w:rFonts w:ascii="Myriad Pro" w:hAnsi="Myriad Pro"/>
          <w:sz w:val="22"/>
          <w:szCs w:val="22"/>
        </w:rPr>
        <w:t>s</w:t>
      </w:r>
      <w:r w:rsidRPr="00DA38D0">
        <w:rPr>
          <w:rFonts w:ascii="Myriad Pro" w:hAnsi="Myriad Pro"/>
          <w:sz w:val="22"/>
          <w:szCs w:val="22"/>
        </w:rPr>
        <w:t xml:space="preserve">truct has drawn up and now is coordinating the first sketches with the technical plan of the centre. All required documents are being collected from the local administration. The rehabilitation of the premises is expected to be completed in May 2017. </w:t>
      </w:r>
    </w:p>
    <w:p w14:paraId="46D772FA" w14:textId="77777777" w:rsidR="0027512F" w:rsidRPr="00DA38D0" w:rsidRDefault="0027512F" w:rsidP="00EB7660">
      <w:pPr>
        <w:rPr>
          <w:rFonts w:ascii="Myriad Pro" w:hAnsi="Myriad Pro"/>
          <w:b/>
          <w:sz w:val="22"/>
          <w:szCs w:val="22"/>
        </w:rPr>
      </w:pPr>
      <w:r w:rsidRPr="00DA38D0">
        <w:rPr>
          <w:rFonts w:ascii="Myriad Pro" w:hAnsi="Myriad Pro"/>
          <w:b/>
          <w:sz w:val="22"/>
          <w:szCs w:val="22"/>
        </w:rPr>
        <w:t>_____________________________________________________________________________________</w:t>
      </w:r>
    </w:p>
    <w:p w14:paraId="5262AF32" w14:textId="77777777" w:rsidR="0027512F" w:rsidRPr="00DA38D0" w:rsidRDefault="0027512F" w:rsidP="00EB7660">
      <w:pPr>
        <w:rPr>
          <w:rFonts w:ascii="Myriad Pro" w:hAnsi="Myriad Pro"/>
          <w:b/>
          <w:sz w:val="22"/>
          <w:szCs w:val="22"/>
        </w:rPr>
      </w:pPr>
    </w:p>
    <w:p w14:paraId="2EE7EADB" w14:textId="5A8996FB" w:rsidR="0027512F" w:rsidRPr="00571C3F" w:rsidRDefault="0071161B" w:rsidP="00EB7660">
      <w:pPr>
        <w:pStyle w:val="Titlu3"/>
        <w:rPr>
          <w:rFonts w:ascii="Myriad Pro" w:hAnsi="Myriad Pro" w:cs="Arial"/>
          <w:szCs w:val="22"/>
        </w:rPr>
      </w:pPr>
      <w:bookmarkStart w:id="90" w:name="_Toc440616716"/>
      <w:bookmarkStart w:id="91" w:name="_Toc441596419"/>
      <w:r w:rsidRPr="00DA38D0">
        <w:rPr>
          <w:rFonts w:ascii="Myriad Pro" w:hAnsi="Myriad Pro"/>
          <w:noProof/>
          <w:lang w:val="ro-RO" w:eastAsia="ro-RO"/>
        </w:rPr>
        <w:drawing>
          <wp:anchor distT="0" distB="0" distL="114300" distR="114300" simplePos="0" relativeHeight="251750400" behindDoc="1" locked="0" layoutInCell="1" allowOverlap="1" wp14:anchorId="65D91308" wp14:editId="79364D86">
            <wp:simplePos x="0" y="0"/>
            <wp:positionH relativeFrom="margin">
              <wp:align>right</wp:align>
            </wp:positionH>
            <wp:positionV relativeFrom="paragraph">
              <wp:posOffset>446907</wp:posOffset>
            </wp:positionV>
            <wp:extent cx="2370455" cy="1778000"/>
            <wp:effectExtent l="0" t="0" r="0" b="0"/>
            <wp:wrapTight wrapText="bothSides">
              <wp:wrapPolygon edited="0">
                <wp:start x="0" y="0"/>
                <wp:lineTo x="0" y="21291"/>
                <wp:lineTo x="21351" y="21291"/>
                <wp:lineTo x="21351" y="0"/>
                <wp:lineTo x="0" y="0"/>
              </wp:wrapPolygon>
            </wp:wrapTight>
            <wp:docPr id="40" name="Imagine 6" descr="C:\Users\VMunteanu\Downloads\rsz_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Munteanu\Downloads\rsz_img_002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045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12F" w:rsidRPr="00DA38D0">
        <w:rPr>
          <w:rFonts w:ascii="Myriad Pro" w:hAnsi="Myriad Pro"/>
          <w:szCs w:val="22"/>
          <w:u w:val="single"/>
        </w:rPr>
        <w:t>Sub-Project 8</w:t>
      </w:r>
      <w:r w:rsidR="0027512F" w:rsidRPr="00DA38D0">
        <w:rPr>
          <w:rFonts w:ascii="Myriad Pro" w:hAnsi="Myriad Pro"/>
          <w:szCs w:val="22"/>
        </w:rPr>
        <w:t xml:space="preserve">:   </w:t>
      </w:r>
      <w:r w:rsidR="0027512F" w:rsidRPr="00DA38D0">
        <w:rPr>
          <w:rFonts w:ascii="Myriad Pro" w:hAnsi="Myriad Pro" w:cs="Arial"/>
          <w:szCs w:val="22"/>
        </w:rPr>
        <w:t xml:space="preserve">Improvement of educational, socio-cultural and sport services provided by the complex </w:t>
      </w:r>
      <w:r w:rsidR="0027512F" w:rsidRPr="00571C3F">
        <w:rPr>
          <w:rFonts w:ascii="Myriad Pro" w:hAnsi="Myriad Pro" w:cs="Arial"/>
          <w:szCs w:val="22"/>
        </w:rPr>
        <w:t xml:space="preserve">in Varnita </w:t>
      </w:r>
      <w:r w:rsidR="0027512F" w:rsidRPr="00571C3F">
        <w:rPr>
          <w:rFonts w:ascii="Myriad Pro" w:hAnsi="Myriad Pro"/>
          <w:szCs w:val="22"/>
        </w:rPr>
        <w:t>(Anenii Noi district)</w:t>
      </w:r>
      <w:bookmarkEnd w:id="90"/>
      <w:bookmarkEnd w:id="91"/>
    </w:p>
    <w:p w14:paraId="1229974C" w14:textId="0EC03753" w:rsidR="0027512F" w:rsidRPr="00DA38D0" w:rsidRDefault="0027512F" w:rsidP="00EB7660">
      <w:pPr>
        <w:rPr>
          <w:rFonts w:ascii="Myriad Pro" w:hAnsi="Myriad Pro"/>
          <w:b/>
          <w:sz w:val="22"/>
          <w:szCs w:val="22"/>
        </w:rPr>
      </w:pPr>
    </w:p>
    <w:p w14:paraId="609DF9E0"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2787FA37" w14:textId="52F5F399" w:rsidR="0027512F" w:rsidRPr="00DA38D0" w:rsidRDefault="0027512F" w:rsidP="00EB7660">
      <w:pPr>
        <w:rPr>
          <w:rFonts w:ascii="Myriad Pro" w:hAnsi="Myriad Pro"/>
          <w:b/>
          <w:sz w:val="22"/>
          <w:szCs w:val="22"/>
        </w:rPr>
      </w:pPr>
    </w:p>
    <w:p w14:paraId="2696E2C7"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2,365 (children, parents and staff): 1,170 women and 1,193 men) </w:t>
      </w:r>
    </w:p>
    <w:p w14:paraId="0586BB1F" w14:textId="3BD59A52" w:rsidR="0027512F" w:rsidRPr="00DA38D0" w:rsidRDefault="0027512F" w:rsidP="00EB7660">
      <w:pPr>
        <w:rPr>
          <w:rFonts w:ascii="Myriad Pro" w:hAnsi="Myriad Pro"/>
          <w:b/>
          <w:sz w:val="22"/>
          <w:szCs w:val="22"/>
        </w:rPr>
      </w:pPr>
    </w:p>
    <w:p w14:paraId="1CC54B09" w14:textId="2A34662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139,120 EUR</w:t>
      </w:r>
    </w:p>
    <w:p w14:paraId="57DC69A4" w14:textId="4DC1B581"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860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3DCD9C75" w14:textId="77777777" w:rsidR="0027512F" w:rsidRPr="00DA38D0" w:rsidRDefault="0027512F" w:rsidP="00EB7660">
      <w:pPr>
        <w:rPr>
          <w:rFonts w:ascii="Myriad Pro" w:hAnsi="Myriad Pro"/>
          <w:b/>
          <w:sz w:val="22"/>
          <w:szCs w:val="22"/>
        </w:rPr>
      </w:pPr>
    </w:p>
    <w:p w14:paraId="13F81337" w14:textId="249B9628"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May 2016</w:t>
      </w:r>
    </w:p>
    <w:p w14:paraId="2F05EF3C" w14:textId="77777777" w:rsidR="0027512F" w:rsidRPr="00DA38D0" w:rsidRDefault="0027512F" w:rsidP="00EB7660">
      <w:pPr>
        <w:rPr>
          <w:rFonts w:ascii="Myriad Pro" w:hAnsi="Myriad Pro"/>
          <w:b/>
          <w:sz w:val="22"/>
          <w:szCs w:val="22"/>
        </w:rPr>
      </w:pPr>
    </w:p>
    <w:p w14:paraId="11B7AADD" w14:textId="6DABB575" w:rsidR="0027512F" w:rsidRPr="00DA38D0" w:rsidRDefault="0027512F" w:rsidP="00EB7660">
      <w:pPr>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create optimal conditions for the good functioning of the educational, socio-cultural and sports complex in Varnita village</w:t>
      </w:r>
    </w:p>
    <w:p w14:paraId="4E22A080" w14:textId="77777777" w:rsidR="0027512F" w:rsidRPr="00DA38D0" w:rsidRDefault="0027512F" w:rsidP="00EB7660">
      <w:pPr>
        <w:jc w:val="both"/>
        <w:rPr>
          <w:rFonts w:ascii="Myriad Pro" w:hAnsi="Myriad Pro"/>
          <w:b/>
          <w:bCs/>
          <w:sz w:val="22"/>
          <w:szCs w:val="22"/>
        </w:rPr>
      </w:pPr>
    </w:p>
    <w:p w14:paraId="21741B87" w14:textId="71BDE9AF"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7E50D963" w14:textId="751C4387" w:rsidR="0027512F" w:rsidRPr="00DA38D0" w:rsidRDefault="0027512F" w:rsidP="00EB7660">
      <w:pPr>
        <w:jc w:val="both"/>
        <w:rPr>
          <w:rFonts w:ascii="Myriad Pro" w:hAnsi="Myriad Pro"/>
          <w:sz w:val="22"/>
          <w:szCs w:val="22"/>
        </w:rPr>
      </w:pPr>
    </w:p>
    <w:p w14:paraId="7EB0B8E0" w14:textId="6EE2A0B5" w:rsidR="0027512F" w:rsidRPr="00DA38D0" w:rsidRDefault="00C97679" w:rsidP="00EB7660">
      <w:pPr>
        <w:jc w:val="both"/>
        <w:rPr>
          <w:rFonts w:ascii="Myriad Pro" w:hAnsi="Myriad Pro"/>
          <w:sz w:val="22"/>
          <w:szCs w:val="22"/>
        </w:rPr>
      </w:pPr>
      <w:r>
        <w:rPr>
          <w:rFonts w:ascii="Myriad Pro" w:hAnsi="Myriad Pro"/>
          <w:sz w:val="22"/>
          <w:szCs w:val="22"/>
        </w:rPr>
        <w:t xml:space="preserve">A </w:t>
      </w:r>
      <w:r w:rsidR="0027512F" w:rsidRPr="00DA38D0">
        <w:rPr>
          <w:rFonts w:ascii="Myriad Pro" w:hAnsi="Myriad Pro"/>
          <w:sz w:val="22"/>
          <w:szCs w:val="22"/>
        </w:rPr>
        <w:t xml:space="preserve">SCBM team representative undertook a site visit and collected information for </w:t>
      </w:r>
      <w:r>
        <w:rPr>
          <w:rFonts w:ascii="Myriad Pro" w:hAnsi="Myriad Pro"/>
          <w:sz w:val="22"/>
          <w:szCs w:val="22"/>
        </w:rPr>
        <w:t xml:space="preserve">the </w:t>
      </w:r>
      <w:r w:rsidR="0027512F" w:rsidRPr="00DA38D0">
        <w:rPr>
          <w:rFonts w:ascii="Myriad Pro" w:hAnsi="Myriad Pro"/>
          <w:sz w:val="22"/>
          <w:szCs w:val="22"/>
        </w:rPr>
        <w:t xml:space="preserve">capacity assessment report. All technical and expenditure estimates have been carried out; a construction company has been contracted following a public tender to run the </w:t>
      </w:r>
      <w:r w:rsidR="0027512F" w:rsidRPr="00DA38D0">
        <w:rPr>
          <w:rFonts w:ascii="Myriad Pro" w:hAnsi="Myriad Pro"/>
          <w:sz w:val="22"/>
          <w:szCs w:val="22"/>
        </w:rPr>
        <w:lastRenderedPageBreak/>
        <w:t>works. The selected company, Giesena SRL, started works for replacement of fences and metal constructions. Rehabilitation of the premises is expected to be completed in May 2016.</w:t>
      </w:r>
    </w:p>
    <w:p w14:paraId="5CB16AC6"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1D5A2272" w14:textId="6B721278" w:rsidR="0027512F" w:rsidRPr="00DA38D0" w:rsidRDefault="0027512F" w:rsidP="00EB7660">
      <w:pPr>
        <w:pStyle w:val="Titlu3"/>
        <w:rPr>
          <w:rFonts w:ascii="Myriad Pro" w:hAnsi="Myriad Pro" w:cs="Arial"/>
          <w:szCs w:val="22"/>
        </w:rPr>
      </w:pPr>
      <w:bookmarkStart w:id="92" w:name="_Toc440616717"/>
      <w:bookmarkStart w:id="93" w:name="_Toc441596420"/>
      <w:r w:rsidRPr="00DA38D0">
        <w:rPr>
          <w:rFonts w:ascii="Myriad Pro" w:hAnsi="Myriad Pro"/>
          <w:szCs w:val="22"/>
          <w:u w:val="single"/>
        </w:rPr>
        <w:t>Sub-Project 9</w:t>
      </w:r>
      <w:r w:rsidRPr="00DA38D0">
        <w:rPr>
          <w:rFonts w:ascii="Myriad Pro" w:hAnsi="Myriad Pro"/>
          <w:szCs w:val="22"/>
        </w:rPr>
        <w:t xml:space="preserve">:   </w:t>
      </w:r>
      <w:r w:rsidRPr="00DA38D0">
        <w:rPr>
          <w:rFonts w:ascii="Myriad Pro" w:hAnsi="Myriad Pro" w:cs="Arial"/>
          <w:szCs w:val="22"/>
        </w:rPr>
        <w:t xml:space="preserve">Renovation of the Community centre in Corjova </w:t>
      </w:r>
      <w:r w:rsidRPr="00DA38D0">
        <w:rPr>
          <w:rFonts w:ascii="Myriad Pro" w:hAnsi="Myriad Pro"/>
          <w:szCs w:val="22"/>
        </w:rPr>
        <w:t>(Criuleni district)</w:t>
      </w:r>
      <w:bookmarkEnd w:id="92"/>
      <w:bookmarkEnd w:id="93"/>
    </w:p>
    <w:p w14:paraId="25E83433" w14:textId="77777777" w:rsidR="0027512F" w:rsidRPr="00DA38D0" w:rsidRDefault="0027512F" w:rsidP="00EB7660">
      <w:pPr>
        <w:rPr>
          <w:rFonts w:ascii="Myriad Pro" w:hAnsi="Myriad Pro"/>
          <w:b/>
          <w:sz w:val="22"/>
          <w:szCs w:val="22"/>
        </w:rPr>
      </w:pPr>
    </w:p>
    <w:p w14:paraId="582758A0"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local public authority of Corjova village</w:t>
      </w:r>
    </w:p>
    <w:p w14:paraId="787FD2A1" w14:textId="77777777" w:rsidR="0027512F" w:rsidRPr="00DA38D0" w:rsidRDefault="0027512F" w:rsidP="00EB7660">
      <w:pPr>
        <w:rPr>
          <w:rFonts w:ascii="Myriad Pro" w:hAnsi="Myriad Pro"/>
          <w:b/>
          <w:sz w:val="22"/>
          <w:szCs w:val="22"/>
        </w:rPr>
      </w:pPr>
    </w:p>
    <w:p w14:paraId="5AC068E4"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2,567 (village population): 1,335 women and 1,232 men</w:t>
      </w:r>
    </w:p>
    <w:p w14:paraId="2284DD27" w14:textId="77777777" w:rsidR="0027512F" w:rsidRPr="00DA38D0" w:rsidRDefault="0027512F" w:rsidP="00EB7660">
      <w:pPr>
        <w:rPr>
          <w:rFonts w:ascii="Myriad Pro" w:hAnsi="Myriad Pro"/>
          <w:b/>
          <w:sz w:val="22"/>
          <w:szCs w:val="22"/>
        </w:rPr>
      </w:pPr>
    </w:p>
    <w:p w14:paraId="5E24F157" w14:textId="3D28847F" w:rsidR="0027512F" w:rsidRPr="00DA38D0" w:rsidRDefault="0071161B" w:rsidP="00EB7660">
      <w:pPr>
        <w:rPr>
          <w:rFonts w:ascii="Myriad Pro" w:hAnsi="Myriad Pro"/>
          <w:sz w:val="22"/>
          <w:szCs w:val="22"/>
        </w:rPr>
      </w:pPr>
      <w:r w:rsidRPr="00DA38D0">
        <w:rPr>
          <w:rFonts w:ascii="Myriad Pro" w:hAnsi="Myriad Pro"/>
          <w:noProof/>
          <w:sz w:val="22"/>
          <w:szCs w:val="22"/>
          <w:lang w:val="ro-RO" w:eastAsia="ro-RO"/>
        </w:rPr>
        <w:drawing>
          <wp:anchor distT="0" distB="0" distL="114300" distR="114300" simplePos="0" relativeHeight="251754496" behindDoc="0" locked="0" layoutInCell="1" allowOverlap="1" wp14:anchorId="6D434F64" wp14:editId="33490724">
            <wp:simplePos x="0" y="0"/>
            <wp:positionH relativeFrom="margin">
              <wp:align>right</wp:align>
            </wp:positionH>
            <wp:positionV relativeFrom="paragraph">
              <wp:posOffset>0</wp:posOffset>
            </wp:positionV>
            <wp:extent cx="2083435" cy="1563370"/>
            <wp:effectExtent l="0" t="0" r="0" b="0"/>
            <wp:wrapThrough wrapText="bothSides">
              <wp:wrapPolygon edited="0">
                <wp:start x="0" y="0"/>
                <wp:lineTo x="0" y="21319"/>
                <wp:lineTo x="21330" y="21319"/>
                <wp:lineTo x="21330" y="0"/>
                <wp:lineTo x="0" y="0"/>
              </wp:wrapPolygon>
            </wp:wrapThrough>
            <wp:docPr id="19" name="Imagine 19" descr="C:\Users\VMunteanu\Downloads\rsz_complex_cul-sport_corjova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Munteanu\Downloads\rsz_complex_cul-sport_corjova_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3435"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12F" w:rsidRPr="00DA38D0">
        <w:rPr>
          <w:rFonts w:ascii="Myriad Pro" w:hAnsi="Myriad Pro"/>
          <w:b/>
          <w:sz w:val="22"/>
          <w:szCs w:val="22"/>
        </w:rPr>
        <w:t xml:space="preserve">Budget estimation: </w:t>
      </w:r>
      <w:r w:rsidR="0027512F" w:rsidRPr="00DA38D0">
        <w:rPr>
          <w:rFonts w:ascii="Myriad Pro" w:hAnsi="Myriad Pro"/>
          <w:sz w:val="22"/>
          <w:szCs w:val="22"/>
        </w:rPr>
        <w:t>140,774</w:t>
      </w:r>
      <w:r w:rsidR="0027512F" w:rsidRPr="00DA38D0">
        <w:rPr>
          <w:rFonts w:ascii="Myriad Pro" w:hAnsi="Myriad Pro"/>
          <w:b/>
          <w:sz w:val="22"/>
          <w:szCs w:val="22"/>
        </w:rPr>
        <w:t xml:space="preserve"> </w:t>
      </w:r>
      <w:r w:rsidR="0027512F" w:rsidRPr="00DA38D0">
        <w:rPr>
          <w:rFonts w:ascii="Myriad Pro" w:hAnsi="Myriad Pro"/>
          <w:sz w:val="22"/>
          <w:szCs w:val="22"/>
        </w:rPr>
        <w:t>EUR</w:t>
      </w:r>
    </w:p>
    <w:p w14:paraId="4A4B7E15"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4D30BF8C" w14:textId="20FA4B53" w:rsidR="0027512F" w:rsidRPr="00DA38D0" w:rsidRDefault="0027512F" w:rsidP="00EB7660">
      <w:pPr>
        <w:rPr>
          <w:rFonts w:ascii="Myriad Pro" w:hAnsi="Myriad Pro"/>
          <w:b/>
          <w:sz w:val="22"/>
          <w:szCs w:val="22"/>
        </w:rPr>
      </w:pPr>
    </w:p>
    <w:p w14:paraId="6231487B"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June 2017</w:t>
      </w:r>
    </w:p>
    <w:p w14:paraId="17B682BC" w14:textId="77777777" w:rsidR="0027512F" w:rsidRPr="00DA38D0" w:rsidRDefault="0027512F" w:rsidP="00EB7660">
      <w:pPr>
        <w:rPr>
          <w:rFonts w:ascii="Myriad Pro" w:hAnsi="Myriad Pro"/>
          <w:b/>
          <w:sz w:val="22"/>
          <w:szCs w:val="22"/>
        </w:rPr>
      </w:pPr>
    </w:p>
    <w:p w14:paraId="4FC216ED" w14:textId="0736FD1C"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 xml:space="preserve">renovation of the village Community centre that </w:t>
      </w:r>
      <w:r w:rsidRPr="00DA38D0">
        <w:rPr>
          <w:rFonts w:ascii="Myriad Pro" w:hAnsi="Myriad Pro"/>
          <w:b/>
          <w:sz w:val="22"/>
          <w:szCs w:val="22"/>
        </w:rPr>
        <w:t>serves as host of all socio-cultural and artistic</w:t>
      </w:r>
      <w:r w:rsidRPr="00DA38D0">
        <w:rPr>
          <w:rFonts w:ascii="Myriad Pro" w:hAnsi="Myriad Pro"/>
          <w:sz w:val="22"/>
          <w:szCs w:val="22"/>
        </w:rPr>
        <w:t xml:space="preserve"> meetings with the scope to strengthen the relationships across the Nistru river (Criuleni on one side and Dubasari and Grigoriopol on the other side).  </w:t>
      </w:r>
    </w:p>
    <w:p w14:paraId="63F65784" w14:textId="57721180" w:rsidR="0027512F" w:rsidRPr="00DA38D0" w:rsidRDefault="0027512F" w:rsidP="00EB7660">
      <w:pPr>
        <w:jc w:val="both"/>
        <w:rPr>
          <w:rFonts w:ascii="Myriad Pro" w:hAnsi="Myriad Pro"/>
          <w:b/>
          <w:bCs/>
          <w:sz w:val="22"/>
          <w:szCs w:val="22"/>
        </w:rPr>
      </w:pPr>
    </w:p>
    <w:p w14:paraId="7C883F7C"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11F884C4" w14:textId="50E410E3" w:rsidR="0027512F" w:rsidRPr="00DA38D0" w:rsidRDefault="0027512F" w:rsidP="00EB7660">
      <w:pPr>
        <w:jc w:val="both"/>
        <w:rPr>
          <w:rFonts w:ascii="Myriad Pro" w:hAnsi="Myriad Pro"/>
          <w:sz w:val="22"/>
          <w:szCs w:val="22"/>
        </w:rPr>
      </w:pPr>
    </w:p>
    <w:p w14:paraId="060A0B7A"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community and elaborated needs assessment and capacity gaps reports as well as the capacity development and confidence building action plan. Expenditures estimates for the design company have been drawn up and a design company was selected through a public tender. The selected company, IGC- Construct, is drawing up the design of the boiler/heating system. The rehabilitation of the premises is expected to be completed in June 2017.</w:t>
      </w:r>
    </w:p>
    <w:p w14:paraId="4A670A9B"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6E0EBA7E" w14:textId="77777777" w:rsidR="0027512F" w:rsidRPr="00DA38D0" w:rsidRDefault="0027512F" w:rsidP="00EB7660">
      <w:pPr>
        <w:rPr>
          <w:rFonts w:ascii="Myriad Pro" w:hAnsi="Myriad Pro"/>
          <w:b/>
          <w:sz w:val="22"/>
          <w:szCs w:val="22"/>
          <w:u w:val="single"/>
        </w:rPr>
      </w:pPr>
    </w:p>
    <w:p w14:paraId="461559FA" w14:textId="79D1C769" w:rsidR="0027512F" w:rsidRPr="00DA38D0" w:rsidRDefault="0071161B" w:rsidP="00EB7660">
      <w:pPr>
        <w:pStyle w:val="Titlu3"/>
        <w:rPr>
          <w:rFonts w:ascii="Myriad Pro" w:hAnsi="Myriad Pro"/>
          <w:szCs w:val="22"/>
          <w:u w:val="single"/>
        </w:rPr>
      </w:pPr>
      <w:bookmarkStart w:id="94" w:name="_Toc440616718"/>
      <w:bookmarkStart w:id="95" w:name="_Toc441596421"/>
      <w:r w:rsidRPr="00DA38D0">
        <w:rPr>
          <w:rFonts w:ascii="Myriad Pro" w:hAnsi="Myriad Pro"/>
          <w:noProof/>
          <w:lang w:val="ro-RO" w:eastAsia="ro-RO"/>
        </w:rPr>
        <w:drawing>
          <wp:anchor distT="0" distB="0" distL="114300" distR="114300" simplePos="0" relativeHeight="251751424" behindDoc="1" locked="0" layoutInCell="1" allowOverlap="1" wp14:anchorId="06AC33EB" wp14:editId="13A3B47E">
            <wp:simplePos x="0" y="0"/>
            <wp:positionH relativeFrom="margin">
              <wp:align>right</wp:align>
            </wp:positionH>
            <wp:positionV relativeFrom="paragraph">
              <wp:posOffset>416176</wp:posOffset>
            </wp:positionV>
            <wp:extent cx="2357755" cy="1569085"/>
            <wp:effectExtent l="0" t="0" r="4445" b="0"/>
            <wp:wrapTight wrapText="bothSides">
              <wp:wrapPolygon edited="0">
                <wp:start x="0" y="0"/>
                <wp:lineTo x="0" y="21242"/>
                <wp:lineTo x="21466" y="21242"/>
                <wp:lineTo x="21466" y="0"/>
                <wp:lineTo x="0" y="0"/>
              </wp:wrapPolygon>
            </wp:wrapTight>
            <wp:docPr id="41" name="Imagine 8" descr="C:\Users\VMunteanu\Downloads\rsz_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Munteanu\Downloads\rsz_img_11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775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12F" w:rsidRPr="00DA38D0">
        <w:rPr>
          <w:rFonts w:ascii="Myriad Pro" w:hAnsi="Myriad Pro"/>
          <w:szCs w:val="22"/>
          <w:u w:val="single"/>
        </w:rPr>
        <w:t>Sub-Project 10:   Modernization of the regional cultural centre from Slobozia-Dusca (Criuleni district)</w:t>
      </w:r>
      <w:bookmarkEnd w:id="94"/>
      <w:bookmarkEnd w:id="95"/>
    </w:p>
    <w:p w14:paraId="3C299C5E" w14:textId="2C0CF6A3" w:rsidR="0027512F" w:rsidRPr="00DA38D0" w:rsidRDefault="0027512F" w:rsidP="00EB7660">
      <w:pPr>
        <w:rPr>
          <w:rFonts w:ascii="Myriad Pro" w:hAnsi="Myriad Pro"/>
          <w:b/>
          <w:sz w:val="22"/>
          <w:szCs w:val="22"/>
        </w:rPr>
      </w:pPr>
    </w:p>
    <w:p w14:paraId="2360A61B" w14:textId="0A4FA9AA" w:rsidR="0027512F" w:rsidRPr="00DA38D0" w:rsidRDefault="0027512F" w:rsidP="00EB7660">
      <w:pPr>
        <w:rPr>
          <w:rFonts w:ascii="Myriad Pro" w:hAnsi="Myriad Pro"/>
          <w:b/>
          <w:sz w:val="22"/>
          <w:szCs w:val="22"/>
        </w:rPr>
      </w:pPr>
      <w:r w:rsidRPr="00DA38D0">
        <w:rPr>
          <w:rFonts w:ascii="Myriad Pro" w:hAnsi="Myriad Pro"/>
          <w:b/>
          <w:sz w:val="22"/>
          <w:szCs w:val="22"/>
        </w:rPr>
        <w:t xml:space="preserve">Implemented by: </w:t>
      </w:r>
      <w:r w:rsidR="00C97679">
        <w:rPr>
          <w:rFonts w:ascii="Myriad Pro" w:hAnsi="Myriad Pro"/>
          <w:sz w:val="22"/>
          <w:szCs w:val="22"/>
        </w:rPr>
        <w:t>SCBM Programme</w:t>
      </w:r>
    </w:p>
    <w:p w14:paraId="4DD1191F" w14:textId="77777777" w:rsidR="0027512F" w:rsidRPr="00DA38D0" w:rsidRDefault="0027512F" w:rsidP="00EB7660">
      <w:pPr>
        <w:rPr>
          <w:rFonts w:ascii="Myriad Pro" w:hAnsi="Myriad Pro"/>
          <w:b/>
          <w:sz w:val="22"/>
          <w:szCs w:val="22"/>
        </w:rPr>
      </w:pPr>
    </w:p>
    <w:p w14:paraId="69BDA6C1" w14:textId="16E63796"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w:t>
      </w:r>
      <w:r w:rsidRPr="00DA38D0">
        <w:rPr>
          <w:rFonts w:ascii="Myriad Pro" w:hAnsi="Myriad Pro"/>
          <w:sz w:val="22"/>
          <w:szCs w:val="22"/>
        </w:rPr>
        <w:t>3,200 (village population): 1,672 women and 1,528 men</w:t>
      </w:r>
    </w:p>
    <w:p w14:paraId="2BB33AEB" w14:textId="10213EAB" w:rsidR="0027512F" w:rsidRPr="00DA38D0" w:rsidRDefault="0027512F" w:rsidP="00EB7660">
      <w:pPr>
        <w:rPr>
          <w:rFonts w:ascii="Myriad Pro" w:hAnsi="Myriad Pro"/>
          <w:b/>
          <w:sz w:val="22"/>
          <w:szCs w:val="22"/>
        </w:rPr>
      </w:pPr>
    </w:p>
    <w:p w14:paraId="15E80611"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154,537</w:t>
      </w:r>
      <w:r w:rsidRPr="00DA38D0">
        <w:rPr>
          <w:rFonts w:ascii="Myriad Pro" w:hAnsi="Myriad Pro"/>
          <w:b/>
          <w:sz w:val="22"/>
          <w:szCs w:val="22"/>
        </w:rPr>
        <w:t xml:space="preserve"> </w:t>
      </w:r>
      <w:r w:rsidRPr="00DA38D0">
        <w:rPr>
          <w:rFonts w:ascii="Myriad Pro" w:hAnsi="Myriad Pro"/>
          <w:sz w:val="22"/>
          <w:szCs w:val="22"/>
        </w:rPr>
        <w:t>EUR</w:t>
      </w:r>
    </w:p>
    <w:p w14:paraId="013D729A" w14:textId="3078B877" w:rsidR="0027512F" w:rsidRPr="00DA38D0" w:rsidRDefault="0027512F" w:rsidP="00EB7660">
      <w:pPr>
        <w:rPr>
          <w:rFonts w:ascii="Myriad Pro" w:hAnsi="Myriad Pro"/>
          <w:b/>
          <w:sz w:val="22"/>
          <w:szCs w:val="22"/>
        </w:rPr>
      </w:pPr>
      <w:r w:rsidRPr="00DA38D0">
        <w:rPr>
          <w:rFonts w:ascii="Myriad Pro" w:hAnsi="Myriad Pro"/>
          <w:b/>
          <w:sz w:val="22"/>
          <w:szCs w:val="22"/>
        </w:rPr>
        <w:lastRenderedPageBreak/>
        <w:t xml:space="preserve">Additional local contribution: </w:t>
      </w:r>
      <w:r w:rsidRPr="00DA38D0">
        <w:rPr>
          <w:rFonts w:ascii="Myriad Pro" w:hAnsi="Myriad Pro"/>
          <w:sz w:val="22"/>
          <w:szCs w:val="22"/>
        </w:rPr>
        <w:t>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2D6228CE" w14:textId="77777777" w:rsidR="0027512F" w:rsidRPr="00DA38D0" w:rsidRDefault="0027512F" w:rsidP="00EB7660">
      <w:pPr>
        <w:rPr>
          <w:rFonts w:ascii="Myriad Pro" w:hAnsi="Myriad Pro"/>
          <w:b/>
          <w:sz w:val="22"/>
          <w:szCs w:val="22"/>
        </w:rPr>
      </w:pPr>
    </w:p>
    <w:p w14:paraId="29C43CC8" w14:textId="537DC466"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June 2016</w:t>
      </w:r>
    </w:p>
    <w:p w14:paraId="685C90BE" w14:textId="77777777" w:rsidR="0027512F" w:rsidRPr="00DA38D0" w:rsidRDefault="0027512F" w:rsidP="00EB7660">
      <w:pPr>
        <w:rPr>
          <w:rFonts w:ascii="Myriad Pro" w:hAnsi="Myriad Pro"/>
          <w:b/>
          <w:sz w:val="22"/>
          <w:szCs w:val="22"/>
        </w:rPr>
      </w:pPr>
    </w:p>
    <w:p w14:paraId="4229C78A" w14:textId="17A2D37C"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 xml:space="preserve">To promote and consolidate confidence, cultural and spiritual values, national traditions and customs, by creating optimal conditions to organize joint cultural-artistic activities with people from </w:t>
      </w:r>
      <w:r w:rsidRPr="00DA38D0">
        <w:rPr>
          <w:rFonts w:ascii="Myriad Pro" w:hAnsi="Myriad Pro"/>
          <w:b/>
          <w:sz w:val="22"/>
          <w:szCs w:val="22"/>
        </w:rPr>
        <w:t>Slobozia-Dusca, Criuleni, and the villages Harmatca and Tibuleuca, Dubasari district; villages Nezavertailovca and Corotna, Slobozia district</w:t>
      </w:r>
      <w:r w:rsidRPr="00DA38D0">
        <w:rPr>
          <w:rFonts w:ascii="Myriad Pro" w:hAnsi="Myriad Pro"/>
          <w:sz w:val="22"/>
          <w:szCs w:val="22"/>
        </w:rPr>
        <w:t>, thus offering quality services and diversified cultural activities</w:t>
      </w:r>
    </w:p>
    <w:p w14:paraId="57D8DAB0" w14:textId="77777777" w:rsidR="0027512F" w:rsidRPr="00DA38D0" w:rsidRDefault="0027512F" w:rsidP="00EB7660">
      <w:pPr>
        <w:jc w:val="both"/>
        <w:rPr>
          <w:rFonts w:ascii="Myriad Pro" w:hAnsi="Myriad Pro"/>
          <w:b/>
          <w:bCs/>
          <w:sz w:val="22"/>
          <w:szCs w:val="22"/>
        </w:rPr>
      </w:pPr>
    </w:p>
    <w:p w14:paraId="354A7ECF" w14:textId="12EF13D4"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05EFA21F" w14:textId="77777777" w:rsidR="0027512F" w:rsidRPr="00DA38D0" w:rsidRDefault="0027512F" w:rsidP="00EB7660">
      <w:pPr>
        <w:jc w:val="both"/>
        <w:rPr>
          <w:rFonts w:ascii="Myriad Pro" w:hAnsi="Myriad Pro"/>
          <w:sz w:val="22"/>
          <w:szCs w:val="22"/>
        </w:rPr>
      </w:pPr>
    </w:p>
    <w:p w14:paraId="552B2759" w14:textId="52C5C670"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community and elaborated needs assessment and capacity gaps reports as well as the capacity development and confidence building action plan. All technical and expenditure estimates have been carried out; a construction company has been contracted following a public tender to run the works. The selected company, Giesena SRL, replaced the roof</w:t>
      </w:r>
      <w:r w:rsidRPr="00DA38D0">
        <w:rPr>
          <w:rFonts w:ascii="Myriad Pro" w:hAnsi="Myriad Pro" w:cs="Arial"/>
          <w:sz w:val="22"/>
          <w:szCs w:val="22"/>
          <w:lang w:eastAsia="ru-RU"/>
        </w:rPr>
        <w:t xml:space="preserve"> and is completing refurbishment works on the second floor. </w:t>
      </w:r>
      <w:r w:rsidRPr="00DA38D0">
        <w:rPr>
          <w:rFonts w:ascii="Myriad Pro" w:hAnsi="Myriad Pro"/>
          <w:sz w:val="22"/>
          <w:szCs w:val="22"/>
        </w:rPr>
        <w:t>The rehabilitation of the premises is expected to be completed in June 2016.</w:t>
      </w:r>
    </w:p>
    <w:p w14:paraId="739161FD"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_____________________________________________________________________________________</w:t>
      </w:r>
    </w:p>
    <w:p w14:paraId="2B690CE4" w14:textId="77777777" w:rsidR="0027512F" w:rsidRPr="00DA38D0" w:rsidRDefault="0027512F" w:rsidP="00EB7660">
      <w:pPr>
        <w:rPr>
          <w:rFonts w:ascii="Myriad Pro" w:hAnsi="Myriad Pro"/>
          <w:b/>
          <w:sz w:val="22"/>
          <w:szCs w:val="22"/>
          <w:u w:val="single"/>
        </w:rPr>
      </w:pPr>
    </w:p>
    <w:p w14:paraId="7820428B" w14:textId="5C0A7D17" w:rsidR="0027512F" w:rsidRPr="00DA38D0" w:rsidRDefault="0027512F" w:rsidP="00EB7660">
      <w:pPr>
        <w:pStyle w:val="Titlu3"/>
        <w:rPr>
          <w:rFonts w:ascii="Myriad Pro" w:hAnsi="Myriad Pro" w:cs="Arial"/>
          <w:szCs w:val="22"/>
        </w:rPr>
      </w:pPr>
      <w:bookmarkStart w:id="96" w:name="_Toc440616719"/>
      <w:bookmarkStart w:id="97" w:name="_Toc441596422"/>
      <w:r w:rsidRPr="00DA38D0">
        <w:rPr>
          <w:rFonts w:ascii="Myriad Pro" w:hAnsi="Myriad Pro"/>
          <w:bCs w:val="0"/>
          <w:szCs w:val="22"/>
          <w:u w:val="single"/>
        </w:rPr>
        <w:t>Sub-Project 11:   Construction and equipment of the Office of Family Physicians from Hagimus</w:t>
      </w:r>
      <w:r w:rsidRPr="00DA38D0">
        <w:rPr>
          <w:rFonts w:ascii="Myriad Pro" w:hAnsi="Myriad Pro" w:cs="Arial"/>
          <w:b w:val="0"/>
          <w:szCs w:val="22"/>
        </w:rPr>
        <w:t xml:space="preserve"> </w:t>
      </w:r>
      <w:r w:rsidRPr="00DA38D0">
        <w:rPr>
          <w:rFonts w:ascii="Myriad Pro" w:hAnsi="Myriad Pro"/>
          <w:szCs w:val="22"/>
        </w:rPr>
        <w:t>(Causeni district)</w:t>
      </w:r>
      <w:bookmarkEnd w:id="96"/>
      <w:bookmarkEnd w:id="97"/>
    </w:p>
    <w:p w14:paraId="08A5C5C9" w14:textId="77777777" w:rsidR="0027512F" w:rsidRPr="00DA38D0" w:rsidRDefault="0027512F" w:rsidP="00EB7660">
      <w:pPr>
        <w:rPr>
          <w:rFonts w:ascii="Myriad Pro" w:hAnsi="Myriad Pro"/>
          <w:b/>
          <w:sz w:val="22"/>
          <w:szCs w:val="22"/>
        </w:rPr>
      </w:pPr>
    </w:p>
    <w:p w14:paraId="5AA16A16"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Implemented by: </w:t>
      </w:r>
      <w:r w:rsidRPr="00DA38D0">
        <w:rPr>
          <w:rFonts w:ascii="Myriad Pro" w:hAnsi="Myriad Pro"/>
          <w:sz w:val="22"/>
          <w:szCs w:val="22"/>
        </w:rPr>
        <w:t>local public authority of Hagimus village</w:t>
      </w:r>
    </w:p>
    <w:p w14:paraId="7D6FC56D" w14:textId="77777777" w:rsidR="0027512F" w:rsidRPr="00DA38D0" w:rsidRDefault="0027512F" w:rsidP="00EB7660">
      <w:pPr>
        <w:rPr>
          <w:rFonts w:ascii="Myriad Pro" w:hAnsi="Myriad Pro"/>
          <w:b/>
          <w:sz w:val="22"/>
          <w:szCs w:val="22"/>
        </w:rPr>
      </w:pPr>
    </w:p>
    <w:p w14:paraId="43F5D4F8"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w:t>
      </w:r>
      <w:r w:rsidRPr="00DA38D0">
        <w:rPr>
          <w:rFonts w:ascii="Myriad Pro" w:hAnsi="Myriad Pro"/>
          <w:sz w:val="22"/>
          <w:szCs w:val="22"/>
        </w:rPr>
        <w:t>3,038 (1,550 women and 1,488 men)</w:t>
      </w:r>
    </w:p>
    <w:p w14:paraId="48F7F700" w14:textId="77777777" w:rsidR="0027512F" w:rsidRPr="00DA38D0" w:rsidRDefault="0027512F" w:rsidP="00EB7660">
      <w:pPr>
        <w:rPr>
          <w:rFonts w:ascii="Myriad Pro" w:hAnsi="Myriad Pro"/>
          <w:b/>
          <w:sz w:val="22"/>
          <w:szCs w:val="22"/>
        </w:rPr>
      </w:pPr>
    </w:p>
    <w:p w14:paraId="6BCB8AB9"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140,874</w:t>
      </w:r>
      <w:r w:rsidRPr="00DA38D0">
        <w:rPr>
          <w:rFonts w:ascii="Myriad Pro" w:hAnsi="Myriad Pro"/>
          <w:b/>
          <w:sz w:val="22"/>
          <w:szCs w:val="22"/>
        </w:rPr>
        <w:t xml:space="preserve"> </w:t>
      </w:r>
      <w:r w:rsidRPr="00DA38D0">
        <w:rPr>
          <w:rFonts w:ascii="Myriad Pro" w:hAnsi="Myriad Pro"/>
          <w:sz w:val="22"/>
          <w:szCs w:val="22"/>
        </w:rPr>
        <w:t>EUR</w:t>
      </w:r>
    </w:p>
    <w:p w14:paraId="7A95BF3C"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10,122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5DD64D84" w14:textId="77777777" w:rsidR="0027512F" w:rsidRPr="00DA38D0" w:rsidRDefault="0027512F" w:rsidP="00EB7660">
      <w:pPr>
        <w:rPr>
          <w:rFonts w:ascii="Myriad Pro" w:hAnsi="Myriad Pro"/>
          <w:b/>
          <w:sz w:val="22"/>
          <w:szCs w:val="22"/>
        </w:rPr>
      </w:pPr>
    </w:p>
    <w:p w14:paraId="0168B060"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August 2017</w:t>
      </w:r>
    </w:p>
    <w:p w14:paraId="28430A2D" w14:textId="77777777" w:rsidR="0027512F" w:rsidRPr="00DA38D0" w:rsidRDefault="0027512F" w:rsidP="00EB7660">
      <w:pPr>
        <w:rPr>
          <w:rFonts w:ascii="Myriad Pro" w:hAnsi="Myriad Pro"/>
          <w:b/>
          <w:sz w:val="22"/>
          <w:szCs w:val="22"/>
        </w:rPr>
      </w:pPr>
    </w:p>
    <w:p w14:paraId="2EEA15C6" w14:textId="77777777"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improved conditions for primary medical assistance to people on both banks of the Nistru River leading to consolidated relationship and communication among people</w:t>
      </w:r>
    </w:p>
    <w:p w14:paraId="65521F76" w14:textId="77777777" w:rsidR="0027512F" w:rsidRPr="00DA38D0" w:rsidRDefault="0027512F" w:rsidP="00EB7660">
      <w:pPr>
        <w:jc w:val="both"/>
        <w:rPr>
          <w:rFonts w:ascii="Myriad Pro" w:hAnsi="Myriad Pro"/>
          <w:b/>
          <w:bCs/>
          <w:sz w:val="22"/>
          <w:szCs w:val="22"/>
        </w:rPr>
      </w:pPr>
    </w:p>
    <w:p w14:paraId="1A8DE1DA"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501E1A3F" w14:textId="77777777" w:rsidR="0027512F" w:rsidRPr="00DA38D0" w:rsidRDefault="0027512F" w:rsidP="00EB7660">
      <w:pPr>
        <w:jc w:val="both"/>
        <w:rPr>
          <w:rFonts w:ascii="Myriad Pro" w:hAnsi="Myriad Pro"/>
          <w:sz w:val="22"/>
          <w:szCs w:val="22"/>
        </w:rPr>
      </w:pPr>
    </w:p>
    <w:p w14:paraId="2DE1C99D"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community and elaborated capacity gaps reports as well as the capacity development and confidence building action plan. Expenditures estimates for the design company have been drawn up and a design company was selected through a public tender. The selected company, IGC- Contruct, is developing the technical documentation for the new Office of the Family Physicians building. The rehabilitation of the premises is expected to be completed in August 2017.</w:t>
      </w:r>
    </w:p>
    <w:p w14:paraId="4A0066FF"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0C7C321C" w14:textId="363A9F05" w:rsidR="0027512F" w:rsidRPr="00DA38D0" w:rsidRDefault="0027512F" w:rsidP="00EB7660">
      <w:pPr>
        <w:rPr>
          <w:rFonts w:ascii="Myriad Pro" w:hAnsi="Myriad Pro"/>
          <w:b/>
          <w:sz w:val="22"/>
          <w:szCs w:val="22"/>
          <w:u w:val="single"/>
        </w:rPr>
      </w:pPr>
    </w:p>
    <w:p w14:paraId="139B1E1D" w14:textId="21F9E729" w:rsidR="0027512F" w:rsidRPr="00DA38D0" w:rsidRDefault="0027512F" w:rsidP="00EB7660">
      <w:pPr>
        <w:pStyle w:val="Titlu3"/>
        <w:rPr>
          <w:rFonts w:ascii="Myriad Pro" w:hAnsi="Myriad Pro"/>
          <w:szCs w:val="22"/>
          <w:u w:val="single"/>
        </w:rPr>
      </w:pPr>
      <w:bookmarkStart w:id="98" w:name="_Toc440616720"/>
      <w:bookmarkStart w:id="99" w:name="_Toc441596423"/>
      <w:r w:rsidRPr="00DA38D0">
        <w:rPr>
          <w:rFonts w:ascii="Myriad Pro" w:hAnsi="Myriad Pro"/>
          <w:szCs w:val="22"/>
          <w:u w:val="single"/>
        </w:rPr>
        <w:t>Sub-Project 12:   Renovation of t</w:t>
      </w:r>
      <w:r w:rsidR="00C97679">
        <w:rPr>
          <w:rFonts w:ascii="Myriad Pro" w:hAnsi="Myriad Pro"/>
          <w:szCs w:val="22"/>
          <w:u w:val="single"/>
        </w:rPr>
        <w:t>he infectious diseases section o</w:t>
      </w:r>
      <w:r w:rsidRPr="00DA38D0">
        <w:rPr>
          <w:rFonts w:ascii="Myriad Pro" w:hAnsi="Myriad Pro"/>
          <w:szCs w:val="22"/>
          <w:u w:val="single"/>
        </w:rPr>
        <w:t>f the Rezina district hospital</w:t>
      </w:r>
      <w:bookmarkEnd w:id="98"/>
      <w:bookmarkEnd w:id="99"/>
    </w:p>
    <w:p w14:paraId="40DEEC04" w14:textId="50E8C5E1" w:rsidR="0027512F" w:rsidRPr="00DA38D0" w:rsidRDefault="0071161B" w:rsidP="00EB7660">
      <w:pPr>
        <w:rPr>
          <w:rFonts w:ascii="Myriad Pro" w:hAnsi="Myriad Pro"/>
          <w:b/>
          <w:sz w:val="22"/>
          <w:szCs w:val="22"/>
        </w:rPr>
      </w:pPr>
      <w:r w:rsidRPr="00DA38D0">
        <w:rPr>
          <w:rFonts w:ascii="Myriad Pro" w:hAnsi="Myriad Pro"/>
          <w:noProof/>
          <w:lang w:val="ro-RO" w:eastAsia="ro-RO"/>
        </w:rPr>
        <w:drawing>
          <wp:anchor distT="0" distB="0" distL="114300" distR="114300" simplePos="0" relativeHeight="251752448" behindDoc="1" locked="0" layoutInCell="1" allowOverlap="1" wp14:anchorId="06F26390" wp14:editId="0A4FF309">
            <wp:simplePos x="0" y="0"/>
            <wp:positionH relativeFrom="margin">
              <wp:align>right</wp:align>
            </wp:positionH>
            <wp:positionV relativeFrom="paragraph">
              <wp:posOffset>12065</wp:posOffset>
            </wp:positionV>
            <wp:extent cx="2366010" cy="1773555"/>
            <wp:effectExtent l="0" t="0" r="0" b="0"/>
            <wp:wrapTight wrapText="bothSides">
              <wp:wrapPolygon edited="0">
                <wp:start x="0" y="0"/>
                <wp:lineTo x="0" y="21345"/>
                <wp:lineTo x="21391" y="21345"/>
                <wp:lineTo x="21391" y="0"/>
                <wp:lineTo x="0" y="0"/>
              </wp:wrapPolygon>
            </wp:wrapTight>
            <wp:docPr id="42" name="Imagine 9" descr="C:\Users\VMunteanu\Downloads\rsz_sam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Munteanu\Downloads\rsz_sam_248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6010"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1391C" w14:textId="02855A60" w:rsidR="0027512F" w:rsidRPr="00DA38D0" w:rsidRDefault="0027512F" w:rsidP="00EB7660">
      <w:pPr>
        <w:rPr>
          <w:rFonts w:ascii="Myriad Pro" w:hAnsi="Myriad Pro"/>
          <w:b/>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06C8B0FB" w14:textId="0DD651BB" w:rsidR="0027512F" w:rsidRPr="00DA38D0" w:rsidRDefault="0027512F" w:rsidP="00EB7660">
      <w:pPr>
        <w:rPr>
          <w:rFonts w:ascii="Myriad Pro" w:hAnsi="Myriad Pro"/>
          <w:b/>
          <w:sz w:val="22"/>
          <w:szCs w:val="22"/>
        </w:rPr>
      </w:pPr>
    </w:p>
    <w:p w14:paraId="5C3A3D70"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w:t>
      </w:r>
      <w:r w:rsidRPr="00DA38D0">
        <w:rPr>
          <w:rFonts w:ascii="Myriad Pro" w:hAnsi="Myriad Pro"/>
          <w:sz w:val="22"/>
          <w:szCs w:val="22"/>
        </w:rPr>
        <w:t>500 (yearly capacity of section): 260 women and 240 men</w:t>
      </w:r>
    </w:p>
    <w:p w14:paraId="4153CAA1" w14:textId="77777777" w:rsidR="0027512F" w:rsidRPr="00DA38D0" w:rsidRDefault="0027512F" w:rsidP="00EB7660">
      <w:pPr>
        <w:rPr>
          <w:rFonts w:ascii="Myriad Pro" w:hAnsi="Myriad Pro"/>
          <w:b/>
          <w:sz w:val="22"/>
          <w:szCs w:val="22"/>
        </w:rPr>
      </w:pPr>
    </w:p>
    <w:p w14:paraId="46914D44" w14:textId="40004B09"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148,919</w:t>
      </w:r>
      <w:r w:rsidRPr="00DA38D0">
        <w:rPr>
          <w:rFonts w:ascii="Myriad Pro" w:hAnsi="Myriad Pro"/>
          <w:b/>
          <w:sz w:val="22"/>
          <w:szCs w:val="22"/>
        </w:rPr>
        <w:t xml:space="preserve"> </w:t>
      </w:r>
      <w:r w:rsidRPr="00DA38D0">
        <w:rPr>
          <w:rFonts w:ascii="Myriad Pro" w:hAnsi="Myriad Pro"/>
          <w:sz w:val="22"/>
          <w:szCs w:val="22"/>
        </w:rPr>
        <w:t>EUR</w:t>
      </w:r>
    </w:p>
    <w:p w14:paraId="4F4E0E2E"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12,259</w:t>
      </w:r>
      <w:r w:rsidRPr="00DA38D0">
        <w:rPr>
          <w:rFonts w:ascii="Myriad Pro" w:hAnsi="Myriad Pro"/>
          <w:b/>
          <w:sz w:val="22"/>
          <w:szCs w:val="22"/>
        </w:rPr>
        <w:t xml:space="preserve"> </w:t>
      </w:r>
      <w:r w:rsidRPr="00DA38D0">
        <w:rPr>
          <w:rFonts w:ascii="Myriad Pro" w:hAnsi="Myriad Pro"/>
          <w:sz w:val="22"/>
          <w:szCs w:val="22"/>
        </w:rPr>
        <w:t>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0082EACF" w14:textId="77777777" w:rsidR="0027512F" w:rsidRPr="00DA38D0" w:rsidRDefault="0027512F" w:rsidP="00EB7660">
      <w:pPr>
        <w:rPr>
          <w:rFonts w:ascii="Myriad Pro" w:hAnsi="Myriad Pro"/>
          <w:b/>
          <w:sz w:val="22"/>
          <w:szCs w:val="22"/>
        </w:rPr>
      </w:pPr>
    </w:p>
    <w:p w14:paraId="3976B07C" w14:textId="5D24CD08"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July 2016</w:t>
      </w:r>
    </w:p>
    <w:p w14:paraId="195D621D" w14:textId="77777777" w:rsidR="0027512F" w:rsidRPr="00DA38D0" w:rsidRDefault="0027512F" w:rsidP="00EB7660">
      <w:pPr>
        <w:rPr>
          <w:rFonts w:ascii="Myriad Pro" w:hAnsi="Myriad Pro"/>
          <w:b/>
          <w:sz w:val="22"/>
          <w:szCs w:val="22"/>
        </w:rPr>
      </w:pPr>
    </w:p>
    <w:p w14:paraId="2E89A20B"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improved medical infrastructure in the town and district leading to an increased cooperation and interaction between people from both banks of the Nistru River</w:t>
      </w:r>
    </w:p>
    <w:p w14:paraId="711A399D" w14:textId="77777777" w:rsidR="0027512F" w:rsidRPr="00DA38D0" w:rsidRDefault="0027512F" w:rsidP="00EB7660">
      <w:pPr>
        <w:jc w:val="both"/>
        <w:rPr>
          <w:rFonts w:ascii="Myriad Pro" w:hAnsi="Myriad Pro"/>
          <w:b/>
          <w:bCs/>
          <w:sz w:val="22"/>
          <w:szCs w:val="22"/>
        </w:rPr>
      </w:pPr>
    </w:p>
    <w:p w14:paraId="16213007"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123C36EA" w14:textId="203CB5CA" w:rsidR="0027512F" w:rsidRPr="00DA38D0" w:rsidRDefault="0027512F" w:rsidP="00EB7660">
      <w:pPr>
        <w:jc w:val="both"/>
        <w:rPr>
          <w:rFonts w:ascii="Myriad Pro" w:hAnsi="Myriad Pro"/>
          <w:sz w:val="22"/>
          <w:szCs w:val="22"/>
        </w:rPr>
      </w:pPr>
    </w:p>
    <w:p w14:paraId="2B137598" w14:textId="497B8461"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town and elaborated capacity gaps reports as well as the capacity development and confidence building action plan. All technical and expenditure estimates have been carried out; a construction company has been contracted following a public tender to run the works. The selected company, Marconex Prim SRL, replaced the roof, completed interior demolishing works and currently assembles the heating system. The rehabilitation of the premises is expected to be completed in July 2016.</w:t>
      </w:r>
    </w:p>
    <w:p w14:paraId="2492FFBE"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3669E65A" w14:textId="77777777" w:rsidR="0027512F" w:rsidRPr="00DA38D0" w:rsidRDefault="0027512F" w:rsidP="00EB7660">
      <w:pPr>
        <w:rPr>
          <w:rFonts w:ascii="Myriad Pro" w:hAnsi="Myriad Pro"/>
          <w:b/>
          <w:sz w:val="22"/>
          <w:szCs w:val="22"/>
          <w:u w:val="single"/>
        </w:rPr>
      </w:pPr>
    </w:p>
    <w:p w14:paraId="17B6EBBB" w14:textId="77777777" w:rsidR="0027512F" w:rsidRPr="00DA38D0" w:rsidRDefault="0027512F" w:rsidP="00EB7660">
      <w:pPr>
        <w:pStyle w:val="Titlu3"/>
        <w:rPr>
          <w:rFonts w:ascii="Myriad Pro" w:hAnsi="Myriad Pro" w:cs="Arial"/>
          <w:szCs w:val="22"/>
        </w:rPr>
      </w:pPr>
      <w:bookmarkStart w:id="100" w:name="_Toc440616721"/>
      <w:bookmarkStart w:id="101" w:name="_Toc441596424"/>
      <w:r w:rsidRPr="00DA38D0">
        <w:rPr>
          <w:rFonts w:ascii="Myriad Pro" w:hAnsi="Myriad Pro"/>
          <w:szCs w:val="22"/>
          <w:u w:val="single"/>
        </w:rPr>
        <w:lastRenderedPageBreak/>
        <w:t>Sub-Project 13</w:t>
      </w:r>
      <w:r w:rsidRPr="00DA38D0">
        <w:rPr>
          <w:rFonts w:ascii="Myriad Pro" w:hAnsi="Myriad Pro"/>
          <w:szCs w:val="22"/>
        </w:rPr>
        <w:t xml:space="preserve">:   </w:t>
      </w:r>
      <w:r w:rsidRPr="00DA38D0">
        <w:rPr>
          <w:rFonts w:ascii="Myriad Pro" w:hAnsi="Myriad Pro" w:cs="Arial"/>
          <w:szCs w:val="22"/>
        </w:rPr>
        <w:t>Construction of and equipment provision for a sports field and playground at the Latin-script Theoretic Lyceum Evrika</w:t>
      </w:r>
      <w:r w:rsidRPr="00DA38D0">
        <w:rPr>
          <w:rFonts w:ascii="Myriad Pro" w:hAnsi="Myriad Pro"/>
          <w:szCs w:val="22"/>
        </w:rPr>
        <w:t xml:space="preserve"> from Ribnita town</w:t>
      </w:r>
      <w:bookmarkEnd w:id="100"/>
      <w:bookmarkEnd w:id="101"/>
    </w:p>
    <w:p w14:paraId="5F7E2106" w14:textId="77777777" w:rsidR="0027512F" w:rsidRPr="00DA38D0" w:rsidRDefault="0027512F" w:rsidP="00EB7660">
      <w:pPr>
        <w:rPr>
          <w:rFonts w:ascii="Myriad Pro" w:hAnsi="Myriad Pro"/>
          <w:b/>
          <w:sz w:val="22"/>
          <w:szCs w:val="22"/>
        </w:rPr>
      </w:pPr>
    </w:p>
    <w:p w14:paraId="04C5D6F3"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34D3CDBE" w14:textId="77777777" w:rsidR="0027512F" w:rsidRPr="00DA38D0" w:rsidRDefault="0027512F" w:rsidP="00EB7660">
      <w:pPr>
        <w:rPr>
          <w:rFonts w:ascii="Myriad Pro" w:hAnsi="Myriad Pro"/>
          <w:b/>
          <w:sz w:val="22"/>
          <w:szCs w:val="22"/>
        </w:rPr>
      </w:pPr>
    </w:p>
    <w:p w14:paraId="3C88C4F8"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469 (pupils, parents and staff): 260 women and 209 men</w:t>
      </w:r>
    </w:p>
    <w:p w14:paraId="65F93ADA" w14:textId="77777777" w:rsidR="0027512F" w:rsidRPr="00DA38D0" w:rsidRDefault="0027512F" w:rsidP="00EB7660">
      <w:pPr>
        <w:rPr>
          <w:rFonts w:ascii="Myriad Pro" w:hAnsi="Myriad Pro"/>
          <w:b/>
          <w:sz w:val="22"/>
          <w:szCs w:val="22"/>
        </w:rPr>
      </w:pPr>
    </w:p>
    <w:p w14:paraId="2553B874"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113,160</w:t>
      </w:r>
      <w:r w:rsidRPr="00DA38D0">
        <w:rPr>
          <w:rFonts w:ascii="Myriad Pro" w:hAnsi="Myriad Pro"/>
          <w:b/>
          <w:sz w:val="22"/>
          <w:szCs w:val="22"/>
        </w:rPr>
        <w:t xml:space="preserve"> </w:t>
      </w:r>
      <w:r w:rsidRPr="00DA38D0">
        <w:rPr>
          <w:rFonts w:ascii="Myriad Pro" w:hAnsi="Myriad Pro"/>
          <w:sz w:val="22"/>
          <w:szCs w:val="22"/>
        </w:rPr>
        <w:t>EUR</w:t>
      </w:r>
    </w:p>
    <w:p w14:paraId="17D80C44"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565B432D" w14:textId="77777777" w:rsidR="0027512F" w:rsidRPr="00DA38D0" w:rsidRDefault="0027512F" w:rsidP="00EB7660">
      <w:pPr>
        <w:rPr>
          <w:rFonts w:ascii="Myriad Pro" w:hAnsi="Myriad Pro"/>
          <w:b/>
          <w:sz w:val="22"/>
          <w:szCs w:val="22"/>
        </w:rPr>
      </w:pPr>
    </w:p>
    <w:p w14:paraId="062CF137"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May 2017</w:t>
      </w:r>
    </w:p>
    <w:p w14:paraId="052E729F" w14:textId="77777777" w:rsidR="0027512F" w:rsidRPr="00DA38D0" w:rsidRDefault="0027512F" w:rsidP="00EB7660">
      <w:pPr>
        <w:rPr>
          <w:rFonts w:ascii="Myriad Pro" w:hAnsi="Myriad Pro"/>
          <w:b/>
          <w:sz w:val="22"/>
          <w:szCs w:val="22"/>
        </w:rPr>
      </w:pPr>
    </w:p>
    <w:p w14:paraId="61EFF49C" w14:textId="77777777"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construction and equipment of the sports field and playground for children of the Theoretic Lyceum ‘Evrica’</w:t>
      </w:r>
    </w:p>
    <w:p w14:paraId="4D87DD03" w14:textId="77777777" w:rsidR="0027512F" w:rsidRPr="00DA38D0" w:rsidRDefault="0027512F" w:rsidP="00EB7660">
      <w:pPr>
        <w:jc w:val="both"/>
        <w:rPr>
          <w:rFonts w:ascii="Myriad Pro" w:hAnsi="Myriad Pro"/>
          <w:b/>
          <w:bCs/>
          <w:sz w:val="22"/>
          <w:szCs w:val="22"/>
        </w:rPr>
      </w:pPr>
    </w:p>
    <w:p w14:paraId="70369BD8"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7A05B2EA" w14:textId="77777777" w:rsidR="0027512F" w:rsidRPr="00DA38D0" w:rsidRDefault="0027512F" w:rsidP="00EB7660">
      <w:pPr>
        <w:jc w:val="both"/>
        <w:rPr>
          <w:rFonts w:ascii="Myriad Pro" w:hAnsi="Myriad Pro"/>
          <w:b/>
          <w:sz w:val="22"/>
          <w:szCs w:val="22"/>
        </w:rPr>
      </w:pPr>
    </w:p>
    <w:p w14:paraId="47ADA82E" w14:textId="77777777" w:rsidR="0027512F" w:rsidRPr="00DA38D0" w:rsidRDefault="0027512F" w:rsidP="00EB7660">
      <w:pPr>
        <w:jc w:val="both"/>
        <w:rPr>
          <w:rFonts w:ascii="Myriad Pro" w:hAnsi="Myriad Pro"/>
          <w:b/>
          <w:sz w:val="22"/>
          <w:szCs w:val="22"/>
        </w:rPr>
      </w:pPr>
      <w:r w:rsidRPr="00DA38D0">
        <w:rPr>
          <w:rFonts w:ascii="Myriad Pro" w:hAnsi="Myriad Pro"/>
          <w:sz w:val="22"/>
          <w:szCs w:val="22"/>
        </w:rPr>
        <w:t>Expenditures estimates for the design company have been drawn up and a design company was selected through a public tender. The selected company, IGC- Con</w:t>
      </w:r>
      <w:r w:rsidR="00C97679">
        <w:rPr>
          <w:rFonts w:ascii="Myriad Pro" w:hAnsi="Myriad Pro"/>
          <w:sz w:val="22"/>
          <w:szCs w:val="22"/>
        </w:rPr>
        <w:t>s</w:t>
      </w:r>
      <w:r w:rsidRPr="00DA38D0">
        <w:rPr>
          <w:rFonts w:ascii="Myriad Pro" w:hAnsi="Myriad Pro"/>
          <w:sz w:val="22"/>
          <w:szCs w:val="22"/>
        </w:rPr>
        <w:t>truct, is developing the design of the playground and the sports field. The rehabilitation of the premises is expected to be completed in May 2017.</w:t>
      </w:r>
    </w:p>
    <w:p w14:paraId="6C19B936" w14:textId="77777777" w:rsidR="0027512F" w:rsidRPr="00DA38D0" w:rsidRDefault="0027512F" w:rsidP="00EB7660">
      <w:pPr>
        <w:rPr>
          <w:rFonts w:ascii="Myriad Pro" w:hAnsi="Myriad Pro"/>
          <w:b/>
          <w:sz w:val="22"/>
          <w:szCs w:val="22"/>
          <w:u w:val="single"/>
        </w:rPr>
      </w:pPr>
      <w:r w:rsidRPr="00DA38D0">
        <w:rPr>
          <w:rFonts w:ascii="Myriad Pro" w:hAnsi="Myriad Pro"/>
          <w:b/>
          <w:sz w:val="22"/>
          <w:szCs w:val="22"/>
          <w:u w:val="single"/>
        </w:rPr>
        <w:t>________________________________________________________________________________</w:t>
      </w:r>
    </w:p>
    <w:p w14:paraId="31E337EA" w14:textId="77777777" w:rsidR="0027512F" w:rsidRPr="00DA38D0" w:rsidRDefault="0027512F" w:rsidP="00EB7660">
      <w:pPr>
        <w:rPr>
          <w:rFonts w:ascii="Myriad Pro" w:hAnsi="Myriad Pro"/>
          <w:b/>
          <w:sz w:val="22"/>
          <w:szCs w:val="22"/>
          <w:u w:val="single"/>
        </w:rPr>
      </w:pPr>
    </w:p>
    <w:p w14:paraId="74E4EA0A" w14:textId="123B6608" w:rsidR="0027512F" w:rsidRPr="00DA38D0" w:rsidRDefault="0027512F" w:rsidP="00EB7660">
      <w:pPr>
        <w:pStyle w:val="Titlu3"/>
        <w:rPr>
          <w:rFonts w:ascii="Myriad Pro" w:hAnsi="Myriad Pro" w:cs="Arial"/>
          <w:szCs w:val="22"/>
        </w:rPr>
      </w:pPr>
      <w:bookmarkStart w:id="102" w:name="_Toc440616722"/>
      <w:bookmarkStart w:id="103" w:name="_Toc441596425"/>
      <w:r w:rsidRPr="00DA38D0">
        <w:rPr>
          <w:rFonts w:ascii="Myriad Pro" w:hAnsi="Myriad Pro"/>
          <w:szCs w:val="22"/>
          <w:u w:val="single"/>
        </w:rPr>
        <w:t>Sub-Project 14</w:t>
      </w:r>
      <w:r w:rsidRPr="00DA38D0">
        <w:rPr>
          <w:rFonts w:ascii="Myriad Pro" w:hAnsi="Myriad Pro"/>
          <w:szCs w:val="22"/>
        </w:rPr>
        <w:t xml:space="preserve">:   </w:t>
      </w:r>
      <w:r w:rsidRPr="00DA38D0">
        <w:rPr>
          <w:rFonts w:ascii="Myriad Pro" w:hAnsi="Myriad Pro" w:cs="Arial"/>
          <w:szCs w:val="22"/>
        </w:rPr>
        <w:t>Capital renovation of the bridge on Drumul Tirgului street</w:t>
      </w:r>
      <w:r w:rsidRPr="00DA38D0">
        <w:rPr>
          <w:rFonts w:ascii="Myriad Pro" w:hAnsi="Myriad Pro"/>
          <w:szCs w:val="22"/>
        </w:rPr>
        <w:t xml:space="preserve"> from Hirbovat (Anenii Noi district)</w:t>
      </w:r>
      <w:bookmarkEnd w:id="102"/>
      <w:bookmarkEnd w:id="103"/>
    </w:p>
    <w:p w14:paraId="0CF38044" w14:textId="170992AE" w:rsidR="0027512F" w:rsidRPr="00DA38D0" w:rsidRDefault="0071161B" w:rsidP="00EB7660">
      <w:pPr>
        <w:rPr>
          <w:rFonts w:ascii="Myriad Pro" w:hAnsi="Myriad Pro"/>
          <w:b/>
          <w:sz w:val="22"/>
          <w:szCs w:val="22"/>
        </w:rPr>
      </w:pPr>
      <w:r w:rsidRPr="00DA38D0">
        <w:rPr>
          <w:rFonts w:ascii="Myriad Pro" w:hAnsi="Myriad Pro"/>
          <w:noProof/>
          <w:sz w:val="22"/>
          <w:szCs w:val="22"/>
          <w:lang w:val="ro-RO" w:eastAsia="ro-RO"/>
        </w:rPr>
        <w:drawing>
          <wp:anchor distT="0" distB="0" distL="114300" distR="114300" simplePos="0" relativeHeight="251737088" behindDoc="0" locked="0" layoutInCell="1" allowOverlap="1" wp14:anchorId="542D5EEC" wp14:editId="382B48A8">
            <wp:simplePos x="0" y="0"/>
            <wp:positionH relativeFrom="margin">
              <wp:align>right</wp:align>
            </wp:positionH>
            <wp:positionV relativeFrom="paragraph">
              <wp:posOffset>6350</wp:posOffset>
            </wp:positionV>
            <wp:extent cx="2324100" cy="1549400"/>
            <wp:effectExtent l="0" t="0" r="0" b="0"/>
            <wp:wrapSquare wrapText="bothSides"/>
            <wp:docPr id="17" name="Imagine 17" descr="C:\Users\VMunteanu\Downloads\rsz_img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Munteanu\Downloads\rsz_img_528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C6347" w14:textId="7EBC9C1E"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local public authority of Hirbovat village</w:t>
      </w:r>
    </w:p>
    <w:p w14:paraId="48C98BEF" w14:textId="77777777" w:rsidR="0027512F" w:rsidRPr="00DA38D0" w:rsidRDefault="0027512F" w:rsidP="00EB7660">
      <w:pPr>
        <w:rPr>
          <w:rFonts w:ascii="Myriad Pro" w:hAnsi="Myriad Pro"/>
          <w:b/>
          <w:sz w:val="22"/>
          <w:szCs w:val="22"/>
        </w:rPr>
      </w:pPr>
    </w:p>
    <w:p w14:paraId="770A3473" w14:textId="295D3CEE"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8,690 (5,456 population of Hirbovat + 3,234 population of Protiagailovca): 4,466 women and 4,224 men </w:t>
      </w:r>
    </w:p>
    <w:p w14:paraId="5D8B1DCE" w14:textId="77777777" w:rsidR="0027512F" w:rsidRPr="00DA38D0" w:rsidRDefault="0027512F" w:rsidP="00EB7660">
      <w:pPr>
        <w:rPr>
          <w:rFonts w:ascii="Myriad Pro" w:hAnsi="Myriad Pro"/>
          <w:b/>
          <w:sz w:val="22"/>
          <w:szCs w:val="22"/>
        </w:rPr>
      </w:pPr>
    </w:p>
    <w:p w14:paraId="3D0355C2"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141,372</w:t>
      </w:r>
      <w:r w:rsidRPr="00DA38D0">
        <w:rPr>
          <w:rFonts w:ascii="Myriad Pro" w:hAnsi="Myriad Pro"/>
          <w:b/>
          <w:sz w:val="22"/>
          <w:szCs w:val="22"/>
        </w:rPr>
        <w:t xml:space="preserve"> </w:t>
      </w:r>
      <w:r w:rsidRPr="00DA38D0">
        <w:rPr>
          <w:rFonts w:ascii="Myriad Pro" w:hAnsi="Myriad Pro"/>
          <w:sz w:val="22"/>
          <w:szCs w:val="22"/>
        </w:rPr>
        <w:t>EUR</w:t>
      </w:r>
    </w:p>
    <w:p w14:paraId="43FDB8DC"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0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77A9B167" w14:textId="72626546" w:rsidR="0027512F" w:rsidRPr="00DA38D0" w:rsidRDefault="0027512F" w:rsidP="00EB7660">
      <w:pPr>
        <w:rPr>
          <w:rFonts w:ascii="Myriad Pro" w:hAnsi="Myriad Pro"/>
          <w:b/>
          <w:sz w:val="22"/>
          <w:szCs w:val="22"/>
        </w:rPr>
      </w:pPr>
    </w:p>
    <w:p w14:paraId="4407A252"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June 2016</w:t>
      </w:r>
    </w:p>
    <w:p w14:paraId="73EAFED3" w14:textId="77777777" w:rsidR="0027512F" w:rsidRPr="00DA38D0" w:rsidRDefault="0027512F" w:rsidP="00EB7660">
      <w:pPr>
        <w:rPr>
          <w:rFonts w:ascii="Myriad Pro" w:hAnsi="Myriad Pro"/>
          <w:b/>
          <w:sz w:val="22"/>
          <w:szCs w:val="22"/>
        </w:rPr>
      </w:pPr>
    </w:p>
    <w:p w14:paraId="193ED918" w14:textId="77777777"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increased interaction and cooperation between people from Hirbovat and Protegailovca (left bank) villages through improving accessibility and road safety conditions</w:t>
      </w:r>
    </w:p>
    <w:p w14:paraId="1B1B2BB0" w14:textId="77777777" w:rsidR="0027512F" w:rsidRPr="00DA38D0" w:rsidRDefault="0027512F" w:rsidP="00EB7660">
      <w:pPr>
        <w:jc w:val="both"/>
        <w:rPr>
          <w:rFonts w:ascii="Myriad Pro" w:hAnsi="Myriad Pro"/>
          <w:b/>
          <w:bCs/>
          <w:sz w:val="22"/>
          <w:szCs w:val="22"/>
        </w:rPr>
      </w:pPr>
    </w:p>
    <w:p w14:paraId="7C67BABA" w14:textId="2DEEC986"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32736FD3" w14:textId="4DF0C685"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community and elaborated needs assessment and capacity gaps reports as well as the capacity development and confidence building action plan. A Grant Agreement has been signed with the local authorities from the community in December 2015.</w:t>
      </w:r>
    </w:p>
    <w:p w14:paraId="1195CE0B" w14:textId="77777777" w:rsidR="0027512F" w:rsidRPr="00DA38D0" w:rsidRDefault="0027512F" w:rsidP="00EB7660">
      <w:pPr>
        <w:jc w:val="both"/>
        <w:rPr>
          <w:rFonts w:ascii="Myriad Pro" w:hAnsi="Myriad Pro"/>
          <w:sz w:val="22"/>
          <w:szCs w:val="22"/>
        </w:rPr>
      </w:pPr>
    </w:p>
    <w:p w14:paraId="46114BF5"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_____________________________________________________________________________________</w:t>
      </w:r>
    </w:p>
    <w:p w14:paraId="209BBD1D" w14:textId="77777777" w:rsidR="0027512F" w:rsidRPr="00DA38D0" w:rsidRDefault="0027512F" w:rsidP="00EB7660">
      <w:pPr>
        <w:rPr>
          <w:rFonts w:ascii="Myriad Pro" w:hAnsi="Myriad Pro"/>
          <w:b/>
          <w:sz w:val="22"/>
          <w:szCs w:val="22"/>
          <w:u w:val="single"/>
        </w:rPr>
      </w:pPr>
    </w:p>
    <w:p w14:paraId="11B2C37A" w14:textId="36D0860B" w:rsidR="0027512F" w:rsidRPr="00DA38D0" w:rsidRDefault="0027512F" w:rsidP="00EB7660">
      <w:pPr>
        <w:pStyle w:val="Titlu3"/>
        <w:rPr>
          <w:rFonts w:ascii="Myriad Pro" w:hAnsi="Myriad Pro" w:cs="Arial"/>
          <w:szCs w:val="22"/>
        </w:rPr>
      </w:pPr>
      <w:bookmarkStart w:id="104" w:name="_Toc440616723"/>
      <w:bookmarkStart w:id="105" w:name="_Toc441596426"/>
      <w:r w:rsidRPr="00DA38D0">
        <w:rPr>
          <w:rFonts w:ascii="Myriad Pro" w:hAnsi="Myriad Pro"/>
          <w:szCs w:val="22"/>
          <w:u w:val="single"/>
        </w:rPr>
        <w:t>Sub-Project 15</w:t>
      </w:r>
      <w:r w:rsidRPr="00DA38D0">
        <w:rPr>
          <w:rFonts w:ascii="Myriad Pro" w:hAnsi="Myriad Pro"/>
          <w:szCs w:val="22"/>
        </w:rPr>
        <w:t xml:space="preserve">:   </w:t>
      </w:r>
      <w:r w:rsidRPr="00DA38D0">
        <w:rPr>
          <w:rFonts w:ascii="Myriad Pro" w:hAnsi="Myriad Pro" w:cs="Arial"/>
          <w:szCs w:val="22"/>
        </w:rPr>
        <w:t>Renovation of the sports complex facility in Serpeni village</w:t>
      </w:r>
      <w:r w:rsidRPr="00DA38D0">
        <w:rPr>
          <w:rFonts w:ascii="Myriad Pro" w:hAnsi="Myriad Pro"/>
          <w:szCs w:val="22"/>
        </w:rPr>
        <w:t xml:space="preserve"> (Anenii Noi district)</w:t>
      </w:r>
      <w:bookmarkEnd w:id="104"/>
      <w:bookmarkEnd w:id="105"/>
    </w:p>
    <w:p w14:paraId="1201CCCE" w14:textId="78B31FE5" w:rsidR="0027512F" w:rsidRPr="00DA38D0" w:rsidRDefault="00571C3F" w:rsidP="00EB7660">
      <w:pPr>
        <w:rPr>
          <w:rFonts w:ascii="Myriad Pro" w:hAnsi="Myriad Pro"/>
          <w:b/>
          <w:sz w:val="22"/>
          <w:szCs w:val="22"/>
        </w:rPr>
      </w:pPr>
      <w:r w:rsidRPr="00DA38D0">
        <w:rPr>
          <w:rFonts w:ascii="Myriad Pro" w:hAnsi="Myriad Pro"/>
          <w:noProof/>
          <w:sz w:val="22"/>
          <w:szCs w:val="22"/>
          <w:lang w:val="ro-RO" w:eastAsia="ro-RO"/>
        </w:rPr>
        <w:drawing>
          <wp:anchor distT="0" distB="0" distL="114300" distR="114300" simplePos="0" relativeHeight="251738112" behindDoc="0" locked="0" layoutInCell="1" allowOverlap="1" wp14:anchorId="5B9944CA" wp14:editId="6F8F2B32">
            <wp:simplePos x="0" y="0"/>
            <wp:positionH relativeFrom="margin">
              <wp:align>right</wp:align>
            </wp:positionH>
            <wp:positionV relativeFrom="paragraph">
              <wp:posOffset>28575</wp:posOffset>
            </wp:positionV>
            <wp:extent cx="2316480" cy="1737995"/>
            <wp:effectExtent l="0" t="0" r="7620" b="0"/>
            <wp:wrapThrough wrapText="bothSides">
              <wp:wrapPolygon edited="0">
                <wp:start x="0" y="0"/>
                <wp:lineTo x="0" y="21308"/>
                <wp:lineTo x="21493" y="21308"/>
                <wp:lineTo x="21493" y="0"/>
                <wp:lineTo x="0" y="0"/>
              </wp:wrapPolygon>
            </wp:wrapThrough>
            <wp:docPr id="21" name="Imagine 21" descr="C:\Users\VMunteanu\Downloads\rsz_serpeni_centru_cul-sport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Munteanu\Downloads\rsz_serpeni_centru_cul-sport_2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16480"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AB820" w14:textId="24EDFA61"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1E1693CC" w14:textId="77777777" w:rsidR="0027512F" w:rsidRPr="00DA38D0" w:rsidRDefault="0027512F" w:rsidP="00EB7660">
      <w:pPr>
        <w:rPr>
          <w:rFonts w:ascii="Myriad Pro" w:hAnsi="Myriad Pro"/>
          <w:b/>
          <w:sz w:val="22"/>
          <w:szCs w:val="22"/>
        </w:rPr>
      </w:pPr>
    </w:p>
    <w:p w14:paraId="6330A95D" w14:textId="2E824280"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3,585 (village population): 1,865 women and 1,720 men</w:t>
      </w:r>
    </w:p>
    <w:p w14:paraId="5CDE2DB9" w14:textId="77777777" w:rsidR="0027512F" w:rsidRPr="00DA38D0" w:rsidRDefault="0027512F" w:rsidP="00EB7660">
      <w:pPr>
        <w:rPr>
          <w:rFonts w:ascii="Myriad Pro" w:hAnsi="Myriad Pro"/>
          <w:b/>
          <w:sz w:val="22"/>
          <w:szCs w:val="22"/>
        </w:rPr>
      </w:pPr>
    </w:p>
    <w:p w14:paraId="528D0359"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201,442 EUR</w:t>
      </w:r>
    </w:p>
    <w:p w14:paraId="06C651D1" w14:textId="4C4EB54E"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14,071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013D624C" w14:textId="77777777" w:rsidR="0027512F" w:rsidRPr="00DA38D0" w:rsidRDefault="0027512F" w:rsidP="00EB7660">
      <w:pPr>
        <w:rPr>
          <w:rFonts w:ascii="Myriad Pro" w:hAnsi="Myriad Pro"/>
          <w:b/>
          <w:sz w:val="22"/>
          <w:szCs w:val="22"/>
        </w:rPr>
      </w:pPr>
    </w:p>
    <w:p w14:paraId="2AF0A6E5"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December 2017</w:t>
      </w:r>
    </w:p>
    <w:p w14:paraId="6D3F7C40" w14:textId="77777777" w:rsidR="0027512F" w:rsidRPr="00DA38D0" w:rsidRDefault="0027512F" w:rsidP="00EB7660">
      <w:pPr>
        <w:rPr>
          <w:rFonts w:ascii="Myriad Pro" w:hAnsi="Myriad Pro"/>
          <w:b/>
          <w:sz w:val="22"/>
          <w:szCs w:val="22"/>
        </w:rPr>
      </w:pPr>
    </w:p>
    <w:p w14:paraId="378E9F85"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development of sports and culture infrastructure of Serpeni village</w:t>
      </w:r>
    </w:p>
    <w:p w14:paraId="758A81B6" w14:textId="77777777" w:rsidR="0027512F" w:rsidRPr="00DA38D0" w:rsidRDefault="0027512F" w:rsidP="00EB7660">
      <w:pPr>
        <w:jc w:val="both"/>
        <w:rPr>
          <w:rFonts w:ascii="Myriad Pro" w:hAnsi="Myriad Pro"/>
          <w:b/>
          <w:bCs/>
          <w:sz w:val="22"/>
          <w:szCs w:val="22"/>
        </w:rPr>
      </w:pPr>
    </w:p>
    <w:p w14:paraId="5D9F1F7F"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3C88390F" w14:textId="774F8200" w:rsidR="0027512F" w:rsidRPr="00DA38D0" w:rsidRDefault="0027512F" w:rsidP="00EB7660">
      <w:pPr>
        <w:jc w:val="both"/>
        <w:rPr>
          <w:rFonts w:ascii="Myriad Pro" w:hAnsi="Myriad Pro"/>
          <w:sz w:val="22"/>
          <w:szCs w:val="22"/>
        </w:rPr>
      </w:pPr>
    </w:p>
    <w:p w14:paraId="5101B9D5" w14:textId="2DD1546C"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community and elaborated needs assessment and capacity gaps reports as well as the capacity development and confidence building action plan. Technical works have not been initiated yet.</w:t>
      </w:r>
    </w:p>
    <w:p w14:paraId="4A4301DC"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07AB3AD4" w14:textId="77777777" w:rsidR="0027512F" w:rsidRPr="00DA38D0" w:rsidRDefault="0027512F" w:rsidP="00EB7660">
      <w:pPr>
        <w:jc w:val="both"/>
        <w:rPr>
          <w:rFonts w:ascii="Myriad Pro" w:hAnsi="Myriad Pro"/>
          <w:sz w:val="22"/>
          <w:szCs w:val="22"/>
        </w:rPr>
      </w:pPr>
    </w:p>
    <w:p w14:paraId="4EFC8BB1" w14:textId="77777777" w:rsidR="0027512F" w:rsidRPr="00DA38D0" w:rsidRDefault="0027512F" w:rsidP="00EB7660">
      <w:pPr>
        <w:pStyle w:val="Titlu3"/>
        <w:rPr>
          <w:rFonts w:ascii="Myriad Pro" w:hAnsi="Myriad Pro" w:cs="Arial"/>
          <w:szCs w:val="22"/>
        </w:rPr>
      </w:pPr>
      <w:bookmarkStart w:id="106" w:name="_Toc440616724"/>
      <w:bookmarkStart w:id="107" w:name="_Toc441596427"/>
      <w:r w:rsidRPr="00DA38D0">
        <w:rPr>
          <w:rFonts w:ascii="Myriad Pro" w:hAnsi="Myriad Pro"/>
          <w:szCs w:val="22"/>
          <w:u w:val="single"/>
        </w:rPr>
        <w:lastRenderedPageBreak/>
        <w:t>Sub-Project 16</w:t>
      </w:r>
      <w:r w:rsidRPr="00DA38D0">
        <w:rPr>
          <w:rFonts w:ascii="Myriad Pro" w:hAnsi="Myriad Pro"/>
          <w:szCs w:val="22"/>
        </w:rPr>
        <w:t xml:space="preserve">:   </w:t>
      </w:r>
      <w:r w:rsidRPr="00DA38D0">
        <w:rPr>
          <w:rFonts w:ascii="Myriad Pro" w:hAnsi="Myriad Pro" w:cs="Arial"/>
          <w:szCs w:val="22"/>
        </w:rPr>
        <w:t>Renovation of the Molovata village community centre</w:t>
      </w:r>
      <w:r w:rsidRPr="00DA38D0">
        <w:rPr>
          <w:rFonts w:ascii="Myriad Pro" w:hAnsi="Myriad Pro"/>
          <w:szCs w:val="22"/>
        </w:rPr>
        <w:t xml:space="preserve"> (Dubasari district)</w:t>
      </w:r>
      <w:bookmarkEnd w:id="106"/>
      <w:bookmarkEnd w:id="107"/>
    </w:p>
    <w:p w14:paraId="4987D360" w14:textId="57BB495B" w:rsidR="0027512F" w:rsidRPr="00DA38D0" w:rsidRDefault="0071161B" w:rsidP="00EB7660">
      <w:pPr>
        <w:rPr>
          <w:rFonts w:ascii="Myriad Pro" w:hAnsi="Myriad Pro"/>
          <w:b/>
          <w:sz w:val="22"/>
          <w:szCs w:val="22"/>
        </w:rPr>
      </w:pPr>
      <w:r w:rsidRPr="00DA38D0">
        <w:rPr>
          <w:rFonts w:ascii="Myriad Pro" w:hAnsi="Myriad Pro"/>
          <w:noProof/>
          <w:lang w:val="ro-RO" w:eastAsia="ro-RO"/>
        </w:rPr>
        <w:drawing>
          <wp:anchor distT="0" distB="0" distL="114300" distR="114300" simplePos="0" relativeHeight="251744256" behindDoc="1" locked="0" layoutInCell="1" allowOverlap="1" wp14:anchorId="304E3316" wp14:editId="62791905">
            <wp:simplePos x="0" y="0"/>
            <wp:positionH relativeFrom="margin">
              <wp:align>right</wp:align>
            </wp:positionH>
            <wp:positionV relativeFrom="paragraph">
              <wp:posOffset>9525</wp:posOffset>
            </wp:positionV>
            <wp:extent cx="2252980" cy="1689100"/>
            <wp:effectExtent l="0" t="0" r="0" b="6350"/>
            <wp:wrapTight wrapText="bothSides">
              <wp:wrapPolygon edited="0">
                <wp:start x="0" y="0"/>
                <wp:lineTo x="0" y="21438"/>
                <wp:lineTo x="21369" y="21438"/>
                <wp:lineTo x="21369" y="0"/>
                <wp:lineTo x="0" y="0"/>
              </wp:wrapPolygon>
            </wp:wrapTight>
            <wp:docPr id="2" name="Imagine 2" descr="C:\Users\VMunteanu\Downloads\rsz_p107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unteanu\Downloads\rsz_p107039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298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4EE0D" w14:textId="4E02AD33"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Pr="00DA38D0">
        <w:rPr>
          <w:rFonts w:ascii="Myriad Pro" w:hAnsi="Myriad Pro"/>
          <w:sz w:val="22"/>
          <w:szCs w:val="22"/>
        </w:rPr>
        <w:t xml:space="preserve">SCBM Programme </w:t>
      </w:r>
    </w:p>
    <w:p w14:paraId="6FED634E" w14:textId="77777777" w:rsidR="0027512F" w:rsidRPr="00DA38D0" w:rsidRDefault="0027512F" w:rsidP="00EB7660">
      <w:pPr>
        <w:rPr>
          <w:rFonts w:ascii="Myriad Pro" w:hAnsi="Myriad Pro"/>
          <w:b/>
          <w:sz w:val="22"/>
          <w:szCs w:val="22"/>
        </w:rPr>
      </w:pPr>
    </w:p>
    <w:p w14:paraId="01078779"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2,873 (village population): 1,443 women and 1,430 men</w:t>
      </w:r>
    </w:p>
    <w:p w14:paraId="18E4E23C" w14:textId="4816AF21" w:rsidR="0027512F" w:rsidRPr="00DA38D0" w:rsidRDefault="0027512F" w:rsidP="00EB7660">
      <w:pPr>
        <w:rPr>
          <w:rFonts w:ascii="Myriad Pro" w:hAnsi="Myriad Pro"/>
          <w:b/>
          <w:sz w:val="22"/>
          <w:szCs w:val="22"/>
        </w:rPr>
      </w:pPr>
    </w:p>
    <w:p w14:paraId="1FC7D0E5"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181,741</w:t>
      </w:r>
      <w:r w:rsidRPr="00DA38D0">
        <w:rPr>
          <w:rFonts w:ascii="Myriad Pro" w:hAnsi="Myriad Pro"/>
          <w:b/>
          <w:sz w:val="22"/>
          <w:szCs w:val="22"/>
        </w:rPr>
        <w:t xml:space="preserve"> </w:t>
      </w:r>
      <w:r w:rsidRPr="00DA38D0">
        <w:rPr>
          <w:rFonts w:ascii="Myriad Pro" w:hAnsi="Myriad Pro"/>
          <w:sz w:val="22"/>
          <w:szCs w:val="22"/>
        </w:rPr>
        <w:t>EUR</w:t>
      </w:r>
    </w:p>
    <w:p w14:paraId="4FA5AFE7"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2,205 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225A16C9" w14:textId="32A358D8" w:rsidR="0027512F" w:rsidRPr="00DA38D0" w:rsidRDefault="0027512F" w:rsidP="00EB7660">
      <w:pPr>
        <w:rPr>
          <w:rFonts w:ascii="Myriad Pro" w:hAnsi="Myriad Pro"/>
          <w:b/>
          <w:sz w:val="22"/>
          <w:szCs w:val="22"/>
        </w:rPr>
      </w:pPr>
    </w:p>
    <w:p w14:paraId="7528E15A"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August 2016</w:t>
      </w:r>
    </w:p>
    <w:p w14:paraId="3C5A2CB6" w14:textId="77777777" w:rsidR="0027512F" w:rsidRPr="00DA38D0" w:rsidRDefault="0027512F" w:rsidP="00EB7660">
      <w:pPr>
        <w:rPr>
          <w:rFonts w:ascii="Myriad Pro" w:hAnsi="Myriad Pro"/>
          <w:b/>
          <w:sz w:val="22"/>
          <w:szCs w:val="22"/>
        </w:rPr>
      </w:pPr>
    </w:p>
    <w:p w14:paraId="6A72150F" w14:textId="77777777" w:rsidR="0027512F" w:rsidRPr="00DA38D0" w:rsidRDefault="0027512F" w:rsidP="00EB7660">
      <w:pPr>
        <w:jc w:val="both"/>
        <w:rPr>
          <w:rFonts w:ascii="Myriad Pro" w:hAnsi="Myriad Pro" w:cs="Arial"/>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 xml:space="preserve">renovation of the village Community centre that </w:t>
      </w:r>
      <w:r w:rsidRPr="00DA38D0">
        <w:rPr>
          <w:rFonts w:ascii="Myriad Pro" w:hAnsi="Myriad Pro"/>
          <w:b/>
          <w:sz w:val="22"/>
          <w:szCs w:val="22"/>
        </w:rPr>
        <w:t>serves as host of all socio-cultural and artistic</w:t>
      </w:r>
      <w:r w:rsidRPr="00DA38D0">
        <w:rPr>
          <w:rFonts w:ascii="Myriad Pro" w:hAnsi="Myriad Pro"/>
          <w:sz w:val="22"/>
          <w:szCs w:val="22"/>
        </w:rPr>
        <w:t xml:space="preserve"> meetings with the scope to strengthen the relationships across the Nistru River.  </w:t>
      </w:r>
    </w:p>
    <w:p w14:paraId="359EE393" w14:textId="507A85DB" w:rsidR="0027512F" w:rsidRPr="00DA38D0" w:rsidRDefault="0027512F" w:rsidP="00EB7660">
      <w:pPr>
        <w:jc w:val="both"/>
        <w:rPr>
          <w:rFonts w:ascii="Myriad Pro" w:hAnsi="Myriad Pro"/>
          <w:b/>
          <w:bCs/>
          <w:sz w:val="22"/>
          <w:szCs w:val="22"/>
        </w:rPr>
      </w:pPr>
    </w:p>
    <w:p w14:paraId="2B8D534C" w14:textId="77777777" w:rsidR="0027512F" w:rsidRPr="00DA38D0" w:rsidRDefault="0027512F" w:rsidP="00EB7660">
      <w:pPr>
        <w:jc w:val="both"/>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67C15CBB" w14:textId="76A1B360" w:rsidR="0027512F" w:rsidRPr="00DA38D0" w:rsidRDefault="0027512F" w:rsidP="00EB7660">
      <w:pPr>
        <w:jc w:val="both"/>
        <w:rPr>
          <w:rFonts w:ascii="Myriad Pro" w:hAnsi="Myriad Pro"/>
          <w:sz w:val="22"/>
          <w:szCs w:val="22"/>
        </w:rPr>
      </w:pPr>
    </w:p>
    <w:p w14:paraId="000F4EC6" w14:textId="080587D8"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community and elaborated needs assessment and capacity gaps reports as well as the capacity development and confidence building action plan. Technical works have not been initiated yet (the Mayor is expected to provide documents which confirm the connection to infrastructure networks).</w:t>
      </w:r>
    </w:p>
    <w:p w14:paraId="664DB76D"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_____________________________________________________________________________________</w:t>
      </w:r>
    </w:p>
    <w:p w14:paraId="4E82C4F6" w14:textId="77777777" w:rsidR="0027512F" w:rsidRPr="00DA38D0" w:rsidRDefault="0027512F" w:rsidP="00EB7660">
      <w:pPr>
        <w:jc w:val="both"/>
        <w:rPr>
          <w:rFonts w:ascii="Myriad Pro" w:hAnsi="Myriad Pro"/>
          <w:sz w:val="22"/>
          <w:szCs w:val="22"/>
        </w:rPr>
      </w:pPr>
    </w:p>
    <w:p w14:paraId="09CAFC38" w14:textId="24827BF7" w:rsidR="0027512F" w:rsidRPr="00DA38D0" w:rsidRDefault="0071161B" w:rsidP="00EB7660">
      <w:pPr>
        <w:pStyle w:val="Titlu3"/>
        <w:jc w:val="both"/>
        <w:rPr>
          <w:rFonts w:ascii="Myriad Pro" w:hAnsi="Myriad Pro" w:cs="Arial"/>
          <w:szCs w:val="22"/>
        </w:rPr>
      </w:pPr>
      <w:bookmarkStart w:id="108" w:name="_Toc440616725"/>
      <w:bookmarkStart w:id="109" w:name="_Toc441596428"/>
      <w:r w:rsidRPr="00DA38D0">
        <w:rPr>
          <w:rFonts w:ascii="Myriad Pro" w:hAnsi="Myriad Pro"/>
          <w:noProof/>
          <w:szCs w:val="22"/>
          <w:lang w:val="ro-RO" w:eastAsia="ro-RO"/>
        </w:rPr>
        <w:drawing>
          <wp:anchor distT="0" distB="0" distL="114300" distR="114300" simplePos="0" relativeHeight="251739136" behindDoc="0" locked="0" layoutInCell="1" allowOverlap="1" wp14:anchorId="08705D44" wp14:editId="5AC1B865">
            <wp:simplePos x="0" y="0"/>
            <wp:positionH relativeFrom="margin">
              <wp:align>right</wp:align>
            </wp:positionH>
            <wp:positionV relativeFrom="paragraph">
              <wp:posOffset>361950</wp:posOffset>
            </wp:positionV>
            <wp:extent cx="2336800" cy="1752600"/>
            <wp:effectExtent l="0" t="0" r="6350" b="0"/>
            <wp:wrapSquare wrapText="bothSides"/>
            <wp:docPr id="22" name="Imagine 22" descr="C:\Users\VMunteanu\Downloads\rsz_cirnateni_lice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Munteanu\Downloads\rsz_cirnateni_liceu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12F" w:rsidRPr="00DA38D0">
        <w:rPr>
          <w:rFonts w:ascii="Myriad Pro" w:hAnsi="Myriad Pro"/>
          <w:szCs w:val="22"/>
          <w:u w:val="single"/>
        </w:rPr>
        <w:t>Sub-Project 17</w:t>
      </w:r>
      <w:r w:rsidR="0027512F" w:rsidRPr="00DA38D0">
        <w:rPr>
          <w:rFonts w:ascii="Myriad Pro" w:hAnsi="Myriad Pro"/>
          <w:szCs w:val="22"/>
        </w:rPr>
        <w:t xml:space="preserve">:   </w:t>
      </w:r>
      <w:r w:rsidR="0027512F" w:rsidRPr="00DA38D0">
        <w:rPr>
          <w:rFonts w:ascii="Myriad Pro" w:hAnsi="Myriad Pro" w:cs="Arial"/>
          <w:szCs w:val="22"/>
        </w:rPr>
        <w:t>Thermal insulation, replacement of windows and renovation of the stadium for the</w:t>
      </w:r>
      <w:r w:rsidR="0027512F" w:rsidRPr="00DA38D0">
        <w:rPr>
          <w:rFonts w:ascii="Myriad Pro" w:hAnsi="Myriad Pro" w:cs="Arial"/>
          <w:b w:val="0"/>
          <w:szCs w:val="22"/>
        </w:rPr>
        <w:t xml:space="preserve"> </w:t>
      </w:r>
      <w:r w:rsidR="0027512F" w:rsidRPr="00DA38D0">
        <w:rPr>
          <w:rFonts w:ascii="Myriad Pro" w:hAnsi="Myriad Pro" w:cs="Arial"/>
          <w:szCs w:val="22"/>
        </w:rPr>
        <w:t>Cirnateni village lyceum</w:t>
      </w:r>
      <w:r w:rsidR="0027512F" w:rsidRPr="00DA38D0">
        <w:rPr>
          <w:rFonts w:ascii="Myriad Pro" w:hAnsi="Myriad Pro"/>
          <w:szCs w:val="22"/>
        </w:rPr>
        <w:t xml:space="preserve"> (Causeni district)</w:t>
      </w:r>
      <w:bookmarkEnd w:id="108"/>
      <w:bookmarkEnd w:id="109"/>
    </w:p>
    <w:p w14:paraId="4B3AA492" w14:textId="77777777" w:rsidR="0027512F" w:rsidRPr="00DA38D0" w:rsidRDefault="0027512F" w:rsidP="00EB7660">
      <w:pPr>
        <w:rPr>
          <w:rFonts w:ascii="Myriad Pro" w:hAnsi="Myriad Pro"/>
          <w:b/>
          <w:sz w:val="22"/>
          <w:szCs w:val="22"/>
        </w:rPr>
      </w:pPr>
    </w:p>
    <w:p w14:paraId="23C83FAB" w14:textId="323E8BB5"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00C97679">
        <w:rPr>
          <w:rFonts w:ascii="Myriad Pro" w:hAnsi="Myriad Pro"/>
          <w:sz w:val="22"/>
          <w:szCs w:val="22"/>
        </w:rPr>
        <w:t>SCBM Programme</w:t>
      </w:r>
    </w:p>
    <w:p w14:paraId="543F59AA" w14:textId="24C0E369" w:rsidR="0027512F" w:rsidRPr="00DA38D0" w:rsidRDefault="0027512F" w:rsidP="00EB7660">
      <w:pPr>
        <w:rPr>
          <w:rFonts w:ascii="Myriad Pro" w:hAnsi="Myriad Pro"/>
          <w:b/>
          <w:sz w:val="22"/>
          <w:szCs w:val="22"/>
        </w:rPr>
      </w:pPr>
    </w:p>
    <w:p w14:paraId="1D5FA0BB"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1,111 (pupils, parents and staff): 555 women and 556 men</w:t>
      </w:r>
    </w:p>
    <w:p w14:paraId="78A5F4D4" w14:textId="71A39337" w:rsidR="0027512F" w:rsidRPr="00DA38D0" w:rsidRDefault="0027512F" w:rsidP="00EB7660">
      <w:pPr>
        <w:rPr>
          <w:rFonts w:ascii="Myriad Pro" w:hAnsi="Myriad Pro"/>
          <w:b/>
          <w:sz w:val="22"/>
          <w:szCs w:val="22"/>
        </w:rPr>
      </w:pPr>
    </w:p>
    <w:p w14:paraId="11AE737C"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181,297</w:t>
      </w:r>
      <w:r w:rsidRPr="00DA38D0">
        <w:rPr>
          <w:rFonts w:ascii="Myriad Pro" w:hAnsi="Myriad Pro"/>
          <w:b/>
          <w:sz w:val="22"/>
          <w:szCs w:val="22"/>
        </w:rPr>
        <w:t xml:space="preserve"> </w:t>
      </w:r>
      <w:r w:rsidRPr="00DA38D0">
        <w:rPr>
          <w:rFonts w:ascii="Myriad Pro" w:hAnsi="Myriad Pro"/>
          <w:sz w:val="22"/>
          <w:szCs w:val="22"/>
        </w:rPr>
        <w:t>EUR</w:t>
      </w:r>
    </w:p>
    <w:p w14:paraId="6C91294C" w14:textId="25201C71"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9,381</w:t>
      </w:r>
      <w:r w:rsidRPr="00DA38D0">
        <w:rPr>
          <w:rFonts w:ascii="Myriad Pro" w:hAnsi="Myriad Pro"/>
          <w:b/>
          <w:sz w:val="22"/>
          <w:szCs w:val="22"/>
        </w:rPr>
        <w:t xml:space="preserve"> </w:t>
      </w:r>
      <w:r w:rsidRPr="00DA38D0">
        <w:rPr>
          <w:rFonts w:ascii="Myriad Pro" w:hAnsi="Myriad Pro"/>
          <w:sz w:val="22"/>
          <w:szCs w:val="22"/>
        </w:rPr>
        <w:t>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17EA2CDE" w14:textId="77777777" w:rsidR="0027512F" w:rsidRPr="00DA38D0" w:rsidRDefault="0027512F" w:rsidP="00EB7660">
      <w:pPr>
        <w:rPr>
          <w:rFonts w:ascii="Myriad Pro" w:hAnsi="Myriad Pro"/>
          <w:b/>
          <w:sz w:val="22"/>
          <w:szCs w:val="22"/>
        </w:rPr>
      </w:pPr>
    </w:p>
    <w:p w14:paraId="0DC7F5A0" w14:textId="688F9189"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September 2016</w:t>
      </w:r>
    </w:p>
    <w:p w14:paraId="4B26BEB6" w14:textId="04BED9C2" w:rsidR="0027512F" w:rsidRPr="00DA38D0" w:rsidRDefault="0027512F" w:rsidP="00EB7660">
      <w:pPr>
        <w:rPr>
          <w:rFonts w:ascii="Myriad Pro" w:hAnsi="Myriad Pro"/>
          <w:b/>
          <w:sz w:val="22"/>
          <w:szCs w:val="22"/>
        </w:rPr>
      </w:pPr>
    </w:p>
    <w:p w14:paraId="286F1FD0"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lastRenderedPageBreak/>
        <w:t xml:space="preserve">Overall goals of the project: </w:t>
      </w:r>
      <w:r w:rsidRPr="00DA38D0">
        <w:rPr>
          <w:rFonts w:ascii="Myriad Pro" w:hAnsi="Myriad Pro" w:cs="Arial"/>
          <w:sz w:val="22"/>
          <w:szCs w:val="22"/>
        </w:rPr>
        <w:t>increase the heat retention rate during cold seasons by insulating the building of the lyceum thus improving the education/instruction conditions in “Grigore Grigoriu” lyceum.</w:t>
      </w:r>
    </w:p>
    <w:p w14:paraId="4A244448" w14:textId="0D3CA712" w:rsidR="0027512F" w:rsidRPr="00DA38D0" w:rsidRDefault="0027512F" w:rsidP="00EB7660">
      <w:pPr>
        <w:rPr>
          <w:rFonts w:ascii="Myriad Pro" w:hAnsi="Myriad Pro"/>
          <w:b/>
          <w:bCs/>
          <w:sz w:val="22"/>
          <w:szCs w:val="22"/>
        </w:rPr>
      </w:pPr>
    </w:p>
    <w:p w14:paraId="6C5C5033" w14:textId="77777777" w:rsidR="0027512F" w:rsidRPr="00DA38D0" w:rsidRDefault="0027512F" w:rsidP="00EB7660">
      <w:pPr>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2C7DB0C3" w14:textId="77777777" w:rsidR="0027512F" w:rsidRPr="00DA38D0" w:rsidRDefault="0027512F" w:rsidP="00EB7660">
      <w:pPr>
        <w:jc w:val="both"/>
        <w:rPr>
          <w:rFonts w:ascii="Myriad Pro" w:hAnsi="Myriad Pro"/>
          <w:sz w:val="22"/>
          <w:szCs w:val="22"/>
        </w:rPr>
      </w:pPr>
    </w:p>
    <w:p w14:paraId="6CF2E29B" w14:textId="38A57E27" w:rsidR="0027512F" w:rsidRPr="00DA38D0" w:rsidRDefault="0027512F" w:rsidP="00EB7660">
      <w:pPr>
        <w:jc w:val="both"/>
        <w:rPr>
          <w:rFonts w:ascii="Myriad Pro" w:hAnsi="Myriad Pro"/>
          <w:sz w:val="22"/>
          <w:szCs w:val="22"/>
        </w:rPr>
      </w:pPr>
    </w:p>
    <w:p w14:paraId="3CEC563C"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community and elaborated needs assessment and capacity gaps reports as well as the capacity development and confidence building action plan. Technical works have not been initiated yet.</w:t>
      </w:r>
    </w:p>
    <w:p w14:paraId="51B51470" w14:textId="77777777" w:rsidR="0027512F" w:rsidRPr="00DA38D0" w:rsidRDefault="0027512F" w:rsidP="00EB7660">
      <w:pPr>
        <w:jc w:val="both"/>
        <w:rPr>
          <w:rFonts w:ascii="Myriad Pro" w:hAnsi="Myriad Pro"/>
          <w:sz w:val="22"/>
          <w:szCs w:val="22"/>
        </w:rPr>
      </w:pPr>
    </w:p>
    <w:p w14:paraId="2ADDE1F5" w14:textId="77777777" w:rsidR="0027512F" w:rsidRPr="00DA38D0" w:rsidRDefault="0027512F" w:rsidP="00EB7660">
      <w:pPr>
        <w:jc w:val="both"/>
        <w:rPr>
          <w:rFonts w:ascii="Myriad Pro" w:hAnsi="Myriad Pro"/>
          <w:sz w:val="22"/>
          <w:szCs w:val="22"/>
        </w:rPr>
      </w:pPr>
    </w:p>
    <w:p w14:paraId="1D32429B" w14:textId="77777777" w:rsidR="0027512F" w:rsidRPr="00DA38D0" w:rsidRDefault="0027512F" w:rsidP="00EB7660">
      <w:pPr>
        <w:jc w:val="both"/>
        <w:rPr>
          <w:rFonts w:ascii="Myriad Pro" w:hAnsi="Myriad Pro"/>
          <w:sz w:val="22"/>
          <w:szCs w:val="22"/>
        </w:rPr>
      </w:pPr>
    </w:p>
    <w:p w14:paraId="2C31FC8A"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w:t>
      </w:r>
      <w:r w:rsidRPr="00DA38D0">
        <w:rPr>
          <w:rFonts w:ascii="Myriad Pro" w:hAnsi="Myriad Pro"/>
          <w:sz w:val="22"/>
          <w:szCs w:val="22"/>
        </w:rPr>
        <w:softHyphen/>
      </w:r>
      <w:r w:rsidRPr="00DA38D0">
        <w:rPr>
          <w:rFonts w:ascii="Myriad Pro" w:hAnsi="Myriad Pro"/>
          <w:sz w:val="22"/>
          <w:szCs w:val="22"/>
        </w:rPr>
        <w:softHyphen/>
      </w:r>
      <w:r w:rsidRPr="00DA38D0">
        <w:rPr>
          <w:rFonts w:ascii="Myriad Pro" w:hAnsi="Myriad Pro"/>
          <w:sz w:val="22"/>
          <w:szCs w:val="22"/>
        </w:rPr>
        <w:softHyphen/>
      </w:r>
      <w:r w:rsidRPr="00DA38D0">
        <w:rPr>
          <w:rFonts w:ascii="Myriad Pro" w:hAnsi="Myriad Pro"/>
          <w:sz w:val="22"/>
          <w:szCs w:val="22"/>
        </w:rPr>
        <w:softHyphen/>
        <w:t>________</w:t>
      </w:r>
    </w:p>
    <w:p w14:paraId="14B217DF" w14:textId="77777777" w:rsidR="0027512F" w:rsidRPr="00DA38D0" w:rsidRDefault="0027512F" w:rsidP="00EB7660">
      <w:pPr>
        <w:jc w:val="both"/>
        <w:rPr>
          <w:rFonts w:ascii="Myriad Pro" w:hAnsi="Myriad Pro"/>
          <w:sz w:val="22"/>
          <w:szCs w:val="22"/>
        </w:rPr>
      </w:pPr>
    </w:p>
    <w:p w14:paraId="0F4A8268" w14:textId="77777777" w:rsidR="0027512F" w:rsidRPr="00DA38D0" w:rsidRDefault="0027512F" w:rsidP="00EB7660">
      <w:pPr>
        <w:pStyle w:val="Titlu3"/>
        <w:rPr>
          <w:rFonts w:ascii="Myriad Pro" w:hAnsi="Myriad Pro" w:cs="Arial"/>
          <w:szCs w:val="22"/>
        </w:rPr>
      </w:pPr>
      <w:bookmarkStart w:id="110" w:name="_Toc440616726"/>
      <w:bookmarkStart w:id="111" w:name="_Toc441596429"/>
      <w:r w:rsidRPr="00DA38D0">
        <w:rPr>
          <w:rFonts w:ascii="Myriad Pro" w:hAnsi="Myriad Pro"/>
          <w:szCs w:val="22"/>
          <w:u w:val="single"/>
        </w:rPr>
        <w:t>Sub-Project 18</w:t>
      </w:r>
      <w:r w:rsidRPr="00DA38D0">
        <w:rPr>
          <w:rFonts w:ascii="Myriad Pro" w:hAnsi="Myriad Pro"/>
          <w:szCs w:val="22"/>
        </w:rPr>
        <w:t xml:space="preserve">:   </w:t>
      </w:r>
      <w:r w:rsidRPr="00DA38D0">
        <w:rPr>
          <w:rFonts w:ascii="Myriad Pro" w:hAnsi="Myriad Pro" w:cs="Arial"/>
          <w:szCs w:val="22"/>
        </w:rPr>
        <w:t>Renovation of the Dorotcaia village Community centre</w:t>
      </w:r>
      <w:r w:rsidRPr="00DA38D0">
        <w:rPr>
          <w:rFonts w:ascii="Myriad Pro" w:hAnsi="Myriad Pro"/>
          <w:szCs w:val="22"/>
        </w:rPr>
        <w:t xml:space="preserve"> (Dubasari district)</w:t>
      </w:r>
      <w:bookmarkEnd w:id="110"/>
      <w:bookmarkEnd w:id="111"/>
    </w:p>
    <w:p w14:paraId="387992B1" w14:textId="106E333C" w:rsidR="0027512F" w:rsidRPr="00DA38D0" w:rsidRDefault="0071161B" w:rsidP="00EB7660">
      <w:pPr>
        <w:rPr>
          <w:rFonts w:ascii="Myriad Pro" w:hAnsi="Myriad Pro"/>
          <w:b/>
          <w:sz w:val="22"/>
          <w:szCs w:val="22"/>
        </w:rPr>
      </w:pPr>
      <w:r w:rsidRPr="00DA38D0">
        <w:rPr>
          <w:rFonts w:ascii="Myriad Pro" w:hAnsi="Myriad Pro"/>
          <w:noProof/>
          <w:sz w:val="22"/>
          <w:szCs w:val="22"/>
          <w:lang w:val="ro-RO" w:eastAsia="ro-RO"/>
        </w:rPr>
        <w:drawing>
          <wp:anchor distT="0" distB="0" distL="114300" distR="114300" simplePos="0" relativeHeight="251740160" behindDoc="0" locked="0" layoutInCell="1" allowOverlap="1" wp14:anchorId="50804AFC" wp14:editId="48A288E7">
            <wp:simplePos x="0" y="0"/>
            <wp:positionH relativeFrom="margin">
              <wp:align>right</wp:align>
            </wp:positionH>
            <wp:positionV relativeFrom="paragraph">
              <wp:posOffset>20955</wp:posOffset>
            </wp:positionV>
            <wp:extent cx="2491105" cy="1868805"/>
            <wp:effectExtent l="0" t="0" r="4445" b="0"/>
            <wp:wrapSquare wrapText="bothSides"/>
            <wp:docPr id="23" name="Imagine 23" descr="C:\Users\VMunteanu\Downloads\rsz_dorotcaia_casa_de_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Munteanu\Downloads\rsz_dorotcaia_casa_de_cultur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91105"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D7202"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00C97679">
        <w:rPr>
          <w:rFonts w:ascii="Myriad Pro" w:hAnsi="Myriad Pro"/>
          <w:sz w:val="22"/>
          <w:szCs w:val="22"/>
        </w:rPr>
        <w:t>SCBM Programme</w:t>
      </w:r>
    </w:p>
    <w:p w14:paraId="580B8B2B" w14:textId="4A82A12E" w:rsidR="0027512F" w:rsidRPr="00DA38D0" w:rsidRDefault="0027512F" w:rsidP="00EB7660">
      <w:pPr>
        <w:rPr>
          <w:rFonts w:ascii="Myriad Pro" w:hAnsi="Myriad Pro"/>
          <w:b/>
          <w:sz w:val="22"/>
          <w:szCs w:val="22"/>
        </w:rPr>
      </w:pPr>
    </w:p>
    <w:p w14:paraId="4DE6E5A9" w14:textId="4915EFDE"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3,547 (village population): 1,783 women and 1,764 men</w:t>
      </w:r>
    </w:p>
    <w:p w14:paraId="2E055398" w14:textId="3CDFE792" w:rsidR="0027512F" w:rsidRPr="00DA38D0" w:rsidRDefault="0027512F" w:rsidP="00EB7660">
      <w:pPr>
        <w:rPr>
          <w:rFonts w:ascii="Myriad Pro" w:hAnsi="Myriad Pro"/>
          <w:b/>
          <w:sz w:val="22"/>
          <w:szCs w:val="22"/>
        </w:rPr>
      </w:pPr>
    </w:p>
    <w:p w14:paraId="1D64C7D6"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192,780</w:t>
      </w:r>
      <w:r w:rsidRPr="00DA38D0">
        <w:rPr>
          <w:rFonts w:ascii="Myriad Pro" w:hAnsi="Myriad Pro"/>
          <w:b/>
          <w:sz w:val="22"/>
          <w:szCs w:val="22"/>
        </w:rPr>
        <w:t xml:space="preserve"> </w:t>
      </w:r>
      <w:r w:rsidRPr="00DA38D0">
        <w:rPr>
          <w:rFonts w:ascii="Myriad Pro" w:hAnsi="Myriad Pro"/>
          <w:sz w:val="22"/>
          <w:szCs w:val="22"/>
        </w:rPr>
        <w:t>EUR</w:t>
      </w:r>
    </w:p>
    <w:p w14:paraId="3E531982" w14:textId="72986D5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9,381</w:t>
      </w:r>
      <w:r w:rsidRPr="00DA38D0">
        <w:rPr>
          <w:rFonts w:ascii="Myriad Pro" w:hAnsi="Myriad Pro"/>
          <w:b/>
          <w:sz w:val="22"/>
          <w:szCs w:val="22"/>
        </w:rPr>
        <w:t xml:space="preserve"> </w:t>
      </w:r>
      <w:r w:rsidRPr="00DA38D0">
        <w:rPr>
          <w:rFonts w:ascii="Myriad Pro" w:hAnsi="Myriad Pro"/>
          <w:sz w:val="22"/>
          <w:szCs w:val="22"/>
        </w:rPr>
        <w:t>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150675FB" w14:textId="13A60F61" w:rsidR="0027512F" w:rsidRPr="00DA38D0" w:rsidRDefault="0027512F" w:rsidP="00EB7660">
      <w:pPr>
        <w:rPr>
          <w:rFonts w:ascii="Myriad Pro" w:hAnsi="Myriad Pro"/>
          <w:b/>
          <w:sz w:val="22"/>
          <w:szCs w:val="22"/>
        </w:rPr>
      </w:pPr>
    </w:p>
    <w:p w14:paraId="33E8EB49" w14:textId="20F231F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October 2016</w:t>
      </w:r>
    </w:p>
    <w:p w14:paraId="099725D7" w14:textId="77777777" w:rsidR="0027512F" w:rsidRPr="00DA38D0" w:rsidRDefault="0027512F" w:rsidP="00EB7660">
      <w:pPr>
        <w:rPr>
          <w:rFonts w:ascii="Myriad Pro" w:hAnsi="Myriad Pro"/>
          <w:b/>
          <w:sz w:val="22"/>
          <w:szCs w:val="22"/>
        </w:rPr>
      </w:pPr>
    </w:p>
    <w:p w14:paraId="159E1946" w14:textId="77777777" w:rsidR="000C23D7" w:rsidRDefault="000C23D7" w:rsidP="00EB7660">
      <w:pPr>
        <w:jc w:val="both"/>
        <w:rPr>
          <w:rFonts w:ascii="Myriad Pro" w:hAnsi="Myriad Pro"/>
          <w:b/>
          <w:sz w:val="22"/>
          <w:szCs w:val="22"/>
        </w:rPr>
      </w:pPr>
    </w:p>
    <w:p w14:paraId="0693662D" w14:textId="3ADD5BED" w:rsidR="0027512F" w:rsidRPr="00DA38D0" w:rsidRDefault="0027512F" w:rsidP="00EB7660">
      <w:pPr>
        <w:jc w:val="both"/>
        <w:rPr>
          <w:rFonts w:ascii="Myriad Pro" w:hAnsi="Myriad Pro"/>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promotion of social and cultural values aimed at increasing trust between residents of Dubasarii Vechi village and Pirita, Cosnita, Dorotcaia, Delacau, Grigoriopol (town)</w:t>
      </w:r>
    </w:p>
    <w:p w14:paraId="5FC3813F" w14:textId="24FC902F" w:rsidR="0027512F" w:rsidRPr="00DA38D0" w:rsidRDefault="0027512F" w:rsidP="00EB7660">
      <w:pPr>
        <w:rPr>
          <w:rFonts w:ascii="Myriad Pro" w:hAnsi="Myriad Pro"/>
          <w:b/>
          <w:bCs/>
          <w:sz w:val="22"/>
          <w:szCs w:val="22"/>
        </w:rPr>
      </w:pPr>
    </w:p>
    <w:p w14:paraId="6A4230DD" w14:textId="4CE68F97" w:rsidR="0027512F" w:rsidRPr="00DA38D0" w:rsidRDefault="0027512F" w:rsidP="00EB7660">
      <w:pPr>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08598C78" w14:textId="527BFB30" w:rsidR="0027512F" w:rsidRPr="00DA38D0" w:rsidRDefault="0027512F" w:rsidP="00EB7660">
      <w:pPr>
        <w:jc w:val="both"/>
        <w:rPr>
          <w:rFonts w:ascii="Myriad Pro" w:hAnsi="Myriad Pro"/>
          <w:sz w:val="22"/>
          <w:szCs w:val="22"/>
        </w:rPr>
      </w:pPr>
    </w:p>
    <w:p w14:paraId="0CF4F688" w14:textId="3FCF62BF"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community and elaborated needs assessment and capacity gaps reports as well as the capacity development and confidence building action plan. Technical works have not been initiated yet.</w:t>
      </w:r>
    </w:p>
    <w:p w14:paraId="2CA27030"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softHyphen/>
        <w:t>_____________________________________________________________________________________</w:t>
      </w:r>
    </w:p>
    <w:p w14:paraId="6EB69E6D" w14:textId="77777777" w:rsidR="0027512F" w:rsidRPr="00DA38D0" w:rsidRDefault="0027512F" w:rsidP="00EB7660">
      <w:pPr>
        <w:jc w:val="both"/>
        <w:rPr>
          <w:rFonts w:ascii="Myriad Pro" w:hAnsi="Myriad Pro"/>
          <w:sz w:val="22"/>
          <w:szCs w:val="22"/>
        </w:rPr>
      </w:pPr>
    </w:p>
    <w:p w14:paraId="6EE8B641" w14:textId="6D45BA5E" w:rsidR="0027512F" w:rsidRPr="00DA38D0" w:rsidRDefault="0027512F" w:rsidP="00EB7660">
      <w:pPr>
        <w:pStyle w:val="Titlu3"/>
        <w:rPr>
          <w:rFonts w:ascii="Myriad Pro" w:hAnsi="Myriad Pro" w:cs="Arial"/>
          <w:szCs w:val="22"/>
        </w:rPr>
      </w:pPr>
      <w:bookmarkStart w:id="112" w:name="_Toc440616727"/>
      <w:bookmarkStart w:id="113" w:name="_Toc441596430"/>
      <w:r w:rsidRPr="00DA38D0">
        <w:rPr>
          <w:rFonts w:ascii="Myriad Pro" w:hAnsi="Myriad Pro"/>
          <w:szCs w:val="22"/>
          <w:u w:val="single"/>
        </w:rPr>
        <w:t>Sub-Project 19</w:t>
      </w:r>
      <w:r w:rsidRPr="00DA38D0">
        <w:rPr>
          <w:rFonts w:ascii="Myriad Pro" w:hAnsi="Myriad Pro"/>
          <w:szCs w:val="22"/>
        </w:rPr>
        <w:t xml:space="preserve">:   </w:t>
      </w:r>
      <w:r w:rsidRPr="00DA38D0">
        <w:rPr>
          <w:rFonts w:ascii="Myriad Pro" w:hAnsi="Myriad Pro" w:cs="Arial"/>
          <w:szCs w:val="22"/>
        </w:rPr>
        <w:t>Reconstruction of the village sewerage system</w:t>
      </w:r>
      <w:r w:rsidRPr="00DA38D0">
        <w:rPr>
          <w:rFonts w:ascii="Myriad Pro" w:hAnsi="Myriad Pro"/>
          <w:szCs w:val="22"/>
        </w:rPr>
        <w:t xml:space="preserve"> (Speia, Anenii Noi district)</w:t>
      </w:r>
      <w:bookmarkEnd w:id="112"/>
      <w:bookmarkEnd w:id="113"/>
    </w:p>
    <w:p w14:paraId="70A4C2C9" w14:textId="270BA7FB" w:rsidR="0027512F" w:rsidRPr="00DA38D0" w:rsidRDefault="00DE0F42" w:rsidP="00EB7660">
      <w:pPr>
        <w:rPr>
          <w:rFonts w:ascii="Myriad Pro" w:hAnsi="Myriad Pro"/>
          <w:b/>
          <w:sz w:val="22"/>
          <w:szCs w:val="22"/>
        </w:rPr>
      </w:pPr>
      <w:r w:rsidRPr="00DA38D0">
        <w:rPr>
          <w:rFonts w:ascii="Myriad Pro" w:hAnsi="Myriad Pro"/>
          <w:noProof/>
          <w:sz w:val="22"/>
          <w:szCs w:val="22"/>
          <w:lang w:val="ro-RO" w:eastAsia="ro-RO"/>
        </w:rPr>
        <w:drawing>
          <wp:anchor distT="0" distB="0" distL="114300" distR="114300" simplePos="0" relativeHeight="251741184" behindDoc="0" locked="0" layoutInCell="1" allowOverlap="1" wp14:anchorId="23173465" wp14:editId="4B55AAAB">
            <wp:simplePos x="0" y="0"/>
            <wp:positionH relativeFrom="margin">
              <wp:align>right</wp:align>
            </wp:positionH>
            <wp:positionV relativeFrom="paragraph">
              <wp:posOffset>7620</wp:posOffset>
            </wp:positionV>
            <wp:extent cx="2477135" cy="1858645"/>
            <wp:effectExtent l="0" t="0" r="0" b="8255"/>
            <wp:wrapThrough wrapText="bothSides">
              <wp:wrapPolygon edited="0">
                <wp:start x="0" y="0"/>
                <wp:lineTo x="0" y="21475"/>
                <wp:lineTo x="21428" y="21475"/>
                <wp:lineTo x="21428" y="0"/>
                <wp:lineTo x="0" y="0"/>
              </wp:wrapPolygon>
            </wp:wrapThrough>
            <wp:docPr id="24" name="Imagine 24" descr="C:\Users\VMunteanu\Downloads\rsz_speia_canali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Munteanu\Downloads\rsz_speia_canalizar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713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19DDD" w14:textId="5E54A329"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00C97679">
        <w:rPr>
          <w:rFonts w:ascii="Myriad Pro" w:hAnsi="Myriad Pro"/>
          <w:sz w:val="22"/>
          <w:szCs w:val="22"/>
        </w:rPr>
        <w:t xml:space="preserve">SCBM Programme </w:t>
      </w:r>
    </w:p>
    <w:p w14:paraId="33A22970" w14:textId="77777777" w:rsidR="0027512F" w:rsidRPr="00DA38D0" w:rsidRDefault="0027512F" w:rsidP="00EB7660">
      <w:pPr>
        <w:rPr>
          <w:rFonts w:ascii="Myriad Pro" w:hAnsi="Myriad Pro"/>
          <w:b/>
          <w:sz w:val="22"/>
          <w:szCs w:val="22"/>
        </w:rPr>
      </w:pPr>
    </w:p>
    <w:p w14:paraId="6F1C74CB"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3,271 (village population): 1,720 women and 1,550 men</w:t>
      </w:r>
    </w:p>
    <w:p w14:paraId="31B9780C" w14:textId="77777777" w:rsidR="0027512F" w:rsidRPr="00DA38D0" w:rsidRDefault="0027512F" w:rsidP="00EB7660">
      <w:pPr>
        <w:rPr>
          <w:rFonts w:ascii="Myriad Pro" w:hAnsi="Myriad Pro"/>
          <w:b/>
          <w:sz w:val="22"/>
          <w:szCs w:val="22"/>
        </w:rPr>
      </w:pPr>
    </w:p>
    <w:p w14:paraId="333F3835" w14:textId="7BBCC618"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191,722</w:t>
      </w:r>
      <w:r w:rsidRPr="00DA38D0">
        <w:rPr>
          <w:rFonts w:ascii="Myriad Pro" w:hAnsi="Myriad Pro"/>
          <w:b/>
          <w:sz w:val="22"/>
          <w:szCs w:val="22"/>
        </w:rPr>
        <w:t xml:space="preserve"> </w:t>
      </w:r>
      <w:r w:rsidRPr="00DA38D0">
        <w:rPr>
          <w:rFonts w:ascii="Myriad Pro" w:hAnsi="Myriad Pro"/>
          <w:sz w:val="22"/>
          <w:szCs w:val="22"/>
        </w:rPr>
        <w:t>EUR</w:t>
      </w:r>
    </w:p>
    <w:p w14:paraId="1B5C068C"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6,941</w:t>
      </w:r>
      <w:r w:rsidRPr="00DA38D0">
        <w:rPr>
          <w:rFonts w:ascii="Myriad Pro" w:hAnsi="Myriad Pro"/>
          <w:b/>
          <w:sz w:val="22"/>
          <w:szCs w:val="22"/>
        </w:rPr>
        <w:t xml:space="preserve"> </w:t>
      </w:r>
      <w:r w:rsidRPr="00DA38D0">
        <w:rPr>
          <w:rFonts w:ascii="Myriad Pro" w:hAnsi="Myriad Pro"/>
          <w:sz w:val="22"/>
          <w:szCs w:val="22"/>
        </w:rPr>
        <w:t>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3473F2AA" w14:textId="77777777" w:rsidR="0027512F" w:rsidRPr="00DA38D0" w:rsidRDefault="0027512F" w:rsidP="00EB7660">
      <w:pPr>
        <w:rPr>
          <w:rFonts w:ascii="Myriad Pro" w:hAnsi="Myriad Pro"/>
          <w:b/>
          <w:sz w:val="22"/>
          <w:szCs w:val="22"/>
        </w:rPr>
      </w:pPr>
    </w:p>
    <w:p w14:paraId="5F313A60" w14:textId="005E8F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August 2016</w:t>
      </w:r>
    </w:p>
    <w:p w14:paraId="7E994DD0" w14:textId="77777777" w:rsidR="0027512F" w:rsidRPr="00DA38D0" w:rsidRDefault="0027512F" w:rsidP="00EB7660">
      <w:pPr>
        <w:rPr>
          <w:rFonts w:ascii="Myriad Pro" w:hAnsi="Myriad Pro"/>
          <w:b/>
          <w:sz w:val="22"/>
          <w:szCs w:val="22"/>
        </w:rPr>
      </w:pPr>
    </w:p>
    <w:p w14:paraId="5A4B15B4" w14:textId="77777777" w:rsidR="0027512F" w:rsidRPr="00DA38D0" w:rsidRDefault="0027512F" w:rsidP="00EB7660">
      <w:pPr>
        <w:jc w:val="both"/>
        <w:rPr>
          <w:rFonts w:ascii="Myriad Pro" w:hAnsi="Myriad Pro"/>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improved living conditions for Speia and neighbouring villages’ residents by providing a renovated sewerage system (decreased pollution and higher quality infrastructure services)</w:t>
      </w:r>
    </w:p>
    <w:p w14:paraId="0D8C7F06" w14:textId="77777777" w:rsidR="0027512F" w:rsidRPr="00DA38D0" w:rsidRDefault="0027512F" w:rsidP="00EB7660">
      <w:pPr>
        <w:rPr>
          <w:rFonts w:ascii="Myriad Pro" w:hAnsi="Myriad Pro"/>
          <w:b/>
          <w:bCs/>
          <w:sz w:val="22"/>
          <w:szCs w:val="22"/>
        </w:rPr>
      </w:pPr>
    </w:p>
    <w:p w14:paraId="61F1BA7B" w14:textId="77777777" w:rsidR="0027512F" w:rsidRPr="00DA38D0" w:rsidRDefault="0027512F" w:rsidP="00EB7660">
      <w:pPr>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118BEE75" w14:textId="70466412" w:rsidR="0027512F" w:rsidRPr="00DA38D0" w:rsidRDefault="0027512F" w:rsidP="00EB7660">
      <w:pPr>
        <w:jc w:val="both"/>
        <w:rPr>
          <w:rFonts w:ascii="Myriad Pro" w:hAnsi="Myriad Pro"/>
          <w:sz w:val="22"/>
          <w:szCs w:val="22"/>
        </w:rPr>
      </w:pPr>
    </w:p>
    <w:p w14:paraId="4047B5F3"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The implementing partner expert team (Contact) visited the community and elaborated needs assessment and capacity gaps reports as well as the capacity development and confidence building action plan. All technical and expenditures estimates have been carried out; a construction company has been contracted following a public tender to run the works. The reconstruction of the sewerage system is expected to be completed in August 2016.</w:t>
      </w:r>
    </w:p>
    <w:p w14:paraId="1A1C1501"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_____________________________________________________________________________________</w:t>
      </w:r>
    </w:p>
    <w:p w14:paraId="425E8627" w14:textId="77777777" w:rsidR="0027512F" w:rsidRPr="00DA38D0" w:rsidRDefault="0027512F" w:rsidP="00EB7660">
      <w:pPr>
        <w:jc w:val="both"/>
        <w:rPr>
          <w:rFonts w:ascii="Myriad Pro" w:hAnsi="Myriad Pro"/>
          <w:sz w:val="22"/>
          <w:szCs w:val="22"/>
        </w:rPr>
      </w:pPr>
    </w:p>
    <w:p w14:paraId="3F4D6840" w14:textId="6D3C5F4E" w:rsidR="0027512F" w:rsidRPr="00DA38D0" w:rsidRDefault="0027512F" w:rsidP="00EB7660">
      <w:pPr>
        <w:pStyle w:val="Titlu3"/>
        <w:rPr>
          <w:rFonts w:ascii="Myriad Pro" w:hAnsi="Myriad Pro" w:cs="Arial"/>
          <w:szCs w:val="22"/>
        </w:rPr>
      </w:pPr>
      <w:bookmarkStart w:id="114" w:name="_Toc440616728"/>
      <w:bookmarkStart w:id="115" w:name="_Toc441596431"/>
      <w:r w:rsidRPr="00DA38D0">
        <w:rPr>
          <w:rFonts w:ascii="Myriad Pro" w:hAnsi="Myriad Pro"/>
          <w:szCs w:val="22"/>
          <w:u w:val="single"/>
        </w:rPr>
        <w:t>Sub-Project 20</w:t>
      </w:r>
      <w:r w:rsidRPr="00DA38D0">
        <w:rPr>
          <w:rFonts w:ascii="Myriad Pro" w:hAnsi="Myriad Pro"/>
          <w:szCs w:val="22"/>
        </w:rPr>
        <w:t xml:space="preserve">:   </w:t>
      </w:r>
      <w:r w:rsidRPr="00DA38D0">
        <w:rPr>
          <w:rFonts w:ascii="Myriad Pro" w:hAnsi="Myriad Pro" w:cs="Arial"/>
          <w:szCs w:val="22"/>
        </w:rPr>
        <w:t>Renovation of the Office of Family Physicians and establishment of outpatient treatment section</w:t>
      </w:r>
      <w:r w:rsidRPr="00DA38D0">
        <w:rPr>
          <w:rFonts w:ascii="Myriad Pro" w:hAnsi="Myriad Pro"/>
          <w:szCs w:val="22"/>
        </w:rPr>
        <w:t xml:space="preserve"> in Gura Bicului (Anenii Noi district)</w:t>
      </w:r>
      <w:bookmarkEnd w:id="114"/>
      <w:bookmarkEnd w:id="115"/>
    </w:p>
    <w:p w14:paraId="17A5302D" w14:textId="77777777" w:rsidR="0027512F" w:rsidRPr="00DA38D0" w:rsidRDefault="0027512F" w:rsidP="00EB7660">
      <w:pPr>
        <w:rPr>
          <w:rFonts w:ascii="Myriad Pro" w:hAnsi="Myriad Pro"/>
          <w:b/>
          <w:sz w:val="22"/>
          <w:szCs w:val="22"/>
        </w:rPr>
      </w:pPr>
    </w:p>
    <w:p w14:paraId="3735E86B"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Implemented by: </w:t>
      </w:r>
      <w:r w:rsidR="00C97679">
        <w:rPr>
          <w:rFonts w:ascii="Myriad Pro" w:hAnsi="Myriad Pro"/>
          <w:sz w:val="22"/>
          <w:szCs w:val="22"/>
        </w:rPr>
        <w:t>SCBM Programme</w:t>
      </w:r>
    </w:p>
    <w:p w14:paraId="2A2221F2" w14:textId="77777777" w:rsidR="0027512F" w:rsidRPr="00DA38D0" w:rsidRDefault="0027512F" w:rsidP="00EB7660">
      <w:pPr>
        <w:rPr>
          <w:rFonts w:ascii="Myriad Pro" w:hAnsi="Myriad Pro"/>
          <w:b/>
          <w:sz w:val="22"/>
          <w:szCs w:val="22"/>
        </w:rPr>
      </w:pPr>
    </w:p>
    <w:p w14:paraId="7A7D08EB" w14:textId="77777777" w:rsidR="0027512F" w:rsidRPr="00DA38D0" w:rsidRDefault="0027512F" w:rsidP="00EB7660">
      <w:pPr>
        <w:rPr>
          <w:rFonts w:ascii="Myriad Pro" w:hAnsi="Myriad Pro" w:cs="Arial"/>
          <w:sz w:val="22"/>
          <w:szCs w:val="22"/>
        </w:rPr>
      </w:pPr>
      <w:r w:rsidRPr="00DA38D0">
        <w:rPr>
          <w:rFonts w:ascii="Myriad Pro" w:hAnsi="Myriad Pro"/>
          <w:b/>
          <w:sz w:val="22"/>
          <w:szCs w:val="22"/>
        </w:rPr>
        <w:t>Direct beneficiaries:</w:t>
      </w:r>
      <w:r w:rsidRPr="00DA38D0">
        <w:rPr>
          <w:rFonts w:ascii="Myriad Pro" w:hAnsi="Myriad Pro" w:cs="Arial"/>
          <w:sz w:val="22"/>
          <w:szCs w:val="22"/>
        </w:rPr>
        <w:t xml:space="preserve">  4,483 (3,600 Gura Bicului population+883 Bicioc population): 2,331 women and 2,152 men</w:t>
      </w:r>
    </w:p>
    <w:p w14:paraId="29CC0E91" w14:textId="77777777" w:rsidR="0027512F" w:rsidRPr="00DA38D0" w:rsidRDefault="0027512F" w:rsidP="00EB7660">
      <w:pPr>
        <w:rPr>
          <w:rFonts w:ascii="Myriad Pro" w:hAnsi="Myriad Pro"/>
          <w:b/>
          <w:sz w:val="22"/>
          <w:szCs w:val="22"/>
        </w:rPr>
      </w:pPr>
    </w:p>
    <w:p w14:paraId="1457996F"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Budget estimation: </w:t>
      </w:r>
      <w:r w:rsidRPr="00DA38D0">
        <w:rPr>
          <w:rFonts w:ascii="Myriad Pro" w:hAnsi="Myriad Pro"/>
          <w:sz w:val="22"/>
          <w:szCs w:val="22"/>
        </w:rPr>
        <w:t>155,542</w:t>
      </w:r>
      <w:r w:rsidRPr="00DA38D0">
        <w:rPr>
          <w:rFonts w:ascii="Myriad Pro" w:hAnsi="Myriad Pro"/>
          <w:b/>
          <w:sz w:val="22"/>
          <w:szCs w:val="22"/>
        </w:rPr>
        <w:t xml:space="preserve"> </w:t>
      </w:r>
      <w:r w:rsidRPr="00DA38D0">
        <w:rPr>
          <w:rFonts w:ascii="Myriad Pro" w:hAnsi="Myriad Pro"/>
          <w:sz w:val="22"/>
          <w:szCs w:val="22"/>
        </w:rPr>
        <w:t>EUR</w:t>
      </w:r>
    </w:p>
    <w:p w14:paraId="7FA5F91C" w14:textId="77777777" w:rsidR="0027512F" w:rsidRPr="00DA38D0" w:rsidRDefault="0027512F" w:rsidP="00EB7660">
      <w:pPr>
        <w:rPr>
          <w:rFonts w:ascii="Myriad Pro" w:hAnsi="Myriad Pro"/>
          <w:b/>
          <w:sz w:val="22"/>
          <w:szCs w:val="22"/>
        </w:rPr>
      </w:pPr>
    </w:p>
    <w:p w14:paraId="1D529372" w14:textId="77777777" w:rsidR="0027512F" w:rsidRPr="00DA38D0" w:rsidRDefault="0027512F" w:rsidP="00EB7660">
      <w:pPr>
        <w:rPr>
          <w:rFonts w:ascii="Myriad Pro" w:hAnsi="Myriad Pro"/>
          <w:b/>
          <w:sz w:val="22"/>
          <w:szCs w:val="22"/>
        </w:rPr>
      </w:pPr>
      <w:r w:rsidRPr="00DA38D0">
        <w:rPr>
          <w:rFonts w:ascii="Myriad Pro" w:hAnsi="Myriad Pro"/>
          <w:b/>
          <w:sz w:val="22"/>
          <w:szCs w:val="22"/>
        </w:rPr>
        <w:t xml:space="preserve">Additional local contribution: </w:t>
      </w:r>
      <w:r w:rsidRPr="00DA38D0">
        <w:rPr>
          <w:rFonts w:ascii="Myriad Pro" w:hAnsi="Myriad Pro"/>
          <w:sz w:val="22"/>
          <w:szCs w:val="22"/>
        </w:rPr>
        <w:t>3,612</w:t>
      </w:r>
      <w:r w:rsidRPr="00DA38D0">
        <w:rPr>
          <w:rFonts w:ascii="Myriad Pro" w:hAnsi="Myriad Pro"/>
          <w:b/>
          <w:sz w:val="22"/>
          <w:szCs w:val="22"/>
        </w:rPr>
        <w:t xml:space="preserve"> </w:t>
      </w:r>
      <w:r w:rsidRPr="00DA38D0">
        <w:rPr>
          <w:rFonts w:ascii="Myriad Pro" w:hAnsi="Myriad Pro"/>
          <w:sz w:val="22"/>
          <w:szCs w:val="22"/>
        </w:rPr>
        <w:t>EUR</w:t>
      </w:r>
      <w:r w:rsidRPr="00DA38D0">
        <w:rPr>
          <w:rFonts w:ascii="Myriad Pro" w:hAnsi="Myriad Pro"/>
          <w:b/>
          <w:sz w:val="22"/>
          <w:szCs w:val="22"/>
        </w:rPr>
        <w:t xml:space="preserve"> </w:t>
      </w:r>
      <w:r w:rsidRPr="00DA38D0">
        <w:rPr>
          <w:rFonts w:ascii="Myriad Pro" w:hAnsi="Myriad Pro"/>
          <w:b/>
          <w:sz w:val="22"/>
          <w:szCs w:val="22"/>
        </w:rPr>
        <w:tab/>
      </w:r>
      <w:r w:rsidRPr="00DA38D0">
        <w:rPr>
          <w:rFonts w:ascii="Myriad Pro" w:hAnsi="Myriad Pro"/>
          <w:b/>
          <w:sz w:val="22"/>
          <w:szCs w:val="22"/>
        </w:rPr>
        <w:tab/>
      </w:r>
      <w:r w:rsidRPr="00DA38D0">
        <w:rPr>
          <w:rFonts w:ascii="Myriad Pro" w:hAnsi="Myriad Pro"/>
          <w:b/>
          <w:sz w:val="22"/>
          <w:szCs w:val="22"/>
        </w:rPr>
        <w:tab/>
      </w:r>
    </w:p>
    <w:p w14:paraId="03EF4207" w14:textId="77777777" w:rsidR="0027512F" w:rsidRPr="00DA38D0" w:rsidRDefault="0027512F" w:rsidP="00EB7660">
      <w:pPr>
        <w:rPr>
          <w:rFonts w:ascii="Myriad Pro" w:hAnsi="Myriad Pro"/>
          <w:b/>
          <w:sz w:val="22"/>
          <w:szCs w:val="22"/>
        </w:rPr>
      </w:pPr>
    </w:p>
    <w:p w14:paraId="0CC4B035" w14:textId="77777777" w:rsidR="0027512F" w:rsidRPr="00DA38D0" w:rsidRDefault="0027512F" w:rsidP="00EB7660">
      <w:pPr>
        <w:rPr>
          <w:rFonts w:ascii="Myriad Pro" w:hAnsi="Myriad Pro"/>
          <w:sz w:val="22"/>
          <w:szCs w:val="22"/>
        </w:rPr>
      </w:pPr>
      <w:r w:rsidRPr="00DA38D0">
        <w:rPr>
          <w:rFonts w:ascii="Myriad Pro" w:hAnsi="Myriad Pro"/>
          <w:b/>
          <w:sz w:val="22"/>
          <w:szCs w:val="22"/>
        </w:rPr>
        <w:t>Timeframe:</w:t>
      </w:r>
      <w:r w:rsidRPr="00DA38D0">
        <w:rPr>
          <w:rFonts w:ascii="Myriad Pro" w:hAnsi="Myriad Pro"/>
          <w:sz w:val="22"/>
          <w:szCs w:val="22"/>
        </w:rPr>
        <w:t xml:space="preserve"> January 2016 – March 2017</w:t>
      </w:r>
    </w:p>
    <w:p w14:paraId="70A8946D" w14:textId="77777777" w:rsidR="0027512F" w:rsidRPr="00DA38D0" w:rsidRDefault="0027512F" w:rsidP="00EB7660">
      <w:pPr>
        <w:rPr>
          <w:rFonts w:ascii="Myriad Pro" w:hAnsi="Myriad Pro"/>
          <w:b/>
          <w:sz w:val="22"/>
          <w:szCs w:val="22"/>
        </w:rPr>
      </w:pPr>
    </w:p>
    <w:p w14:paraId="0E531C20" w14:textId="77777777" w:rsidR="0027512F" w:rsidRPr="00DA38D0" w:rsidRDefault="0027512F" w:rsidP="00EB7660">
      <w:pPr>
        <w:jc w:val="both"/>
        <w:rPr>
          <w:rFonts w:ascii="Myriad Pro" w:hAnsi="Myriad Pro"/>
          <w:sz w:val="22"/>
          <w:szCs w:val="22"/>
        </w:rPr>
      </w:pPr>
      <w:r w:rsidRPr="00DA38D0">
        <w:rPr>
          <w:rFonts w:ascii="Myriad Pro" w:hAnsi="Myriad Pro"/>
          <w:b/>
          <w:sz w:val="22"/>
          <w:szCs w:val="22"/>
        </w:rPr>
        <w:t xml:space="preserve">Overall goals of the project: </w:t>
      </w:r>
      <w:r w:rsidRPr="00DA38D0">
        <w:rPr>
          <w:rFonts w:ascii="Myriad Pro" w:hAnsi="Myriad Pro"/>
          <w:sz w:val="22"/>
          <w:szCs w:val="22"/>
        </w:rPr>
        <w:t>a renovated medical facility with an available outpatient unit (capacity: 10 persons) for residents of Gura Bicului and Bicioc villages leading to increased cooperation and interaction between people acros the Nistru River</w:t>
      </w:r>
    </w:p>
    <w:p w14:paraId="256ABB4A" w14:textId="77777777" w:rsidR="0027512F" w:rsidRPr="00DA38D0" w:rsidRDefault="0027512F" w:rsidP="00EB7660">
      <w:pPr>
        <w:rPr>
          <w:rFonts w:ascii="Myriad Pro" w:hAnsi="Myriad Pro"/>
          <w:b/>
          <w:bCs/>
          <w:sz w:val="22"/>
          <w:szCs w:val="22"/>
        </w:rPr>
      </w:pPr>
    </w:p>
    <w:p w14:paraId="0A9FBA30" w14:textId="77777777" w:rsidR="0027512F" w:rsidRPr="00DA38D0" w:rsidRDefault="0027512F" w:rsidP="00EB7660">
      <w:pPr>
        <w:rPr>
          <w:rFonts w:ascii="Myriad Pro" w:hAnsi="Myriad Pro"/>
          <w:b/>
          <w:sz w:val="22"/>
          <w:szCs w:val="22"/>
        </w:rPr>
      </w:pPr>
      <w:r w:rsidRPr="00DA38D0">
        <w:rPr>
          <w:rFonts w:ascii="Myriad Pro" w:hAnsi="Myriad Pro"/>
          <w:b/>
          <w:bCs/>
          <w:sz w:val="22"/>
          <w:szCs w:val="22"/>
        </w:rPr>
        <w:t>Status:</w:t>
      </w:r>
      <w:r w:rsidRPr="00DA38D0">
        <w:rPr>
          <w:rFonts w:ascii="Myriad Pro" w:hAnsi="Myriad Pro"/>
          <w:bCs/>
          <w:sz w:val="22"/>
          <w:szCs w:val="22"/>
        </w:rPr>
        <w:t xml:space="preserve"> </w:t>
      </w:r>
      <w:r w:rsidRPr="00DA38D0">
        <w:rPr>
          <w:rFonts w:ascii="Myriad Pro" w:hAnsi="Myriad Pro"/>
          <w:b/>
          <w:sz w:val="22"/>
          <w:szCs w:val="22"/>
        </w:rPr>
        <w:t>works in progress</w:t>
      </w:r>
    </w:p>
    <w:p w14:paraId="2CB66EAC" w14:textId="77777777" w:rsidR="0027512F" w:rsidRPr="00DA38D0" w:rsidRDefault="0027512F" w:rsidP="00EB7660">
      <w:pPr>
        <w:jc w:val="both"/>
        <w:rPr>
          <w:rFonts w:ascii="Myriad Pro" w:hAnsi="Myriad Pro"/>
          <w:sz w:val="22"/>
          <w:szCs w:val="22"/>
        </w:rPr>
      </w:pPr>
    </w:p>
    <w:p w14:paraId="6DC08EE7" w14:textId="77777777" w:rsidR="0027512F" w:rsidRPr="00DA38D0" w:rsidRDefault="0027512F" w:rsidP="00EB7660">
      <w:pPr>
        <w:jc w:val="both"/>
        <w:rPr>
          <w:rFonts w:ascii="Myriad Pro" w:hAnsi="Myriad Pro"/>
          <w:sz w:val="22"/>
          <w:szCs w:val="22"/>
        </w:rPr>
      </w:pPr>
      <w:r w:rsidRPr="00DA38D0">
        <w:rPr>
          <w:rFonts w:ascii="Myriad Pro" w:hAnsi="Myriad Pro"/>
          <w:noProof/>
          <w:lang w:val="ro-RO" w:eastAsia="ro-RO"/>
        </w:rPr>
        <w:drawing>
          <wp:anchor distT="0" distB="0" distL="114300" distR="114300" simplePos="0" relativeHeight="251745280" behindDoc="1" locked="0" layoutInCell="1" allowOverlap="1" wp14:anchorId="1380F36A" wp14:editId="6DA19F3D">
            <wp:simplePos x="0" y="0"/>
            <wp:positionH relativeFrom="column">
              <wp:posOffset>1905</wp:posOffset>
            </wp:positionH>
            <wp:positionV relativeFrom="paragraph">
              <wp:posOffset>44450</wp:posOffset>
            </wp:positionV>
            <wp:extent cx="1802765" cy="1351915"/>
            <wp:effectExtent l="0" t="0" r="6985" b="635"/>
            <wp:wrapTight wrapText="bothSides">
              <wp:wrapPolygon edited="0">
                <wp:start x="0" y="0"/>
                <wp:lineTo x="0" y="21306"/>
                <wp:lineTo x="21455" y="21306"/>
                <wp:lineTo x="21455" y="0"/>
                <wp:lineTo x="0" y="0"/>
              </wp:wrapPolygon>
            </wp:wrapTight>
            <wp:docPr id="7168" name="Imagine 7168" descr="C:\Users\VMunteanu\AppData\Local\Microsoft\Windows\Temporary Internet Files\Content.Outlook\075UFOQI\Gura Bicului C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unteanu\AppData\Local\Microsoft\Windows\Temporary Internet Files\Content.Outlook\075UFOQI\Gura Bicului CMF.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2765" cy="1351915"/>
                    </a:xfrm>
                    <a:prstGeom prst="rect">
                      <a:avLst/>
                    </a:prstGeom>
                    <a:noFill/>
                    <a:ln>
                      <a:noFill/>
                    </a:ln>
                  </pic:spPr>
                </pic:pic>
              </a:graphicData>
            </a:graphic>
          </wp:anchor>
        </w:drawing>
      </w:r>
      <w:r w:rsidRPr="00DA38D0">
        <w:rPr>
          <w:rFonts w:ascii="Myriad Pro" w:hAnsi="Myriad Pro"/>
          <w:sz w:val="22"/>
          <w:szCs w:val="22"/>
        </w:rPr>
        <w:t>The implementing partner expert team (Contact) visited the community and elaborated needs assessment and capacity gaps reports as well as the capacity development and confidence building action plan. Expenditures estimates for the design company have been drawn up and a design company was selected through a public tender. The selected company, Alexdan SRL, is developing the technical documentation for the object. The rehabilitation of the Office of Family Physicians is expected to be completed in March 2017.</w:t>
      </w:r>
    </w:p>
    <w:p w14:paraId="0F372CA1"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52B7E7F1" w14:textId="77777777" w:rsidR="0027512F" w:rsidRPr="00DA38D0" w:rsidRDefault="0027512F" w:rsidP="00EB7660">
      <w:pPr>
        <w:rPr>
          <w:rFonts w:ascii="Myriad Pro" w:hAnsi="Myriad Pro"/>
        </w:rPr>
      </w:pPr>
    </w:p>
    <w:bookmarkStart w:id="116" w:name="_Toc441596432"/>
    <w:p w14:paraId="7449DF04" w14:textId="617A7884" w:rsidR="0027512F" w:rsidRPr="00DA38D0" w:rsidRDefault="000C23D7" w:rsidP="00EB7660">
      <w:pPr>
        <w:pStyle w:val="Titlu3"/>
        <w:rPr>
          <w:rFonts w:ascii="Myriad Pro" w:hAnsi="Myriad Pro"/>
          <w:szCs w:val="22"/>
        </w:rPr>
      </w:pPr>
      <w:r>
        <w:rPr>
          <w:rFonts w:ascii="Myriad Pro" w:hAnsi="Myriad Pro"/>
          <w:b w:val="0"/>
          <w:bCs w:val="0"/>
          <w:noProof/>
          <w:szCs w:val="22"/>
          <w:lang w:val="ro-RO" w:eastAsia="ro-RO"/>
        </w:rPr>
        <mc:AlternateContent>
          <mc:Choice Requires="wpg">
            <w:drawing>
              <wp:anchor distT="0" distB="0" distL="114300" distR="114300" simplePos="0" relativeHeight="251757568" behindDoc="0" locked="0" layoutInCell="1" allowOverlap="1" wp14:anchorId="64213FC9" wp14:editId="3F95F0CD">
                <wp:simplePos x="0" y="0"/>
                <wp:positionH relativeFrom="margin">
                  <wp:align>right</wp:align>
                </wp:positionH>
                <wp:positionV relativeFrom="paragraph">
                  <wp:posOffset>388723</wp:posOffset>
                </wp:positionV>
                <wp:extent cx="2360295" cy="2179497"/>
                <wp:effectExtent l="0" t="0" r="1905" b="11430"/>
                <wp:wrapTight wrapText="bothSides">
                  <wp:wrapPolygon edited="0">
                    <wp:start x="0" y="0"/>
                    <wp:lineTo x="0" y="17559"/>
                    <wp:lineTo x="2266" y="18126"/>
                    <wp:lineTo x="2266" y="21524"/>
                    <wp:lineTo x="19700" y="21524"/>
                    <wp:lineTo x="19700" y="18126"/>
                    <wp:lineTo x="21443" y="17559"/>
                    <wp:lineTo x="21443"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360295" cy="2179497"/>
                          <a:chOff x="0" y="0"/>
                          <a:chExt cx="2360295" cy="2179497"/>
                        </a:xfrm>
                      </wpg:grpSpPr>
                      <pic:pic xmlns:pic="http://schemas.openxmlformats.org/drawingml/2006/picture">
                        <pic:nvPicPr>
                          <pic:cNvPr id="43" name="Picture 2" descr="C:\Users\Ana\Downloads\rsz_img_4614.jp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0295" cy="1771015"/>
                          </a:xfrm>
                          <a:prstGeom prst="rect">
                            <a:avLst/>
                          </a:prstGeom>
                          <a:noFill/>
                          <a:ln>
                            <a:noFill/>
                          </a:ln>
                        </pic:spPr>
                      </pic:pic>
                      <wps:wsp>
                        <wps:cNvPr id="34" name="Text Box 3"/>
                        <wps:cNvSpPr txBox="1"/>
                        <wps:spPr>
                          <a:xfrm>
                            <a:off x="287079" y="1775637"/>
                            <a:ext cx="1831975"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E0A26" w14:textId="77777777" w:rsidR="00D0502D" w:rsidRPr="00A05B14" w:rsidRDefault="00D0502D" w:rsidP="0027512F">
                              <w:pPr>
                                <w:ind w:left="-142"/>
                                <w:rPr>
                                  <w:rFonts w:asciiTheme="minorHAnsi" w:hAnsiTheme="minorHAnsi"/>
                                  <w:b/>
                                  <w:bCs/>
                                  <w:i/>
                                  <w:color w:val="4F81BD"/>
                                  <w:sz w:val="18"/>
                                  <w:szCs w:val="18"/>
                                </w:rPr>
                              </w:pPr>
                              <w:r>
                                <w:rPr>
                                  <w:rFonts w:asciiTheme="minorHAnsi" w:hAnsiTheme="minorHAnsi"/>
                                  <w:b/>
                                  <w:bCs/>
                                  <w:i/>
                                  <w:color w:val="4F81BD"/>
                                  <w:sz w:val="18"/>
                                  <w:szCs w:val="18"/>
                                </w:rPr>
                                <w:t xml:space="preserve">Representatives of LPAs during capacity development exercises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213FC9" id="Group 13" o:spid="_x0000_s1058" style="position:absolute;margin-left:134.65pt;margin-top:30.6pt;width:185.85pt;height:171.6pt;z-index:251757568;mso-position-horizontal:right;mso-position-horizontal-relative:margin" coordsize="23602,21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HiV1BAAAdwoAAA4AAABkcnMvZTJvRG9jLnhtbJxW227bOBB9X2D/&#10;gdC7Y8mWr4hTuE5SFMi2QZOiLwEKmqJsbSSSS9Kx08X++56hJNu5AE37YHk4HM7lzIU8fberSvYg&#10;rSu0mkXJSRwxqYTOCrWaRV9vLzvjiDnPVcZLreQsepQuenf25x+nWzOVPb3WZSYtgxLlplszi9be&#10;m2m368RaVtydaCMVNnNtK+6xtKtuZvkW2quy24vjYXerbWasFtI5cM/rzegs6M9zKfznPHfSs3IW&#10;wTcfvjZ8l/Ttnp3y6cpysy5E4wb/DS8qXigY3as6556zjS1eqKoKYbXTuT8RuurqPC+EDDEgmiR+&#10;Fs0HqzcmxLKabldmDxOgfYbTb6sVnx6uLSsy5K4fMcUr5CiYZVgDnK1ZTSHzwZobc20bxqpeUby7&#10;3Fb0j0jYLsD6uIdV7jwTYPb6w7g3GURMYK+XjCbpZFQDL9bIzotzYn3xk5Pd1nCX/Nu7Ywoxxa/B&#10;CdQLnH5eTzjlN1ZGjZLqTToqbu83poOUGu6LZVEW/jGUJ5JHTqmH60Jc23pxgDzdQ45tssp6Ecuk&#10;EyjQxfTuq0Nf3c0VvzvXW1Vqnrk76358L6rV93SYpCd/mxXhSBZIaW2CEwRXWtw7pvRizdVKzp1B&#10;IyDFJN19Kh6WT/xbloW5LMqS0kp0gwR8elZ0r4BZF/S5FptKKl93qJUlQNHKrQvjImanslpKFJz9&#10;mCWoCUwHj6IztlA+tBDK5sp5sk4FFJro3954HseT3vvOYhAvOmk8uujMJ+moM4ovRmmcjpNFsviP&#10;TifpdOMkwufluSka18F94fyrHdPMlroXQ0+zBx4mBwEXHGr/g4tgEULkq7PiC0CGHGhvpRdrInMA&#10;2fAhvN8IqB+AppQ49Bdbbv/SGdDgG68DGL/cX8lolMTJIGS67RKUhHX+g9QVIwLQw9Ognj8gjjq2&#10;VoS8VpoKIMRSqicMBEGc4D953JAIgGYFZrhr6wWrt4FOE/y16Xez5kbCS1J76Jl+2o6pWyqP93rH&#10;mkEVpGhKMb8Duyl3Ol07ekCjGVa98SgeTSKGqQTUBsN+M5VIL82tZNxPJqNmbqVxfzwM9wUgaLPS&#10;YvZGWJ0ui6xtrXDFyUVp6xIrfd2dKJJjqVKx7Swa9gdxyNeTPbK+P78subhvsn4k1eQLpRsuwybb&#10;B1AC5R9LSVku1ReZ4zIIg5wYz3zkQqCrWz+DNEnVNf72g408Ha29+hWr+xPBslZ+f7gqlLY1SvR6&#10;OECb3bcu57U8ivYobiL9brmrb8ExYUispc4eUUtWo1/wcnBGXBYA/Io7f80tHglg4uHjP+OTlxpZ&#10;0g0VsbW2P17jkzyaArsR2+LRMYvcPxtOt035UaFdJkma0islLNLBqIeFPd5ZHu+oTbXQmE6YovAu&#10;kCTvy5bMra6+obvmZBVbXAnYnkW+JRceK2zgfSXkfB7o+hK7UjcGV18S8KRCu91949Y0he7RIp90&#10;26B8+myM1LKUIKXnmGR5EWbMAdUmARgWgQqvG1BPnk/H6yB1eC+e/Q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dEz5q3wAAAAcBAAAPAAAAZHJzL2Rvd25yZXYueG1sTI9BS8NAFITv&#10;gv9heYI3u9k2thKzKaWopyLYCuLtNfuahGbfhuw2Sf+960mPwwwz3+TrybZioN43jjWoWQKCuHSm&#10;4UrD5+H14QmED8gGW8ek4Uoe1sXtTY6ZcSN/0LAPlYgl7DPUUIfQZVL6siaLfuY64uidXG8xRNlX&#10;0vQ4xnLbynmSLKXFhuNCjR1tayrP+4vV8DbiuFmol2F3Pm2v34fH96+dIq3v76bNM4hAU/gLwy9+&#10;RIciMh3dhY0XrYZ4JGhYqjmI6C5WagXiqCFN0hRkkcv//MUPAAAA//8DAFBLAwQKAAAAAAAAACEA&#10;Syag40uiAABLogAAFQAAAGRycy9tZWRpYS9pbWFnZTEuanBlZ//Y/+AAEEpGSUYAAQEBANwA3AAA&#10;/9sAQwACAQECAQECAgICAgICAgMFAwMDAwMGBAQDBQcGBwcHBgcHCAkLCQgICggHBwoNCgoLDAwM&#10;DAcJDg8NDA4LDAwM/9sAQwECAgIDAwMGAwMGDAgHCAwMDAwMDAwMDAwMDAwMDAwMDAwMDAwMDAwM&#10;DAwMDAwMDAwMDAwMDAwMDAwMDAwMDAwM/8AAEQgBLQG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DTPjxoOoeJIdHuNS8MJqF1IIEtY7vMp&#10;c9Fxt6njrjrXfwTafb3mqQNcWKXGhyJFqEbSBTZO+NgkyBt3ZGCeDuXGcivh3xh4n1zRfHul+JLF&#10;rHWNQ8NsEgIdWivoQuFVnXnzVXaAW+ZSiqfu4r9CfhP4w0X9rXwXZ/EbwlfW8PiiwtUtdf0+NtiX&#10;anKqJ4iMoRKMdPlYkLmJ48fK1PrVOPOpN+qR6fLh539z7mzOtYFuY/3UaSYOCY2VuR247+1bOj+E&#10;73UYw0cFv0zhp41b8ic1xHi7w7a6tpviHUobaeOz1KeX+2Y4F+z6jo11hQ8uY8Nj5Yy2CTgK6b1J&#10;EniOlax41/Zq+JOkWepePpNe8IaxkC61tBJHazEZSN5VDNtcFSsqts6kqQOeWjmOInPlly36Xur/&#10;ADux/VcPa6uvxPpq48uSzYeWOh7V8/ftC6VHqWmXMZjXCE9q9d0bxu2vz3FpcWsumavb5aWxnwSy&#10;kAiSJxxIjA8Muc4OOK8T+PHj610vX5NOumeG4miMoDRkKVyRndjGM8dfT1r2sPiaVRuKdpLdPR/8&#10;N5nBUozhZ2uns1sV/wBj74q/8Kv+KnhvUHOI9yWkoz1YHYoPsWMbH2T2r9KvCHhyw+Lnjrxz4DW6&#10;hsTrVpbeJrOaQ8clIpNo7gNHGSM8+aa/GmbVWWO+jjkYfIZYnjJyCeOMfh09a/ST9jz9oSO9+HHw&#10;R+KjX0bf2DqLeE/EcjjGyCYCHe+P7uLdx7t+B6qcV7TUcveRa/aX+Hk/7NfxM8N6Pqn2jVNG160k&#10;uBqlpbnajxth4QnJL8xgcgEyoPWuyt/2btI8S/A/WNY0+8vpfEmlG0uJLZSrQx28k7W0zMCBykkU&#10;rkhuIwvXJr6p/ax8Ap46+E2tQtPb2Vxp6meK8l5W0iJVmn+qBSwPXMQ9a8Q/ZD1Kx8QXM/hnW5JP&#10;7L1m1n0TU4JE8l189FgaIS/xOrJajOfla4f3rxcRiKlHM1Qk7QmtPU9CjhqVTAuql7yevofJPgJt&#10;E8f2fjC3utWbTdY8K3xtfsrbf9KjZA0UinP8TCRMdQY+aw/2cJfh/wDGf4YHXPEV1fRahZ67Pod3&#10;awSPJHIesDoVUFQ++JeW4O89Bwyw8ARfCf8Aaa8R6bqErW97eSNp98Jm/dhopXG4Ad/MBYeok78Y&#10;474HeEI/Cnxh+KHhTT42tZ9etzqunSqPNUTRoXXapyAV/f8APsM+tehLBtpqdV69rKx56xCXw01p&#10;8z0K+8OeE9E+BPh3xJ4LgMPim11mbStWkmeRozPHK9tE7K7sFPl3EM5CgAkDrsGPtYxWl5+yB4d8&#10;WQtcalDpzxa2lsyAuYxKHe3GOu92K44yBz1r498J+Gn+IvhXx1oixWsdl4s0238TWRjIUwzvElre&#10;Nn+8vmRNt6hgOnFfTn/BNXx6nxO/Zh1Xwzc+ZJdafO4VGJCo0yhkjHI+WNnYEDuprz8Zh6UWnTlz&#10;erudlHE1JwcHot7HWfsreGNLufhzJpNzbWc9xouo3ejThoIzHeRRzOYhJ8vzrLbtE3zZz5nfPNrV&#10;/gr4X0/4efETwh/wjOjS+H9Bv7LxTb6d9ji8kICEmCR4wCRbnkc/Njvzz/7Ml83hnUtU09o22yWd&#10;vfr83zyXNm72EwPuYbWwcj/p4969svlt7L406WZo0a08TadcaS4PRi8fmpn15gcDPeT3FehWpqrR&#10;jJHPTqSp1bJ6M5XxzoiyT/ZvJgbS4ZreeG1Kgq24mJuvOFjnT/vkV51p1lfv8EfFNqu2KSPTN8qD&#10;jbcAFGPT+/E3516JLp82teHY7V5d+oCOXSDcdPs0gVkBPPYiDBrjPhdqEl9da/A0i3EUnmSF8DEi&#10;TIZFAx23XI/754xX55KjJUa1NfYle3lc9CjJe0Xn/kEXiKe00bxyWkTzoLOx1ZgTwSYShI/8BhXj&#10;HwfsF0/Xf2h/CE0bsY9Ctr6AMD8n9nXE6so+rMG47DtXpfgmBdat7O1u3/0zX/BJs7lATtaS2YD8&#10;/wB+9YHwA8P61J+2BLr19pF8+geMRqemXMxt38vbNJOyl2xgBmaEDPXJ96+tyGTcPkY4yF9T1/8A&#10;YK8Un/hMvC0xbbJcSIrf9tEAP8zX6FrKPLz07c1+Vv7KOvzeEL/RXmVo7jR74Ryo33lMUpBB/Kv1&#10;Fgl+0WOVbOD1PqDX0WDqXcl5nn1I2sy60yq6r3bpT6qXLbZITzu3cD14q2OldxmCnIooBzRQA2X/&#10;AFZrL0UyLdTLIwbd8wx26A59O34GtSQ4Q1h6DLtub4Myb0mYZDbsDPA+vHSlfWwGwFIt8ZFedeOd&#10;atbe3uY3kbat0cnhGJ447Dg+vBA75r0GObdbhs545IrwX4r67Baatf6eskjSpdCdtg5kDfNz04ye&#10;vTIFcWOrezgmbUafPKx7d4TuNuiafD8jHyPvL0OMDj25rWrkfAupreWmj+Tjy5LFpcDJAyy9z+Nd&#10;avSuqnK8bmUlZ2PKf2rJ/s/hK1Xj94z/AMhXyB42mBaRl67ea+tP2xYmXwXYTf8APOdk+uVz/Svj&#10;vxXdeakje5B/PFe5g5fuUeViI/vrnE6u28/L2Oa5nWFxt/H9a6K4X9y3uCR+dc/rSlmVV+9VSk7n&#10;RCKsZMnzL+HFVJ02LxV6WHy1x9Krzr+8VSPespM0Iwrf2SF5w0hJA/L+lI/ITC/dGOlWkjB0mP1L&#10;N/M1Vk+UD5ffpXJPc2jsNuHk8lW3Rrziqmpy7LOT1Cn+VW9SkZAqrGMdfu1m6nMRYSlv7hoja4pX&#10;MC3j2oqr8zNgAetdfp+njSdNWP8A5aNy5Hc1ydtfjTbuO48vzRCc7c/r9a3rLxda62v7l/nX70bf&#10;Ky/Uf1HFXUu35GVOKSJrh8E81WDFuTT5X381HI21amxoRynJrP1m6Wzt2duw/OrkrbUrmde1L+0r&#10;gxq2Y4zgnsxrWnHmZM5WRjySNeXckzfeY/kKrXMG0sRnrV+KLBqvdrwx5roZy77lHP8Ast+VFPwf&#10;WigDy7xh4G8N/tF+Dbzx74ItbbSvFGnqE8TeG3ZYzdN93enYS9CCPlkHvivNfhve+I/gZ44tviR8&#10;PQW1TTcwappz7lh1aBuJIZ4/4iVZl5Azwcbh83a+K9IeG91TxzoPiLwxp2uaRYJfXlsbndb+ILOQ&#10;sN27o6vt4Y7XDcHEilm3fAfx68L3Hw3uvEUdhcTajdXK2t5oqabJcT3hHyk5jGS6BmKyjGVOGzxj&#10;4n2soUeVJyXTuvJ90e1ThJ1Ob4X1T6nqDeN9O+LqaT8RvhndMNS1KIpfaJdS/PeGMbpbGVj926gB&#10;LRSNkSxMAxZc7Itc8HaD8WPBV/Ja2O/R50Z7/SpIz9o0p8jdJHH1KAtmSMcqcsmdy7/GviJ8F/Eo&#10;1LVNQ+FWmeIlvrtY5ZoJdJuYba9m+9HKrMqDzombHmDbuAbIOWDei6Z4V+PfiHWfBviSx8EXGj+I&#10;bWNotcjm1C2itbgc7HVQ+4SDLZGMMrYOeQfLrYOdVpwVl9zR08yi97Nfieead4m1f9mtW0HxVNd6&#10;j8Pt6ppmv2x+0XXhjeQyHv5lq2VJHIwpwMgrV74wYi0+zh8T3RbTL+MtpXiKwxNbzxsCuTyQykYy&#10;Mbh74Lj6LuP2d/FXjCGObVtH8MaJFfQ3DajZS6i09skzNlfLXy/9VKpPmx5wrYdDu3FuH8G/sMWf&#10;gO28ReHdY+JHg1fAOsNI9voFzcGY6VIRkSQys6shDc4AwQcEGtI4apVXLXXvR2kt/wCvLZjWIjDW&#10;DWu6ezPjjxN8N9V+DmsWuoWmn2XiLRJ5Flkhgf8Ad3cW4M3lyLkqWXOcZwATgcE/UX/BMPVbf4k+&#10;Avix8N9Ohulg1qx/4SDw/Z3pG6C6jbpu6Eh/s/I6hM9jUmgfstfB/wCC/hzUdK1b46y3On3yFDa2&#10;9qsiW7dfMiOJNrA8gjuAeTzXQ/AKf4NfBj4/eGPEHgjxN4y1/Wbi5h0u7luLQJaXENwxiaWbESAs&#10;N+7zOvyDJOK9LDe2irV2m+jXVea6MxrSpS/h9fwP03/Zo+INv8ff2aPDOqXjQ3Q1LTf7L1KN1yWk&#10;CbMP7uMEjp+9/CvgH9ur9qq5/Yi0WS5tZ2vPFl1PJb2tvMqtbWl1ETHLLt6h2KxXXPBMkeO9fVn7&#10;KeuH9n+3+I2hyOkej6Tq8l9BBNCdlvDIguElQjll2ssfcA2+Ouc/mP8A8FvfEuk/Fb9o3Q9R0ueZ&#10;49SVRcYjZIfM2qm4A9GZY1Bx12CtMdhaWJnTqS3g7/18ycLinSU6a+0fHvxn/ap8afGnxxqGu69r&#10;l5canqM3mzzIfK3tx2XAxgDjtVX4UftA+Jvhp4ztdb03VLhry2J4nbzVlUghlYNnIIJBHoak8R/A&#10;fUNQvozbtDbtMcRiYmOOY9Plcjb+BPWqupfsy+L/AA5bRzTWUZeRwqQxzo0z57hQTke9d/tqUtJW&#10;M/qtZPROx+kX7CPxBX49S+E5NN0ma7v7G4vrHWLeKZw32K8VzzyPkWZw5IxxGODk19afsJfs0ePP&#10;gp8ZvEkus6Wln4Y1iSSKGRb6B3QtIz7hGrFtxeWZRkf8sh9K/KH9lfxz4y/Y7+Juj3+pW2oaC95F&#10;50bPHlbmDPJA5BK4PB7jnHFfodc/H7xHrFu12/iTWXjf967RXbonzdyFIHP0rgqYfDp8z1T89DaV&#10;ZqCpqFpdXr+R9VaJ8A7jwf8AEO48RTato9npdxqN1cRp5jeYUu7aESxklQq4eztGBJ2/6wHBIz0F&#10;74x8B2L6Fca54t0+2uNFuoblVgdLhv3UqOFYIWODswcDo7Ack4+LZtE8WeL3S4h0TxBqXmHKPJA5&#10;83hm+VnwDwrHrzg9a1/BHwQ+InxT0mZdF0e00+Zi8MM2p3KxokyBGKsi7m+66kEDGD7Vj/amFpxV&#10;ONvmyPq1WT53+R9R+LP2ovgx4fuLyU3XiDW2u7hrh4bS2aKNWLKx27vLIGVB615nF+3T8JfhYzt4&#10;X+FuoXMxQRk3t2FUquCo+YycDA/IV81aJpvirxXYw2NrZ6bfapp+gHWtSdrkwZTz51wo2EFgqKoG&#10;Rk/nXa/Cj9j/AMTfFrUFury4tdM0Nr2Wy85TuufMiU7/AJCAMBhjr1rH6xSgpTUVtd6du5ssDVlH&#10;2j2Tte/V/id9a/8ABVrWLzWLiz8P/DvwXoctrD5kHmK0zfMwB+55fcj61ef/AIKH+PtYvdF1KbUN&#10;PTSmuba6ms4LFFWaHersmW3MMjjg5Fc78Qv2SfDPwmuPAOoWV9f3Wta5qVta3KOy+TJAy5L+XjK/&#10;OYh1I+f8a89GsaKf+CinjrwrpGk6baaXpPh5RHbFPMht5WWIGSPcfkYGQEY6FT65qVm0IwlNR0Su&#10;XHBc0owvq2e2+JbVvCPx68cWhjaNrfW5LzaOBtnCzLj6h6/R/wCHGvR+IvAtrdQxiOK4RZUVTwAy&#10;qw5/H9K/On4yarcR/EfQ9a1K0aO68VeFNPvLkj7v2uLzIpl/BgoPtivuT9lHztY+B+i3EUit59kg&#10;AcfLERlCBjqAU5Geo7V1YH2n1lzt7rRjX5fZpdUemX91us45sco4b6cEH+daMMnmQhueRWU+k3E+&#10;ifZ1aOOTuTll9/fB5/OtK1jaO3CnGRxxXtq5wjYp/wDSNuc8ZOB0qR5drfyFRR6f5dyZPMb5jkjt&#10;n+n4U+S3ZpQytjHGOxpgKzVxCXax+ILvLSKsc7bnDYC87sN7BeeccH8a7X7LlCu5tp96zn8F2L3j&#10;z+UfMkOZMMQJTnOWHf8AHtx04rOpBys0VG3UPtavpbP8qLKpCgnqSOK+YfihaT6t8YLqaC1kcQiO&#10;JVjibdv2YAULk53ccZ43emB9WLpMMaMu35GJJX+Hnrge9Z/9m6RHfwN9ntWubdikTlAWQ4JOCe+C&#10;T+JrlxmDWIiot2sb4bEeyblYzvhzpMi6NpV20yy7rBIyQuCxJ3E/jmurAwKzdO1CS41a5hWPbDCi&#10;MsnZ927P5YH51pV104qMbIwlK7ueV/tdwrJ8MY9wzi7Xj1+Vq+JtWiY6ZIWO4mRzz/vmvtv9rhWP&#10;wyh25/4/FHHbKPXxb4wjFtFJHH13tn6k5r08LL93ocNaN5nB30m63UfWsW8G5gcVuPCX3DHrWbdQ&#10;84q5OzuXGJjTp85+uKoXC5ZvrWxew4bj0rPmgwfrUN9WMq2+sQ2FsVmRyyk7dq571RuPFduJB+4u&#10;WUeijr+dSXKevY1m3CYk+pqeVPUr2j2JL/xusrs32O544HC/41k3mvnU4GjW3ki3cZJHFST8g4GK&#10;q45FEYpEym9iF14rHv8ASzLN5kbNHIvKuh2kfjWw+4Fqh2EmquySjZeNLvSTtvozNEP+WqD5h9R3&#10;/Cuk03WrfWbdZYJkkRhnI7fXuPxrn722VojkdvSs200v7FceZDI8EncqcZ+tV7NSV0HtrHSeKNS+&#10;ywrFG37yXgEH7o7n/CsBV2L8oNTys11N5kjbn6e1GzEZranG0TnqVG2Rhciq9ynye9XBHxVa5XdQ&#10;HQpeX/nFFTeSff8AKigk5LSf2io9EG3SfAfgXSUUYCx2Y4/75CUa1+2b46iBW1/sKwTGFEFn0/76&#10;Zv5V5VL+07oGi6/p9rZ+AdJj+2Ryb2u9QmuRbzRytFJEeobBUNleoYd81h+Mf2mb74kfCzUbGTw7&#10;4b0dre9i89NKtGWRVSQYYOcMrCQIc9CNwI5r4+WIoJXWp9hSyHHVH8NvU9Gv/wBrH4sa27JBr10w&#10;6YtLKNSPxVM1g65rXxt8WRloW8dX27+AzTQxke2WVadcftNeL72O3nt7iSztYYY7kiFI4RKI3xMM&#10;AHI8tw2MD/VnHeuf8Ua/4o8TWGp6ZNq1xNcWF26RP58kjSpMUuLNiw5xuRY89R52ORwPN/ta75Yx&#10;SPWnwXiKcPaVJL+vkZdz4i8UfDnxppln8StP1LQtN1pX+z3o8vUGEilQfMCs20fMOSc898GvXPE+&#10;k6b4StjH/wAJxYyASm32wGE4k2lvL+VGw2AflPPBr571LxHJd6jHIz3iWepeZCFfAjW01FCSVEz9&#10;I5t6egIzkVyvinxAsX+lm4Wyu7qKC/ZEmBVLy3bypYzsQg7lXcDnGWHPJolWqzd72Jo5DTte9/k/&#10;8rHvmjePvhvaTQ3Ot6ra6h9rgYRtOC6MjZUnCpwevJwc/Sua8B/HnT/hH41CafNHq32b5oXU7FkE&#10;brLHuB5BBTHTnkd6+dDpmk+NNWt7G9kuLi3sTOItjMrND/rVXLHr9/jHUj6U/wAZz6t4Z8c29wlx&#10;LJ5bC0c7EAdoiqgHH3sqkTnPXefXJ9CjgnKDnzO/mefjcP8AV6iUl7v3H7u+CfiPpXj7XfBuorMl&#10;xpfxM8Py2R7RyPCu8fN/eZXmGOvyH0xXw7/wUT/ZQ8TWPg218bSRxSaD4a1WK21Eh1MiMHZA2M7s&#10;AyqMgY/eD0rqv2B/i7J4l/Y51CGO4S4vvhJ4gtvEVmJjgR6dJ88mD3xE14CPXiv0ql+Fmj/tH/Bj&#10;WfDl/wCWNJ8TabNbSvDGskiCRMiZQQQWG5CpOcNGD2rajFyPPUqNFzi4cz0s9dNb7dW0/wAD8JNd&#10;8CaRN4fa+W8vOWUGN52aJW3cYUnAPvXt+ofCPSfiX8IPC+s/bjuUGykMMoDIw5ByDleuM+v1rgf2&#10;oPgBqn7MPxd8ReBbq7hvpNJmRUmeJo472MhWVwp5HysMjkAgjJ79d+zd4Y1DWbafTWgsI4WizEER&#10;mVW6+vGcc4rxsVeC956o+xy9U6quloz33xD+z/Z+P/gl4duT5l1qHhW53I8+JWaB1GULHkqSo65/&#10;pXsPwJi06P8AYr+IHhfSrOe117SYpxfwyuGDXOJGhdAckKfKQ44wS1Yfwl8UR/C7war635c2mzXN&#10;pE8Ui/NDGSGlB9SvzEHvxXvWl/s5ap8JPH/iG7vPscmm+LLCFQ8Lks11HEhAPYqypKQc8kmuSlUq&#10;1aMoWul1PKzaFOFZOO7N7wfrEep+G9L1iNVa3uI0aEY4w5hdMH/dmce1U/BXifT/AIYv4ifWL2Cx&#10;0/SNblubiW4IWOONrKIKST/tRN/TNcR8L/ijpXw4/YvXWtZu4LGHwvbT2M0shxma1aSFR7sREoA5&#10;zwK/Lz9vL/goZq37THjjUJNPjuNE8MyyxyJYJJlrpo94SSX1Yb2OBwM98Zr5vLsrqVq91sm7smrW&#10;SpuJ9SaH+174C+FWt+Ila8m1Ka8tRp3m2yrhLZbqWZT8xGdyyYx2wa90+Af7d3w8k8A2VlY3s7yQ&#10;/bZg52fPLczGViUznjJHGfSvxIvPEF5qMhljmeKaThmDcfhWl4S8Walpt6pm2ynIYuwHt044b5eo&#10;r7n+z06coX+JWZwLEWiqaWid/mfuL8ePH2j/ABC1z4RX3hqaPU4U1m3E91Gu37OgZMRsDz8zbP8A&#10;vn618m2cd1pf/BUf4rfe/wBJ8PXbQSkgmTytiBv++omH4Vw/7Gn7UE2jwWcNteWsUlvcs8MN3Kj+&#10;bJ8hQKjHlsp065KjPQj64+Gv7N3gHxB8dLr4yeJPidbaQuvWFxZvoqWDSXEfmu0rsrAneAZQAVUj&#10;A6150sHUlGeHS1cbLz1RrTqRpVIVnsnr9x6d8c7a48UfCf4d668bLHbXF9aNIq53NdpDfQqfbYWH&#10;HTFfV/7A18Lv4K2QiuPMhWSVFiLbvIw24r69ZD19fxPzn4p8e+E/F37PmraP4J1TUtZ0n4d3GjyS&#10;S3dqYZJN/mWhbopbEQTsMba9V/4J26lLquh61a28zW62NyzIoHy/vlBB+o8rH417NGjWo1oRkntr&#10;roebUlTnGUl30Pq9nxEenAohfMfzY3d8VHFBthKn5s9abp1kbKN1MjSbnLDd2z2r2zhLCtuNKTio&#10;Uttlw0m5vnAGM8cU65haZVAZlwc5FAEmeKja4UNtz7cdqkA4qq8JjuC2N249fT/OP1oAmZNqdc1w&#10;SWdv4R166Zriab7ZdmdWl2iNXIOYweudpY4AOAuTXcyCbf8Aw+Xt/wCBZrmX8BNrDpJe3Ek3k3X2&#10;iPeBwMEFSBxgg/5zWNaLdnHcuMraM2/C9ws2kw+WH8uNQg3eg4HPf6g1p1X0+1js4FjjHyrwKsVq&#10;vMh7nmn7VcefheZCNwhuoyR9dw/rXxh4lh+1eZIR8zSbj7cf/qr7e/aUt/tHwi1P5c7djD2+cV8Z&#10;67b5sZmPLZDNXXRkuWxz1I+9c85urbyppF9MH881k3sIVi3410Gpp88jevFYeoHan4USmy4oxbzh&#10;/wA6zLkcsav6hLvf6DNZs8vzenNLmBxKF8u0ZrGln/eYrSvLjezL2BrHupPmrWLJcWiG4lB/KqpO&#10;5uKJmzkfSm7dvShvsIhcbjj3601ouOTUp4pkhxT6EyZXuk3R49KotDg/N0xV65mwvFUpWPqMVvT2&#10;OeoPjRcVIowvFVFnw3y1OrErWkiFqKWw3FQXEe4e9TeZg1DLJluKz1L0I/Loo3+1FPUD4L8f+KD4&#10;r8P2N+yTxNI8WoSAFVMdzEi210mFVQN4EMrd9wJJJzi9ocdvb+M2kjjjWPxJabJC5MqBtu1jhyee&#10;jA9j0xWYb2K/sbo+WRHeKNbgjXtkGK9i+uDI+PXbUGnXcg8Lv82+88P3O7gffQHDED02/N9BX587&#10;pW6H9CU8Dhk78iv56/mbmh69qEekm3kuJIWsZWSUxHb8pVopRkc42s/FNnuLq7h01prhpJnjk0aZ&#10;ix+WaBi8H544+gqbVrGaDW4b63hkaz16ESKVQ7WcDbIBjqfuk+7+9Qab4b1TVLjUrEbI5Jrf7fbl&#10;yN3n2oDHAGcFotv1L/hXOlCOqPUqVIqNmzFudPR7VoV3hlLQrnoqyr9ogx/usHX6isTxjawtF9oZ&#10;l8syxXeMZwko2SH6iRf1ruJ/h3qGs2v2i1laSO8iwggiaRt+03EPGBx5iyx57FhXT+Ff2QvFPj0J&#10;Gvh3xBNaXCvF5qW2xY45ot6sQwJ/dygAjryeOlVGornm1sZQjF88kfPmmahDpN5ayhUElquxv9po&#10;33KT/vLhfoK6D4n6et3pVvNCzyBkVFZSeXiAC/8AfUTwH/gPtX0BoH/BKb4ja1bwzTaNp+mtJFGz&#10;vd3yjyZVbDZAPKsnH1rtG/4Jw6HoejrY+Mfil4K0WFCCImuV81MBl/idf4WAzj+EV62Frcqs0z4T&#10;OMRhK0bKav6mF/wRy+JVrD8dbjwjrHlvovjLS7jSbqCV9qTxurSoP++lnjHf95iv1t/4J4/ERovh&#10;1Z6bqkzLqXh26k0C7ctkma3kMYB/3gQR68HoRX5f/DP4BfA74IeN7PVPDnxC1PxB4q0EHUrW3t7R&#10;vs8piYShSwTDKGXgBicE9a+jvHf7c/hD9jT4reM7qO4k12bxhHZ65Y6bZOkjWt8YhE0ch5WMEQxy&#10;5YE/vDwa0py5Z822p80sLKvJQpXk7dF2/wCAelf8F/v2b7HWPBGk+OrbVLXS7rR7cwrHIUjbUm3g&#10;SDPVmx5e0DOSD61+cf7KvxI1LSfG9haz6h5dncXCwyyA/NCG4Bx3GTz6V2Pxr/a5uv24vEs9x8QN&#10;a1ddQt0VdJsIrhIdNtF3bmRV2cO3GWYktgDPAFcdpniXRfhxqTrb+FZJbi3xuWS5ZZBjocY5FGKw&#10;ftW9dz63KcrxFCC5pL+uh9xaj4v07UPhXeWCzxzXlqouFZn/ANa+SmCT9QfwFd58Nv8Agrf8NfiN&#10;4Q0PQNS1DVtB1yxs7C0nudSiD6d5sDbHlUx7pAXjdgcjAwM4GSfzw1L9qWz8RWr6ff6LqGm2t2cX&#10;MtrdnzQM5yuVxkEZx0NcA3gG1to5rq31gapZth4lijKSA99wJyDjGQM/WvLw+BxGGTjCzUtGfUYP&#10;JMrxKm8xvdW5XF2fW/S33ntH/BUv4/y6P8Q9R+HHhnxRZ694OW8Ovytp7BoXurgeZs3gkOEDZyMA&#10;F24yBXxjcXs12R8+FJ5Hc4rt/EujR6lqHmBNsrHBP97tz/ntWDqHhy40GfdJEHhkGVceldkacaK5&#10;UrHw2OyudKbtdx6N726XsZ2n2DTTpHtx3JP+frW7p9g0DbBGs3HJPIHTP41PZmNdJZn4bZgED5m+&#10;nuc5H1r2Hwp+zvZ2Hg+x1zxFd3GnXOtTLHZ2NuokmVT/ABMvcDAJ6dDz6TLFRp/EY4XKq1d+4tvk&#10;eS7F03UI5LWSWCe3cOGgbaUPB4PY8de1ffv7KnxIuPij8PJvNu47iW1P22NHOH3szRzhBn7o+Vyu&#10;O+fQV8O6t4WuLjU5IbdFbDH5/wCEj/Pevoz9iTw5c/DrxNsvJJP+JgjxLCDw6OCpAIGQeMAj0PoK&#10;0ryTjGpfVNNHJKi1eHfQ+1/2S9Xvrfxd8QtFsVWWTWvCN1PbwEZE11asksPH/fY/Gvrv9jjXlXxg&#10;v2RfLg1a0SYeSoIZwcFvTOCM/jX4CH9r/wCIXhr4pz6/o/irVdFuo3f7M1ldMohjfIKAZ6FTjnqO&#10;tfT/AOxD/wAFW/Gnwn8e6fdNqC6ssKeS2nXIPlTRAfMF/utxn5CDwOo4rux2GnWqQrR0tuceFw65&#10;XTurvof0Bw3Ukd+Yt6Ou3PI+ZT9enarGmXUk5bzGjYqT90EY9K8k/Y+/a48N/ti/DuPxBoayWtxB&#10;tivrCdgZbKQjODjqDzg4B4IIBBFevWVqts77c/MSxz9a7UefUhKEuWSs0R3c8sc67WUeoYdc5qzc&#10;TNFb7lVmPoOtJNaq7hvQYqR0zHtpkEaXTSKPkbnrx0rMv/E0lhqv2drdmVlG11Oct6EY4GOc+x78&#10;HXjTatYWt2bHXIpFb7y7VAJ69yR+WPeple2g15j77xNLaaZeTtb/ALy2ViFZsLJgZADe/wDOvBdF&#10;/bIvrzW7gf2e0tluOxFPzqeeGz0Bwemccdece2+JdJkn8J6pD5pTMbEuey7e2PpXyp4N+GEk1lHd&#10;eYqrLOxiyR+852hiT1zu/wDrYJNeHnGLrUpQVLS56WBo0pxk6h9feCLpr7wvY3Ei7XuIVlIHYkZ7&#10;1rVl+DbNtN8M2Nu7bmhgSPOc5wK1K9qnfkV+x5st9DlfjXbfbPhjq0f96IY+u9a+OfEVisEcy7fl&#10;2nt1xX2h8U08z4f6oP8ApgSfzFfHfjtfIldB/DkH2rX2nKjKSu0eU69DtkmVenBFcrqkmFbsa6zx&#10;BJtmK+xBrjdWYli3tUKVzWMdDD1CUKW+gH6VkX0+7H1zV/U3+Zvw/wAKw7qU56VpF3G49ytM+WNU&#10;JXyWJ/Krk3yye+M1Tdgzt/sg10R2MZLoUrj+LjqKYDsH681NK3B6VDuyD3zVszI2O5aillJPpUsj&#10;fJiqszY49Tmn0Jk0Q3DbhVQ5Lmp5DtBqq0uxueMnHNdENjCQR4VuvNWui1TEm4k+9TNcZHsKLXYg&#10;nm2L9Peq4fJznrUU1+pciokuck1pK9iFcsea1FV/PP8AeP50VnYZ41oP7DPi1dVhvJLPQ9Dt4buO&#10;/C3dysy5ki2XULct8jv846joMAE1Ppv7LPgvwdftNq3xO8NQiO3NncQWk6yvNGMqu4KwbcI9iHAG&#10;duepNfL+sfEeC7lupNU1bVdaClJD5rySbTwPvOcdcdxz+FR2fxYs7P5Y9NCKzlVeWcbWbbuAOwNy&#10;2OM9+/Br49YSFtdT7erxBjpfat8v8z6stoPgH4R02xsZtc8T+JpNLJki+z27xNkjB+ZlUYPHfnA9&#10;KvWX7THwz8J3izeH/hXNPdQ8pPf3Ko+7pu439cDpycV8b3Hx/knntxax2EMk8DPuWJpCDzgckHrj&#10;nHGayNR+K2qalpmn3KvqU63CSwzBsRwlyDs4QKQR1AJPK+nFaLD047RPMq5liKmk6j+//I+45/2+&#10;9W0qH/iX6D4L8OwqvykwZdAO+Syjj1xisG7/AG7/ABVrsphbxpLI7NsEOmRIXLEEhR5K7snsM5Nf&#10;AOn6zqUWsxGRFkhYkOso8xUbn2x+vQV2GieJprLR4VuNYmhKp5Hlo6swngbzYsAEuNw+XO0cZAPU&#10;DTltrFHLJ3l77Po/xT+13D4is2a6u9f1qO6TO+4uioI3BSQJHDcFh0GQDnpXjHjr4tW+vNFcx/Y7&#10;Vpo5CY8NNMuzP3h8o3HDDAJxXn+u+JNMiiuLe3e4uLe1ffC3LfuZsMAScfMpK846r261X0ue78Xa&#10;z5dlZwwlity7yfcRjxIflC4ywbgev41ShNq70HR96XJTV2dN4D+PniC18b6aukqvnBXRJFi+bBjI&#10;PGSMbWP0/CvQrC0jtZhcXXmXF43LFPmEZPXB/rWT4O0Ox8IWuy1hja4YYlnI+d/8Bz0raGoOeZLp&#10;olx0G0D9an2acubqfpGT4WphcPKk/tav/ItCXTZnDySXEMnqYw38j/Suq0HWFurJbea8ivYVH7ot&#10;8s0P0LdvbpXGrrEcDYS+tv8AgSxH+lXLXxDuGFuNOmxxzGik/lXRc9mikmdZNpUN3PtZmjkb7pGN&#10;sg/x9qotodxYO3kzfe6h15qvaeJmlAjljhkjbtGwP5YrctmkuIM+T5sa8hiDuA9/8f5UanoU6cWc&#10;9e6Q88nmPHsfOSOzfSrGg2UGtzNZyHpwqFdwJrobKye5hdhGytj5VyOT6Z6VycVwlj48XbvjjmOx&#10;0ZdrROOoI/Ig9CDUV6SqU3EnEYaLjZrRljxJ4A/4RHXtOvJIWe0jmQvxlcBhu/qa+wvCPwvtZJ9a&#10;uL66a7g1Er9i3AZsomiAMaHGcFst+IryH4dX0erTlriOO4VZG3JIu5fTp05xXsGm6rcX1oox5cak&#10;BUXpiviK9aV0nujOjhI06bjHZnmXh/8AZi1B/FV5C0kSwwzAI7Lu84HoB+H865r9qj4/6b8JPHt9&#10;p+iz41rT7RbO3EY/1EhUhpd3T5Sz8dcivWPHP7Qmm/C/xzawXMiM1lbLcywryzOSSEx7rtPsD+fz&#10;b+118HNM1Xxjp3iTT9RWVtQvILa9httNlhtbZXDMhWdyRMxw2WBO7BIJAr6LLMPUqL21fRW08z8+&#10;zipQp1VhsM7ybs/I8V8PaDca/dKEJDyHGc9PSuuPw98R+AJoL9rO8UW8iyLLEpfaRyDxXd+GPDei&#10;eG9WkeRYUaFMiNkLeZ6jrXq9l4xuFsdHaGG8htb+MFzboJBGeytnn8a75ZlJP3FoKjksLPnfvLsf&#10;R/8AwRQ/ai1HQP2sdC0W8hkjk8SJ9lkX54WkRuFMgb5ZMHaQwG75Rzya/b5F/fbsHpjPrX46fsA/&#10;Bmb4pftN/D/xRZaa0lxoepRw3sgi3KIkRpPMcj7uPLwD6tjviv2OiO1ea68NX9rDntY8XOKLp1uW&#10;Tu+49/u0kZ3IKdRXQeSFUdQjV7qPd0yP61eqvcRebcY9ACBQBR1V/wDiV3zYBZYmBXHoD2968f8A&#10;h/4Ttv7DsYIyFsp7lZEZh0JwyjOOBgHBOM8DqcV7Frlnt0y7+ZgJIzkjqBz/AI4rwj4pftK+Df2V&#10;PDkEmuXqrd7c2umW2Gubo44Oz+EfLjc2B75NcGKwjrVY2WxpGsqcXc+gIriOzt3LFUjjGck8AAV4&#10;h8av22NG8JzTab4eaHVtQXKvcBv9Gt+2d3RseoOPc9K+J/jn/wAFC/Fnxyu5IpJv+Ef8PscRafaS&#10;HdMueDI3Bbj1wvHAJFecN8TpJYVy/lxnkAN19z7+9er7NR1Z5lbESelP7z9JfgZ8VpPit8F/Eb3t&#10;413fWvmGRz/dZSVwOwyG4wMV4H4+vlS+vPmHY9e1cL+xD+0PFoXijXtDuJ8Q63o9ysQz8vnRoZF/&#10;NVcfjWt4z1IakZCrf6xByDyRya460klc68OnOKbOR1+XLlv4sVy+rHMLGtzUZPvfMTjvWFfHAYZ4&#10;5rGFS52uNtzndQbcT7D+tYV+u3d+dblzwG+n+NYupEbm5rtpGMkZs0mSx/2e9Z80nlg1NeXqxNJz&#10;u7ACqM1xvVq6omEmNMuI8+1QGfKcfSmTz/Nj2pLVvNjP3uvGBmmZsWSQuMVXuR+9CgCut0P4Z33i&#10;AeXFGzXBGVjQFm6gcgfWrfiP4FeINDs45Dpl3Ij5LSLGTjAyR64xzz7+lT7WF7NkyTZ5+8/lqxbv&#10;2qF5Em+8uccjNS6jYzW82JUZcfL8y4qlPGyCuuFraGMh5YQ++aSaTemKqxFnk5ztqSddiZ3Fj2qy&#10;fQrva7W4bP1pp43U523H+7Tmb5O31p7EkfktRTfM96KehXKz80finoNvpHjC6S5vCsd0XtpGUnaJ&#10;UbbnCg44AOD6eorndM1m1hdhtWS4kUKHCk7Jo/mXbu7sMpnHTPFdd4+tZPG+m6hcbFW6uHN8oA+7&#10;KCS6j3PNecgq+ZI9yyTBZYWK/wDLROo/EY/M18tg0pQt2PsuKML7DE88FaMjSvfFKrNLdWVsViXE&#10;8Sytu8tWI3D5QowGzx6Cm/8ACSXl4NQt1ZY1uE+1RBFAKt1bB6jPzDr3qiZ08zcI28iRSeDjdHJ1&#10;49m4qvbxXVs8E2xg9rL5e5htDKSF6nqM4/Ou3lj1R8pdt2Kusxy3DNIXZnZBKCWJyf8AOfzq7pt3&#10;GttJIv8ArNqXKdssmNw/75NXZvBN0xmVD5io4aMIrO21u3Ttxk5xWvo/wD8RXCTSR6XqElnbHzvO&#10;MZSLZ1bLcj2xkVi60I9TeNGpN6Io6dZf21rEcVr/AKko8DvjASM/OjH6biv/AAGu/wBFW20KzENu&#10;Aq5yzgcyN3JrB06zt9AtFt7dV2r8rOOsmCSM554zile/LfKDWcpczPvMlyyOGh7SfxP8DrE8Sxxf&#10;ewy/TNSR+IIJU3rFCVzjJXIzXGC4cnduqrHrdxoF750Pzq3EsTfdlHv7+9NRsfQKvZ6noR1BGTJt&#10;LOVfZTUlpLbzHjToTnrgmudj1WO4sIr6zZmtZvlZSctC3dT/AJ6VPbyTM+63meBsgjb39RVnZGfY&#10;6mzvoGufItNMgkkXh3JPlx/X1PsK6HSLu40yymP2iTdEATtxGrc+i4rntHl+yWv+11OOMmrWqal9&#10;k8P3Em7ll4NUejT0VzuvC3jXybS3m5a3n+VlHPlnnp7cfhXoP/CFab8RNE2wrDHqEeHtrkfLuI5C&#10;MfQ5I56Zr5+8L661p8O7W6H31WRR7uxwP516L4N8UT+FplWO4MI2q8bBunsc/StI22Z10a6krSWh&#10;6P4Vt7jRdVt7S4je1kfBkD/Kdw4x/n1Fej6j8aPD/gTUNH0+5mWea+uUtzFbMryxgsFMjDPyoueS&#10;ema4G48c23j3RLqzubu30/xRa2NyNFuzH+5kuPLJjSUH5QN+z5uFGDkc8/nxruuapqniq+utYkuJ&#10;NUluJGuml+V/MLHcCBjHzZ47V4NbJYzruTem58xn2bTwM1GMbqXU+iP2h/iRb+I/jz4suLG6jubF&#10;9SlS3mibMbxqdqlf9nAGPasay8SyaobO3kaa6WGUPFFvJ2tn+FexPtXn/hLwtf6n4Xutck/0XSLH&#10;5WuZVZVmk7RocfM5JUYHQNk8AmpdZ+MV5ZWdomlQ2mli1OA8MQaZmIILtK2Xz7AhPRRXuU4rk9n2&#10;0PzCcp+29r53PolNdZ4JVKr8ynax7HHHNd74I8Uxt4RtIfPhjMK4ZHcEyjPGPQ9TmvmT4T/EeTVd&#10;EuFvZmu9Qkmke58xss+5s7jn3z/k16Z4S1rS9Jg85YNs2DgrH0z15/wrwq1FRbj2P0DCYx1IKquq&#10;Psf4Eftx+IP2LPAl34l8OyLJqFxqSWTxXCedG0bLkv5fVtu1uAQeeDnr1lp/wcEfHLxT4r0rTNLf&#10;wjJ/arNtvDo7JbRxAnDqrSFixCnhsEenevhf4j+K7qfwIwaSZhGDLEobbhtw2nP1xXE/s96tcX3i&#10;XT9RjlklTR4flXGMfKD8zdNuFPTnPHavUy2VqLS6HzudYdVcSraSkj9SPgR/wcAfEDSfjXqWl+Nr&#10;/RtY0Oylmi3DTlhYLG/L5iwfuqwAP8TL1wQf12+EvxW0X4x+A9P8RaDqFtqGmalCJopYpAwwfUiv&#10;5Z/ifZPd/Eq8tdF+y2f2xUe5DuFV5mXLKD77d3HXcT6Y+lv+Cd//AAUM1n9mf4laRpOp6hqC6HMi&#10;22o2ljqzJGwL4WTMW/ay8EgKWKowH3q9SKVVLoz53EUXRunrY/opVw1QM+NRx/sH+Yr8+/2df+Cn&#10;2sa98ZbbTZr691nQde1GKGMamLdZbBHcLiJoYoyygN/y0DMccnOa+9rzUVh1iFdw3GN8jPT7tZSj&#10;yuxzxlzanxz/AMFZ/wBszxx+zfrXg7w/4TubXS4vFFvdNPePAskoZDGAE3ZAxuz0/iHpX5q+IfHu&#10;qa54hudS1e6uNS1K6YvLcXUhkdmznJz/ACPA7DpX3Z/wcFaLGfg78N/FitsuNJ1yWw47rPF5n6G3&#10;H51+cd94ti1rSWmyu8KCfbtj9K6qdlC6OWtFuZt3Hjvy5CWkLOT1Jyat2/xKWTS2jPl+Yv3nZ/mI&#10;/hAH1rxrxB4pME/VqzofGeZRlm/OuWprobRpqx9N/BL4mtpXxL0a4a48lFu40kcttURsQr5J4xtJ&#10;r671C9WfTVlWRZI2jG1kO4MOMYP+etfnx+zvDdePfiPoem2a+dcahfQ20a4ByzSKo68Y578V963t&#10;rNpWn3lrM3zwTvhh0k3EPuAzwpLNx26dq83FU5v4UduFlGKaZn61tNuqq2N/JPtXP6rJsZh+P+fy&#10;rQOpx3AZfMQiNtuM8r3/ADrA1jUFMrNu6k4waMLGTRdSSRmalJn24rA1OXrz7frWjeXYH8XWse/l&#10;z+P+NetTp8q1OOpU6GXNDs5POSTVSVv++a7n4cfBvXPjDrpstJgj2Q4M9zO/lwW4JAyzfj0GSewr&#10;3LT/AICeB/graW32yaPxJrW8JJc3BSO1tj3KRHg4z/FnPbHacRiqdFXmzKKk3ZHyk+mLp+i3Osap&#10;cLpeiWY3T3twpEY/2V4y7nsi5Y4PGASOj/ZS13wB8XvCtz4gkvrua3tZ3hSyKrHMrKcoZeWA3Ltb&#10;Ck9SM5FegftLat4f13wxfW6xyao+oWr29w92wkRYyOPKXG2Ig8goAcgHsMfnT8P/ABdqX7M/xau/&#10;D5ab7BrPyBycCXJ+R/Tgkg/U14NbOJVlKnQ0a/E9ajg4KlzTvf8AA/V34Y+N/D/h22iu7O0j+2SI&#10;Y0YNnYu7jGav/E340ahf3VrY6ZdR29vsAndhu3FiOB+H8/avlX4ZfFRZ9Ptl84L5aCLr3Hr9f613&#10;MPiGa/8AEO3P7tYwVA6dOtfP/XqnM+Yf1eKWh3sMdvqRWHUtPsr5n3M3yDDx8847HH8q5/4mfsWX&#10;SWJ1LwvI14skfn/YXI37P9hv4senXFUfAfiaW4+JliszkwxwtERngFhwP0r7A+FtrZXvgizjOJI7&#10;VgqMrfNH1PX8a9fB4ycHeErHHWprZo/Mu806XT7ySGeNoZYmKOjjaykdQR7GqszqZfpX2R/wUF/Z&#10;ttYvC6+OtIhWOZNo1BY1GJlJx5h/2gSM+oOfUn4tdtiHn73rX1uFxCrQ50efUp8jsJM/3ugqKSfa&#10;vXv0psz5qr5uf/r12RlczJvM9jRUX2tv9iiqJsz0Hw7+y58Kf2nvge/jNvB+nQ65aXZh1drGeSza&#10;42yeU88axnYJMrk5Xa2WJ55rz3xR/wAEkfhLpENnNb2+tnTdQlMsd8upNJJFliAFUxhQBnawYHB/&#10;CvfP2V/hxqHwp+DUOkW/mbbicJMW8popiu1nJ3KW/wBZu6en52PEHiG78J6tfWM1rZ/2eZf9JshM&#10;zGBW4FxESnK4ILDqoyc4Xnjo4dxoxbSu1v1PYx2N9tWlT5m4p6LWy9DwdP8Agiz8MdT0rU47TxT4&#10;i0e50+aSDzZvJlhAIR/mUIrfeLAEMMY6HpXl/wASf2E/hF+yVexyfErxNHbyXyCVIHjkL3kZ+USJ&#10;EoL7eMZwMEEHBBr7WhuZ7HxTcXMzW66fKRdZWcvueNgvI2gdJe54OD2qr+23+y9pv7e/7Mt5ocsc&#10;Mfi7RI3vfD91j54JgufIJ/uSgBWB4UlWxlaqtgadWP8Ae8noefGtKnK6+H8T4D1r9sr9nH4SSxxe&#10;H/CmqeI5IR8jmLyoR/s/vG3ep+53rifjF/wUDuvjV8PLrQ9E8L6V4P0O7YI3kEvczRAnKl9qhVJ6&#10;4XJxjOCc+B+K/wBm3VPA0Kza9Lb6fLv2/ZAD50oGM8AYHXuexHUVDFK0ELJGq5VflUjIwO1eK6cI&#10;6RWp9ZlODc5e1qbLYS+nZV45UHG4HioI5ixzxVF9SWNjKu61ccPgbo/xHpWjZmGRIZTtW2u+CwOV&#10;hlHT8D6H2qon1dPV2J4mJbNOu7QXEPvUbo1q+CPlPQ1YtpPNHT86o6VG+jMXTNcfwnqTeZuks7n5&#10;J07D0Ye4rq9P1NUt1mR90KkDevI5rM1PRBqcDL/FjjjmuXsNevPh7qbKV+0WMhxLA4+Vh7elBmqj&#10;w79/4fyPYrLUFubCRo2DeWOx4NVfFOsN/wAIucYO8Ffoa5zw34lspJ4Z7GR0jm6xt0X2ro9flitb&#10;eFdq/Z5GOXx6jv8AmavoevGsp0/dZuatB/Ynwx0vyE3SWsodkI4kxgn8xW54Y1uLWNAju23PJHHs&#10;2546g4I6888g5BrHspf7Z8HNGvzNCcjHORWb4avv7MuzGf8AVk8jtT20Nea0k+lkeoaDJc3N1DcW&#10;rBriMhod3R8fwN3B64P4cjivnv47+HPtnx7v4bOFol1aRblUcFmjLLmTIHUhg+cDkg47V9A+Dr1b&#10;W/tzuXypiCD+VZ37dHgiXw34m8L+KtNslEs1lcG+KqA8RieFTtJBCn94SDzglz2qamkbnHxDgVXw&#10;XP8AytPTt1PO7/SdY8XfCiTRNP0Vmh0LUSsNxG6xLPhMPvQnLOMHnnOcdhnk9D8N33hnVLqHWtNu&#10;LFWh4muLc+XGc5+8eB3Gegr0z4e/FbQ9V8Lw2OkPDb+W2+4innIkLSDDEsxBJyTk9M/hXO+LL7VN&#10;T8Fag13H5dpLaBAoufMxIgB3gDkBt3IAPfsBWMJtaWPgMRTg0qyfTb0OV1vUY9C8T2N5pvlzxzJH&#10;JdeQ29EzlTlh3Ydj3Ar2zwncxDTYWjkW4gmUMjrzvU18/wDgTXJvENvNYhbe3t49NaOZBF/x8CP5&#10;stjox5+b1P0rb+GnxbbwjpKW93a3TQwxkiRDlQMkDjtkgjJPXHrWWLw8pq8N0b5XmVKnNqrpGX4H&#10;svxVff4B1VtrGMWrLGoHfH/6q8J+FvjWbwp4gChmEN8BESG29+OR1z0wcA57da2734i6n8fL+30e&#10;0Saxs/MDTkEHZGSBvbkZxk8dMfpq/G34Y2Xh+CS+tbiS1g0lEihPlM2/uuXzycnGQOPlB9Tvgabp&#10;R5Km7IzOo8TP6zh/hh1Mbx9rco8bzs8k22ZI5ArybtrbArcjg4K4444rvfgD4A1bxZr2n6hbusNr&#10;52JJv+eIBxzkYJPPQ9uccZ5LwRZaX8T/AIjaXNq0zt9tRpXiV1XcRj5Pl6A8nsf1NfUtiYdH0yGC&#10;zjjt4YVCxxxjCoB6UY3MHQSjDcyy/K1i26s37p9War8JNL+DXxO+H/izStcXRfB9xZwTusr7ybm2&#10;2GWPOeC6gOAo6b8BduW/QT4X/wDBQfTP2jviDbv4SC3Xh22eSO61GaRE84qo4jRSSTuK/ex34zxX&#10;5Z+Kmb4sfsJeJtP1i3vNQTw6v9r2QhnELhoQRIN5VgB5LzcYPQemab/wTI+Ils/wumtdPa409bC7&#10;kkCz3PnSMXUjhkWP8sYwTnPSvEr4ivpW59LrQ0qYKilKnyapOzPtn/guZ4q/4Sz9jJoxcRMfDur2&#10;+oFVDZcnMGPQDExOSce/r+UWheP2k09cE7XiIIz9CP6/nX21+25da58R/wBnjxVY7Dq8kNk92zx/&#10;OyiECRnwAO0TFiPXLZ61+bvhTVmfTY13fKq469eMV7uW4h1YSfmeBiqMafKlvbU6bW/E7TTtzjj1&#10;rAvvG62D7sg8dCapa/qewn3FcvPOt5eqkhO0ntXdy3OS9j7S/wCCYXxO0PRf2rPh/c+KLy007Sm1&#10;aF5ZZnxGg3cFj/CM4yegGSa/TT9tzwJpvwX1i+16Lzm0eS287y43LbQu9vl69sYzxz3Nfg14evpd&#10;Ffy/3nlqSY5OhH0r6c+EP7Z/jP4qfC/xB4C1rxZNcLYaQ1to8Wo3kEEDZIjERuJpoiqpHI7KMuMo&#10;g24wy8uKyeGNSpVpyjHrytpvy9AWKlR9+CTfme/n4q6hdvqWtrY/YbGG5linjC5jttrkANJjk7cH&#10;ccZDZwK898Tft2eG9N8Q2+kpcQXt5MfvQSeZEhOcZdQRz060RX1t4s+HK3uqRtZXGvQI89ptMm2a&#10;MlN8XXJYJuDJ8wDkHrg+Na38HvDWneNbi2vdWuV1ZIyV2ypc3gHAC7JW+5249a96pQpUoRjSgrI8&#10;qjUqzk3OT1PavD37UNp4g1BozJp7J3MFwGdD7g13mm+KrfWkQxSK/mH5VDZNfDvjDwBY6Gs1tppz&#10;DIo8yQ2wtpH6EjMb4HQdOuOnFYaR6hotlDFpupX1ikbBmW3uzuk6DB3cjgdiO/WvOqVru6Vjvp02&#10;o6u5+vHwq+NVj4F8ByWMUGZpEO6ZGxtfqT+HAye/FeLfGz4iSIjPb3l0JFQTeYcZGTkcHjuK+Rfg&#10;N+0Vrll4w07SdW1oixvriOHfcL8tqm45O4H5sLgYOc7R1JNenfGz4oab408c3i6LNMlhZn7NCkjf&#10;NheNxHvjNfOZtTi7N7s97KMPzzfkd74b+NNn4403dHIrTg7JUL52v3yO2f8APNcN8QvAGn/ES6gm&#10;uLUfaNNcvBMuTj8c9PavKIvE58C6/uVi0crnzNpxkZzn9K9X8K+PIbp450ZZIrkZ3A5R/Y+h4PNf&#10;M1MPKlL2kGepyp3hJE2kxtoV2v73arOFwT1x1/SvaPhz4jaHUbOKdgwZTGHPcHivI/Fujx3ujR6l&#10;aXA/dygEL8wBwchvT098jHpXY/CKQa8qW8ieXMhIZXJwp9VNYSm27mMqS5bHoPhG6m0TxtcTTL91&#10;jsJ6Z7fnX2B8AdSabwHKrfK0lxHs+gBJ/l+tfK+m2S3/AIeuJPmkktT0YfMpBwRn9a9s+Avi7f4W&#10;SRmzHCxjXnGScc/gK3o1uVnDUp3V0ezftF+DL/xh+zDq2n6aVa9e0JVZBkSBcEr9SBj61+WWtwSW&#10;EzQzLtljYhl7qa/Y3wu6a1oqwSfdWMADs2etfmH+2L8OP+EA+MWuWzLsRZzsIXaGUgEfoRz35Hav&#10;sspraW7o8rER0ueLzTeYcHiofPIb6etSTIIc+/bNVEbnua+gjI4CzuH+1+dFV/OX/a/OiqA+xF8Q&#10;WnhWG1t7i5hhjMj7nkYKAzHaCenoK8y+KWteKvFfjy5bT9HsfsuiBBayozyz364UyBl+4YyCyjnJ&#10;I6YNW9b07TZ9UjjWGOOWTLeZgNJn13dT/Otzw948vNItFstYhOqWEWTFdQsFurUeoz94D0NaSqUo&#10;+7JNoKcas7OLszz3xT4sYW2mT2NrdW9vcXPzJNCdkQCp8jkDAYGNFKk5JXPzbs17L8H/AB4qiPzM&#10;wuq7n3RvmTPUqcfMSee3WvFv2nfjZ4RHwg8RXmk+KdBm1Wzg8/bbyiS5aRGBXzIFO/dnj5l5yRux&#10;Xwj8QP24vF1x4AOk6brtzH/a0YeSW1C2zRRkcrlAGyeQck4HvXBUxkaNVWWj7Hu4fJ69eHLNOL81&#10;b7jC/wCCjXj6w+IH7Xvjm/0mOO3sY9Ra2SON9yFowEkcdvnkV3OOMsa8OOqLY6hbyMCVVsPjup4N&#10;GpXebht393OTWTqNzyf0z3rzqkueTkfY4el7CnGC6I0vE/h2XRrnzF/eWk/zwTAfKwP8J/wqj4a1&#10;ePR72S3vE3adefLMv9w9mH0rpxrF/o/hS3uoreHVNOkT97EVyyVilfD3i4FLS5bTrpuPJuPuE+xo&#10;PSlTtJSg7Ps/0J74yeEr4QXebrS7oApKpyQOzD3FXRatp7xtuWa2kH7uVTlWHv6GotNtZtKtv7G1&#10;yNmsZj/o10vzeSfr6e1V4mn+Hl5JY6nG02k3R4kHKp6Mp/pQjaN4+9Jafk/Py8zehZQmfWuf8cWU&#10;dzZsdvIB5xWnqTNogjmaT7VpdxzHcxjOz/eFYnimdhb/ACtHImMgq39KbDFSXs2pHBR6pPo11+5k&#10;aP5twI7GvefBmqR+PPAUDPt87aEkAH8Q718/6pIGdq779njxp/ZuptYyNujkI4PbrV8qPDyXGezx&#10;XsZ7S0PSvAutSeHtVazuP9W3APtW9r3h3y2863+aOT5hjsazfEOkLMVljUbhyCBWp4X11mtfJl+b&#10;bxk0ctz7KK5f3ctuhvfCfXRqss2mTBvtUAMkQzyw/iA/n+Fdp8X/AB8+pfDrSFuori4urd5bWbYj&#10;Op4XY54xl1Bz3JQnFeZ65ps2k3trrWlkxXlmwkBX255rvvFPie31H4Ja14ks2WNbaCK4kiz/AKmQ&#10;XEMTIR9JjgnsfrWOIp89KUepsqzjRnBuzS/A+VviV4RWwvPtenxTWqqMBPKaMoR74r0nw7cxeJPA&#10;vk282+4urDy43nfAikZSD8xPQdRjJ+Y+1amkfGPStXhVbqC3lVuu5Aa3Gl8G6zpq7rSCCSRvvwfu&#10;yD68cH8c15X1ycUo1Is+AqZXh6k3OE9H02PGPEugQ6Ho1jarZCDVd0cJdm8qQhwRkqeSGJPPoMe1&#10;db45+DM1r4XS9hZzIGEMjTR581Bz8uexJzjrwPQ56bX/AIN+HtQtINR3as99G6LDdQyGWaIg/Kdp&#10;BGATyccDHaug8SeFfFniLQ47CGXTfsUn3pJJSCybRgBADg7s856DHc10xzKk+tvU4pZTON0437W6&#10;HiPgrUbr4VfE6yuvsD3XnxCJIkkAFwCq5wehyecd91dN8atK8WXzRx3Nkr2cx3qUmG3q2EfBAZwc&#10;Ek55ArqtU/Zk1DxJdWjS3+m6bJC6SiSImQqVH8KkDvz17CvRP+FY6Gunx2+pTSak0cnnRtK+PKbg&#10;/JtwV/PPYkjirqZpQi+ZO7Ko5Pi5U3S2XqfP/hbwzfLd2EmhW7TXVovms6EsnnA4wvs3IJHAzX0T&#10;oXiHVBp9udQ0+a1ZkBc71fafT5SaINQ0fwhaeVYW9tbxpwNoxzXJeLvistujZkVfctgV52KxMsW9&#10;I2R62X5fHAQblO7f3H01+y78YY9X0vxh4NvGXGsaPcpEG+6WaNo9v4hyPxri/wDglV8O/HPj3UNQ&#10;s/Dfh7WdSs47gma5ghKW0QCH78zYRcjsWBNYf/BM+PR/i9+2L4Tt9WvrePR7W9S7v953JIkZykZ6&#10;8O+1eeMHnpX7KftJfHbSfg54dtfBPgm0sbdm8tZrHStOaZdNgfqfItUZ1XoSQmMcZBYVtRwqqx9i&#10;/I8nNMaqUvaLqjyLQfC9v4H+EGs6HdSDUNe8VWs+m3s6xNJFp8TxtiIMoBGU5ZhkEAgEkxk/ihoe&#10;oNp1vLHIGjkSRgyt1U5zj9a/aa9i1Tw94ptbe/1Tww2qTQxRSQJlrmPcu8NLGzozMzANtC/MxQbQ&#10;AMfjb+0xoMngD9oDx9o7W/2NtP8AEF5D5Gc/Z9szr5f3mHy4xkMw4+8etfXQw8adFQgtEfEwrSqV&#10;ZSluzn9S1b7ZPtDfrXonw3/ZtvviB4ch1q3uYZLWO4Mc0QDJMqjb8wyNrKSSODwRzjIrC/ZV/Zp8&#10;VftV/FzTfC/hXTbjU9S1KZY1jQfKq55dm6KqjksSAACa/on/AGKP+CZnw/8A2ZfgnN4P17SdJ8Q6&#10;qEin1LUJYTlwyEgQvwyormYAjaTjJHQB+zjCPNP7ivaNzsuh+Ydn+xZ9i/YO1TxLB4T8K3ul2+nX&#10;N4mpSeYuq28ySEEM2/B8sgrs2KMfeDEAj4D0uRT4ijs7hfOtbiZRNGpKM4zyNw5GRX7Df8FVviH4&#10;J/Z4+DniLwb8OtHtdFs9YjK37QyyOZDjBGWYnnvg4OBnOBX416Tb6n4s8d2Vno0fnaleT7LdB1d+&#10;oHPrXbiqco00m35X3S+Rz0MRCpNtKy/A9Il+G39nWdneaJr3iHw7ZiRo3uFnMzwr94jMflkxhiDj&#10;kjLHnoW678GPino0UmoaPq2meNLeBHuXuYWjmviGB3ErcKLhuD0XcO45FZOo/GbWPBmgXPhnWdNZ&#10;9T0vUDJLEgCHY8e11PbIKrx/tH0qTTP2jdJtNPWz1CTUrNWhVWLW5kXlR3XnPP5ivCxFSUXZM9al&#10;RjNXaOR0PVm8C67cW3iu11zwvNIpEkBsp183JUnf5jlgMqp+UduwzW/8WNF8QeD/AAhHri6PfWei&#10;3UyQQX1zbtAszOrMuxXAYjapO4DHTnkV7d4C+O9x408LGG6e08UaTKrJm8gS9ijOMZVJRuRhjgKO&#10;D26Vrf8ABUfxpZap+zF4Rtbe4glvJr6GVrZWAmH7iTJKfeXqOoHUetc08RLY1+q22PAf2OvhpffH&#10;T4s2N9qF41vouh3MVxczupYTMrBkgQd2cjnphQx6gA+6+NvhvrXw/wDE+oN4gbTYbqS5fyoLRizL&#10;HuO1mH8ORggZyKx/2Z/ip4dsdQ8JaTp7tBp+ibZxbxoQk8irvd5D/E8jDnJ44AwqgCHx744ufE/i&#10;G9vpmZmuJGb5ic8mvEx2IdTRH1eW5fGilJvpqcv8S7eTWY1WAlZOoce1N+BfifVPC+stpd/J51nd&#10;P8pJ/wBU/Yj2JxV7LXEeWG1l9KqwLt1GPy1UyZ3Z9MEVxxn7nIzorYVOXOet2PiSTRdSvFZm+w3Y&#10;5XOQrDkH8DXsfwX1m31XSo7/AGr5luwhlK9wchW/A4/CvnG+1Zrm2hhH3mXcx9Oa9w/Zb0SW+sb2&#10;Ebtu3eeOpHOP0rzK0FHRHHUpq12e43mof2Q9/IrLDbzxrJn0ya9M+B/iKx/4RMRNJHBbs5bc3BJz&#10;k4/KvBviJ4wimtbG2DcxkRurHBk+bH6ZB/Gtfwvrlxrd7Zw2si29hakKgU/609GbPvzXPKLj7zOH&#10;2aasfoH8MfHqa9q0cNvtWG3iHzA9cCvhP/gox45tfFPxnaSzlV0jhEEpQghnUnnOewIH4V7JcfHq&#10;1+AnwX1rUlnhk1uWAwWolY7ndhgYHt/SvgzxB4pm1y8luJnJknkMj4PVjya+qyHnkueR4+Mik+VC&#10;XMu49f1queWz2qvJcqT97Ptmmi7Uj/69fVKTR5coljH+0v5UVX+0f7S0Ucz7k8pteNPjT4k8VeJ4&#10;W8O2sehaTMv7vU9Yhbzrgf3oLYEO3qC+M+ldhp3wL0rxtoxvfFOsa1qUzAb5tT1E2tmD/s20e1Md&#10;OHrzTRvHtx8QPEdv/YtjNLdSkKL29QmWf2QdF4B64AGeK9b0vWvB66gbC/1i1n1K3xHcrue4aFhy&#10;U+QEkjoQMDqM134XCRnJynr6/wCR3YrN6lGHJhF7NeXxfOTV/usjzX9qP44eGv2ZPg6JI7YXU14z&#10;2NgdL8vTwX2nlQmJHXAOc7kPf0P5p6B48g8WPcSbHWRpGOWwGfJ6+n5V9ef8FeNQ0LTte+HsNj5L&#10;ecb65uCMqYhiFIwV6DJdsZJbjmvh690p/DGqGSFfkY7gexBrz80l+89n0R7XD7q+y+sybbk9b6s6&#10;HWEJRZFPy4KsT2IrPnvbWFQszNu7FRkVseCNStfEc09jIy/6Qnyo5x8w7Z/rVGK3/sbUmsb6FvJd&#10;iq7lxJF9exHuK8yx9byOcVOOxv8Awj8S2qNPpzSh4ZeUDf4U/wAXfC211S+lSNPJn+8jLxmuT1LQ&#10;fsT/AGyxf5ozuBXrXoHg/wAWL4x0qNWZY9RtxjB/j/8A11SVz0sLKNSP1eutVscKI9c8HHy5vtF1&#10;pqHDop3FB6jNalx4qvE0nz4jFr2jyDbLFKo82D2OP513EtwCG+0W7Kw4bauc1zz6FpsOsGazaexm&#10;Y4lQIfLlHoRiqszb6jKCtCbt59P+B5M57wz440/Srho7eZv7OuT+9s7kbhGfVTVf4kWkMUUc1j5a&#10;pIMkoO1XPiL8O7dpXuLUeWWOeOlcN/aN1bQtazksq8DPYUtTxsZUqU4OjWWnRoyp0aYkMPxq94XJ&#10;0LVI7iPgqwySevNRcPJzW54N8Jt4qvfJhLFtwBAGcZ71Z87TjafMj3XwN4gj8Q6ZGGwzOvr0p1xb&#10;tpd7uX7pPTFea/DTxDNoeoNZzZVoXMZU8EEHBr1xXj1q0VsjJ6VUXc++wuIWIpJ9TY8M3yXarCTu&#10;V8A+1WF0qSzsNc0NZFj03xNbNayb13xxPwY5Cvfa4U8dea5mxVtOulw21t3BAr0LSmXWrCPzFXzI&#10;wCCO+K15UzujBVFyy9D4v8VaVqngnxNfaZf7rW9sZTFKivlQR3BBwQeoI4III4pth431LTJk8u4k&#10;ZUOcMeDXqX7bWltB8QNHuxBsW80pd8xH+tkSeZcZ9Vj8oewx7V4yYyF6fSuaVOKbiz8pzChLC4md&#10;GL2Z7p4N+OEM2nw7t7/JsKlyrZ4yWPZR2xXZWPxzjhsAz3Ucax9h8qkexPJ9q+cfBXhvUfEOpwxW&#10;NnNclmAIAwv4npX2H8IP+CQ/jzx/4Mn8Tax9j8P2cMZuI7bULgwSToBlmJ2kIoGTl8ccg45rz5YG&#10;lKVkrvstWdVHMayheVku70R5VrX7TkjXG3TxcTPnaMJu3frUdl498X69+8aOOziY/wDLQZcj/dB/&#10;nXscf7Eni7w5o8F1pPg+4vtPvIxJDeaVGNRhlX1EkJcfmapL8DNY0pSl3Y3lrN02TwNE+fTkfzrh&#10;xD9hJ03ScWtPeTuexhYup73tbp/yvQ8qm0TxFrLlv7UmXceioFH681W+HVj4TPxSWx8eT6k2nwuF&#10;mVJCGbI/lyK968N/C+9t323FufYsuO3r0P5VR1/9hu3+IGpNdtfPa3Fx8zCVN2P+BA/zqcFmCpzv&#10;W2JzDLalWnag/ePqT9mT4K/Ae6Fw3w58SXek+JrG1/tK0stXkWK019kDE28V0QPKkBVQVl4w/B4Z&#10;hzbf8FzdD8xftXhvVrySHOCZgkiMMbdp24IDbmIZWLMVJOFArivgD/wS6mvNYt7O/wDGWsLY3Uiq&#10;1lYHas3ThyT908etfoPbf8EV/hPqmnxxroFr/o/Ek1swTzGAwQyurHGecq4+navZp5jhJtzoR1e7&#10;2PlsVl+KglTxktFsfLPwg/4Lx/DnRNYa48QeEPFEEdqV+yJYbbokr/q95llT7uWYk7mkdtxKhQte&#10;J/tO/D3XP+Ckf7U2teO/g/8AD7xmfC/iKCC8uJ7rS/Lit5UtlE7vJGWj+aSOVgN25y3AycV95eK/&#10;+CIXw9haGSx8P2LRbiXxdOWIHfPHX0Cn8a91+Cx8P/s2fAXUfANrp1x4bs7A+XayQXUP2meNpBJN&#10;5aShZCUaSZlYIRjAzv8Alr2MHjJVfdS0PIxGFpUvfTbPFP8Agm38ev2fP+CZ/wAO1tLzR/iRp/iz&#10;UUA1XW9Z8GXkM143UxRbVfZCpHCg84BYkgY9W/aJ/wCC2Hwq1zQm/snVdW0++jUiG5k0W8g+U4JR&#10;g0Y3I2MEfiCCAw6qT40+B/DtvJNol9Y3V3AuDBIsM102O8glUyY46nr+tfnr+3xdWfxq1u/1SPRd&#10;Dt9VZyXuLKL7Hux3ZV+Un6mvVnFU4+2aTZ59Kn7ep7CLaj3/AKR5d+1/+0/p/wC0fpt5b6Lqtpd3&#10;EgZjFI/kSSd/l8zbuJ7KuWPpXyl4Z0DxF4b8dabNDb6hpOpWlylxbSyQsjxOpBVgCOxAPSvZPh9+&#10;yH4u+L+tC18N6be6tcMQJFghJW3z3dmG1B7sQPevqr4Vf8ExfE/w80SGTxt470rw3CrZOn2kjXkh&#10;HX5kUiLP0YivDxWZVKurVj3sLk9KlaMZX8u/3Hnuv/8ABPa1j+Gqak1xJqmu3kP9oTX8jk/bJm/e&#10;HJ/unJGevOeteE+IPghoXirMfhePVNZupEjcRQwZhtyy7iskrYVcZwcnOcgZxX6R3Np8O9J8JW+j&#10;3+reINctbcIrjzo4IrhFyNjIA3ynjIBB4GCOQczT/ih8MvhnoiWOg+C9PhghJZRJcSvknn5vmwfT&#10;6V4GIxGGWvtNT6DD4PEtpKnofnbqH7MGteE7TTY1hjg1r7O0l0tq7A7RIdhJ/vBSoOMZAU9Tk1/H&#10;/wANftmkW/8Aamo2dvPbqDI9zcedP24HU9x1Ir7E/ar/AGp59c+CPibSdD0zR9HW6sZB/oFmkMrY&#10;+bG5QGOcetflXrXxQ1jVLtWE0jBXCsVHzSHOefrj9KrAqhiW5uTflsZZk6+DUYKKV+u59NfDz+zP&#10;C8GqNocKahfNDCXdnEawgSKSyDk85UYPGCfTFaGpahGLmTO3crEHB6V4v+zv8UtP8NfEWfVNZhiu&#10;Fm064igDj93HM8ZRGbP91d2PfbXU3Pi3dLIyjzFc5BFZZhh4qa9mrI6soxMpUm5vW51Nzr6RDC45&#10;/Wse41+5TU4WtZNu87G9SDXOy31xeyfKGXj86uaSWJCtncpzzXm+z5dz1VLm0PfPhp4BufEdzukX&#10;5VIVn9h1xXu3w/8AidovwZHiGO6kja603ZMYlPzMhUA49cZ5+tfKI+MesDS4LK1k+xxoSzmPguSe&#10;Mn2FWfClw/iPxAZLy5mkknysjM3LZGCPyrnlRTfNM454Wc1Znp3hLxhrHxe8f3Fl4f0a4uJLy4L/&#10;AGu5fbhCclscAe2T2r6D+J+i3X7NPw10e+uJVm1a+JijgLfcwAS5Hp2+oNJ+yB8Pp/Db2bWMNvIr&#10;OrgKArPjsSSOv1rg/wBvbxn4k8ffGOfUNYtZrGO1jW0trF8ZtUQc7QDghjlsrnkn0rbA4eGJxCi9&#10;l07nl5hSq4eFzhvFXxI1Xxxd/aNSvZLhl+6hPyp9BWLJrnk4Vm6c1zcWqMD8rdKWXU1ml+Zq+yp0&#10;4xSUVZHzMpOW506aj53zbutSJc4aucstS8t8Fq0YbwMN2RW9zN9jW+2/5zRWb9sX1NFLmJ5WZfhn&#10;SrVPLt5Lc6pcrj90we6nYjH38koufQ+vBr1DwofGMuimWysdD8P6fD8qIbWBXYdyzMuFHucEZ696&#10;8V8P/G3w3p2itaxa/wCILvyxm5lF3FY2zH+I5CNIwHvgn1rndf8A29/h34cvo7cLNrH2X/lnbq7w&#10;tj/akLkMPVNtd+HqQitWTiYzb9053/gqrFqA0fwLfXUui3oYXcSzadCQnWFiGkwFkPOcrnp1IxXy&#10;FY+JJ4LsW0sbXMDDJBP3fp6V9H/tmftraF+0f4S0u103SWht9Hn32rzvmZHZQsgY7m3KQBjkcj6i&#10;vnGTWlhgZlgRXY5z6muDMJKVZyjsfQZLPkw6i5WauWY7KCW6EllcNDcKdwif5WH0PevQ/CuqweON&#10;O+yaxbj7XbkbJvuu34+teGa5cyaleKvmNlWyzDt7CtnR/HF9ockTLcLIF7yCuPlPawOdUqNW0lp1&#10;7Hsv/CuY0lZrW9OHPKSgc1nJ8Lr/AE+7aS1uFjbeSCDU3hXxza+KtGHnhYrheG2tuB9xitWLUmtB&#10;gSM6+tNH2Mfq1aKnAv8AhxtSVvs2oLC/HySq36GtKa28uVVdVYdfWuel1MxxmZbjbtHTGeanj8cL&#10;5YXZ9omI5EY6fieKqJ3068FHlZc1jTFvY2RlJB6Yrznxn4AmhLSLH8nriuzv/FGsSws1rZ28PHBk&#10;JYn8sD9a5S9g8T+KLyO3keZvOcKiRptBJ4AGOSTRKJ5uZVKUoaxbMz4W/APxJ8ZvFcej+HtPmvrh&#10;v9Y4+WK3XON7ueFUe/619xfBL/gndonhXw15dj4ws7zVODfyR2yzKsnQqPnBCgg4yMk/lWz+yh4O&#10;s/gF4Ahspoh/bF/tlvpRj738KZ64X27k17HpHi61jEzW8McLTNvlIj2eYxxyeOTwOa9PD4WHLeZ+&#10;Z47GOU3Glsuvc/Mj9onw5H8O/j5rlnCWaFpxPGxXb5m4DcR9W3VueCde8zTgu77vOc9AMV6Z8VPD&#10;nhvx14qjh1jTYbrUI0w86TvHJEpYnnB5wScZz1/Nvh7wn4D8Fu9vcWIkjaE4mN7IdjYxwAw57856&#10;V58lyXk9j6DK86jRShJNvyMGC5Fy8f3e67hzyMf4113gBbzVLlbe1tZrmTK5WJS2Ouc14d4F8TTa&#10;d4y8u8uZLyO3m2jzGyrjPBx05GK+m/hj4nV/Ejx2+2NXiSUKBxz2rx8Vm0qPwRv6n1+DzJVdUrep&#10;6R4R/wCCftj+0dox/wCEskit5tLkaXTLJ7kqsrzKgk3MjDH+qjxz69Kjvv8Agn5pPw1mSy1L4f6a&#10;1g03lm4+zi4yO3z534JHUEGuo8FfEC6ieNo5ZPvZHJFe6fDr4+Xa2yWd+qXlo3VJRux9M14NTM6t&#10;SfNU09NiMVhVOo60Em33R5z+yL8HvAfw6+LDW48E/ZdXuCv2CSXfPBbf9ccjA9cnLLx0zX1t448Y&#10;aF4Hsvs+syQzSXERMtooD5iOQdwP8JHGD1/A1xtn4y0W1QXWnwrZytwxUldvtxXK/EprfxdDJcTT&#10;SXFyMDc3IYDoD7V6uHzxUKHJBXl3PmsZkqxeJUpLljazSf8AVjgf2cviZdfCC98UabokM83ge/1L&#10;z9As7ttk+nwkEvGrbm+XJ2rnnaqnOc19v/BPw9a/Fv4dvby6jHbsQohaDZNcRRjby3mq6knBUkg9&#10;+hPHxJb6b+/jEK7UjJbp6cY/Wvrb9hC8tfDvhbUbrULOcO8iww3ManhT8zqSTtGW2+/H1r1srzbH&#10;ZpmPtMQ3Nta/Jb6fqYZ9leDwOWv2C5WmrPq36nrmp/sg+BfFSbbzwv4cuGbgt9jSNz/wJQD39a5f&#10;VP8AgmH8O76RZLPRrzTHzkmzvpDn8JC4/SvXNE1/QZbpRDqAWa4G8RtL8+ASCRyTjPBwewHSup0q&#10;6kTy/Lvo5EU/MSoLEfUHH6V9TiMDQek4L5o/P6GYYqDvGcl6M+fPA/8AwT70n4ceJrXUNP1DV/8A&#10;RZVl8udVcPgg4JUL/KvdodM+zQzL5e3zWLfnXSTeI5rLG2BpFJxuA3fyq5beIobmVo57V12nAcpl&#10;X4JyCM4HHevPeV4dL3IW9DpqZpiKkv3k235nm+v2V2lg21Nyqc/IQdorz/4wfExfh/8ADLULq4/s&#10;zUOggs5rVpTK/wAo+YBhtwATk+nqRXunizWdGa3NuPs8cknGG+Rj+Bwa8d8Z+BNPeN/IhRVclzhy&#10;Mk9Tz61NPAxpO8LoUsV7TSaR+Uf7SurJ431aa6j0O1+3eb5qiJxBHu5zkKQSDnnHPcEHrzPw5+F2&#10;nza0up+KLjXPs7OHTRRrE0kMo5OZGJ3BM9FVsnqSBwf0a1v4A6TdG4XVI11TzJXkX7daxSeWrHIR&#10;SEHyr0BOT6k18W/tY+BNP8A+OlvNBurO60i+z5L2kqyRRuh2vHlTgFGUjb1AwK8vNY4qnRc1I+hy&#10;l4OtVVNws/zPUov2n7jQNBtdN0yO103TbdQI7azjWCFffagGT7nk1wfxH+MkniuRvOmkG4c4YnNe&#10;Yaf4naWxAJDMo454rO1LX5JWYttX6V8bUxFWa5ZSPtcNhaNKXNFWJLv4gXGneILqxmlZlUCSNs/f&#10;Q9P1yPwpt34ma5XIk7f3q434makE0yPUF4kszyc/eQnBH54P51z+n/E2OeBckZ75NTTw3Oro6J4x&#10;QfKdtq+prdxPG/zKwIIPOa+IfiXon/CLeKNS0/yxG1vM6g9d4ONrf984/WvqS88brIThlrwn9o+B&#10;bjxJDqESp/pEYR+M5ZeMn8MD8K9vK6bpzafU+Yz+ca1JSW6Z5rb2rW8cMyr83c9Q31rf+FN35vxG&#10;0uzvtQksbO4n2SGNsKc/dVuCBlsAnsD2qLQ7NpLaHbGss0xEUajnOcDgY6nIH419v/Cv4M6J4F+H&#10;dvbtY2slxaxGSa4njDGWVl+YgsOF5xwccV9HTp+032PlKbmn7rPO/i94U0DwTFpbWNzJ9rvMiS3k&#10;6jA+8mfmK/n257VyibXg3e/WvKJ5m1/46ahq1v5gs4buRDklshyVwOTgckgZOBivTbNSGkX05HpX&#10;g5lye09xWPrsqc50rzLkE+7DHdW74Y1byr+NUbv1zjFc1YXAWRt3POMVq2cEUb+cqtHg561489j1&#10;r2Pq/wCAH7TC+DFjivGaHyTwC3X3ry344/tbWfxq+K+vX+We3tpYreB4VDsxjQJu246FtxJJPXtX&#10;jfxO+JzeFfCcjbl+2XSFYhuAdV6Ej6Z/WvL9O1CDSjFcQXUyrCPnkkkO9CQScbePQ/N68Yr0Mlwz&#10;hUeI+SPneIMZzRVBb7s+oZ9Hhmijm026j1DzRzHGcyKw6gjg/p+XSsRbpkkbcGV0OCp4x+FeY+Bv&#10;ibeebuiZuAZXknkA6DJYbhkEDGAeTjivXtC1OHxrpK/brdobpU3LLGwMp5HUf4gd/SvrI2noj5J+&#10;7uV473Djd/FWla3udoz+tZfibw3feE5wLhWaA/clC4Dd8H0OKr2Gpg9W3VnO60KVnqdN/aq/3T+d&#10;FYf2xf8AJoqRnwV44+CviPwT4+bwzdQyPdvOIbUs3yXIY4RlJ4wcjqeDwcYNer+Ev+CYHxT8S7ft&#10;UGlaTG2P+Pm+QgfhEXNe6/EnXPAvx18L28MupTWuoWuJbS/W3LNbPwfxB9P5YFfQfwn8UWus6Ha3&#10;SX/26ZoI0mZchXdRhmC9Vyc8dvfrWGU4qniI8s/i7Hq5nlc8O3OGsej/AMz4E/aG/YM1T9l/4e2u&#10;vajr9hqDX14lmbW2gcKpKO+7e2Cfu4xtHWvErgymIxq20E5BxyPpX6Nf8FLNJ/4Sf9my5khR2bSb&#10;6C8J24+XJjPX/rpX5y/bFUkN/DXXiYJT908ylOSWjKcdlsB4/GmzW++rnmRsn3qbuUnqtc9iinp1&#10;vcWc262mlifOQVbFdRpnirXXjEZuI/lH3inP86zYUC88VpaOV+Yf3uvtWiSOiniq1P4JNGpYald3&#10;UgWa8haZTnDR8fzqufiPq2h641jMlj5vBj3KVWVT0INR6/o4ltVurdvm4OB1rJu72PxLoslvdIpu&#10;LZCY2/ijPtRZHRHNMXHVTZ3Gh/HG8sLxUvNHRolPzhZTn+RFfXXwt8G6ZoGnadrFzZyf2ldW0dx5&#10;cy7ktS6hiFAA5GcZPPHavjr4Pra/EjwnNb3f7nUtNfy/PT70ifwsw79CPw619S/BnxVfat4fOnX1&#10;017dWePLmdirSRYAG49CwPGeOCOvU0o2V0bVM6xlaHsqk20epHxXBNdx7VCsTgbcAVetPFRtbefn&#10;lRnjjsfYVwssr2rpJNKu6M95M4qG78Ttb6BeXEjLhImc4bdjCnvk1t7V2ucPs0eO+LvFBsfFV5Ky&#10;ktMNpcDOR16f56Vy+p+PI9buP7N1Jo7ORSUt78LiKRP4Q4A+U89ccmu68aaPDJ4etY5FCzTYdmx1&#10;z2/KuJ8YDTtOM0bW7X13DF+6h25UuRxu9QPQda8vERhWjyyOrD150Jc8DvvgF+wX4q+PGm6rqWmX&#10;VnaR6eMW8twT5OoS8HYjrngLzv5AJUdyR6E/7NXxH+DTW8useGL+5jZAouNNYXnld+fLyVx/tACv&#10;Wv2XPi3Y/CPw7pmhm1aPS7aARBEOGjJ5LZx1JJJz619V+DJdD+IdssunapJHIw5Rm6VVPKadSCg9&#10;Wd884rUp+0jZI+F/DXxCewnSNluN/dJEO4H3r1vwR4xur54ljt5JJGI2qiklj7Cvquf4F6kD50MN&#10;veejGNWrR0nWvEXw9Qqsa26qM4SFV/pU/wCrEb3qOy9P+Cax4sna0Um/W36HjOlaf4iForyaHq0M&#10;bDO6S1dVP4kYp8N7faiskNvYXVzIcrsjUAH/AIExA/WvWbz4lah4suit/wDvI24IxyRXd/Dbwz4P&#10;uGj/ALRubiz9cRblB/CnT4bwrl7sn+Q5cUYmMbzir+Wp5B8NvgV4k8bzJDJHBp7SHjc3mMo9wMKP&#10;zNfa/wAGPh1J8NvCNpZmwsryS1RQk0b7JCeck/L7k8k9TxzWh8OdB8Cw2yx6brVg0zf89WCMf++q&#10;7+Lwe0kQa3kjmTsUbdn8q+jy3CUMHFqktX1PlM2zTEY6S9q9F06GLBp9s17KzWM0ckowZgqOHzkn&#10;HOR074HTjNM0zwdZJcXEMLmORAAGJkLuQD3fgnkZYemDxWy/h+8tydu7j1HSmia+tfvRhvfGK9CV&#10;e54qpGSfCurWFsZob66i8slmRovNYjI6bGH8j39qkt7rxZp9gbjzYJYdu9EeErI4IyAQxG0jjqe5&#10;yBWxH4mmt1+aPpWL4g+JWwlfnUDtiueVV21ijWNPXRs8/wDFnxT8Q2t4y3mgSSRqrMHidc57AAnq&#10;Qfw5+tcvqfxG0/Vp4bO8h1KxlkQnau9UVSCTuZTt6DpkkZrvNS8dpeNiRY3X/aSs26k0/USMwKvY&#10;7Tj+lcqqLmvb8f8Ahzp5HY89ksYfFuiOug+K51VSERsrIvyk5UHAznocHjHbmvz0+Nv7OWtfs9/E&#10;LXdNkVpfC/iFm1LTZVB8u3uV5kjA6LuTJ/7Zgc8V+n+o+CtCktpp7iO3jjVC0kkqLtRR8xJbjAHX&#10;2r8xf20v29LD+1/EPhK38Eq66TeSrpt9c6nOY2+8sVwYCqsMxuXVdwXLrkMBg8ub1qX1dqfXbb8/&#10;+AelktGq8SpU1tvqeaaZqgE5j75qxfJ5qHDfWvLPhN8Th4m0xFmlWS6hcwyHPzEjufrwfxr1LR50&#10;vlHfNfmtWDiz9MpSvocf4h0864jaVJdQ2a6gRbi4nJ8uAsdodsZO1c5OATgV7f4Y/ZF/ZhttD07T&#10;p/ip488UeK5NkE0OhWkax3Fwx4WKNonYAkgAFmJ9BnA848XeDTqFvuj3Ky8qyg/KfWud+J37W3hr&#10;9lizvPDPwjM134mkVoNY8b3UHk3TZyJIbCNubeI8gyH99IM8orFK9rJa8YqSlFP1/Q8XOsPJtS5n&#10;H0PYviR/wTr8Gad4vsbPTfFmtaZHCS+pWd/cQXV4gbaVjHlqixyAbtykMynAZAQRXpD/AAG+Efw8&#10;8OQ+X4S0O8htYwHutTtxeTTsB97EgO5zzwFAJ6KOlfAnwu/bEuPAWm3jtNJdajPkpNL+82OT1IyN&#10;3PP+NXvCH7T/AIv17U7651LXY76FbWRC88YDwISGJhVQCH+XqO2RwOR42aYHMMdXfLP2dPy0fy/4&#10;JtgsTg6FNNrnn57fMg+FH7M+qfFjxBq2uaPdR6PZ6bqbtYu0W5C4fco2ZUqqgr9OMDirf7VHxv8A&#10;FfgLxFqfhW4CJb3ECkXAD8741LiM5CsoYsAWUsB9OPaf2bfjnpet/Cy3WCAW501I4NQWQhAhK4Em&#10;7odxH15PfAPgP7e3jyx8X/E3T9I0+4aWTTVbz3DfLlyh2D6AZI9fevvIxVKgkn0PkZR55OS6s5X4&#10;c+H7fTPDcBCbmkbz5GwOM9PyyBXUW3zDr14rlfD00tpBs+8oQDafSuhsbhUtwW3Of9018liJNzcj&#10;7zAxUacY+RqwWaxsG456mtIxLFGbmZhHbQIXLE8cdz7VQ02F78KzLtjU/dzyau6do+n/ABU8Xt4V&#10;vrx7PTYbb7TqbxSBGEZYIqbjwu4sCT2A96zw9KdeoqcR46pToU3UZ88fErxxN428cNKpVbeFxHbo&#10;2DhO7fjz/kVDYa+8V1J5b7biQjOR8pAGP6V+gPhX9lP4deGfCJ0u98O6fqVnGpDXdxxdrldpJlUq&#10;2cc5yACBxXwR+0JpWm+BfixrGh6BNPdafazGK3MjpJKUwD8zIMMc5GRjp619h9V9jBJH53WnKc3O&#10;W7Nzw78QodJv3hWG+kuIk+doCMY9x37H6iva/h54w1K9tYHsZIbWNY2bzroGCQk9GK7+euMg4496&#10;+W9C1SQajHHEVEsrBQcZAPpnvXo3gvSkl1WGTVdQvlt/NCedZnCwkHncBgqPp9aKcktzmnG59PeH&#10;/iXqGlaaINW0VdQtbohXlhmikFz8vLbd2SduPcEckGsjxr4bj8OyQ3+nySyaVfZMe4ESQt3jcHkE&#10;e9eZf8K80+DUF8xRNcKw37p3aOct/FuzkEj+LjB969B0vT00nSGs7e+vrvTZoz50F03mSQyDo8Z3&#10;M20ZC4G4EDscmur+IrWMV7rMz+15P8minf8ACHSf8/1r/wB9j/CisfZSOjmR8m/ALWNc8f6nb6Vp&#10;cdxeasDtjgiBZ5ABnjH0z6DBr6W8F+Evix8NNZtZm0HUIVZ+REgnR++GVCeuOvUe1fRn7G37EWif&#10;sqeCt0ccGreK75B/aeonAIP/ADxi44jH5seT2C+rXkENn+7MNwk02cZy5P8AOuX6hGM+ZaM9KGaV&#10;FTVPRrzPNfEelJ46+H0um6xYxxnV7AwXkRUfKXTDAN6jPX1Fflz8Y/hdqHwf+IOpeH9UjYXOnybQ&#10;+MCaM8o49mXB9unUV+vVv4YMr7FjuJPR5R5YH0wtfnf/AMFPvHOl+K/2godF0e0NxN4ZshaX95GC&#10;26UkuYyRxhA3J6hmYHpx11JO15Hn6X0Pmd2+X5SfyqNVMj/eqRlznAoQc/MvPrWAGhZsBtDfnTWu&#10;pNF1DnlT29aZAMrmr/kJq1t5cnDr91qsDU0/xPbrGkcmYxMPlJ+6awvGNo2k3a3Vu20SZBx3qteW&#10;k1pAbS5+WMnMUp6Kfr6VVv8AWJhpb2l0pZ0wUP8AhVylpYDpf2aNRkTxvqUPVLi23N7YYf4mvqnw&#10;FLbqhdbprdyFjUL1c8kj34xXyX8Gmm0HU5rpY2aWRdgHTaucnJ9/6V9A+DbmRLSDawa6aTekj/dj&#10;yQTt9M4HPerhG8QTtK56zcXUcZZmupBt5Jc54/EVQ1TWYbjSpoYpI5N0bBtpGOQeoFYHjnxZpq6Q&#10;2n6nNJbx6lE8JZUJBBXBwQMZwa4rQpfCvw50LV20/XDcNcW5bZPKpYFVbAUYHJz/ACrKTa0OnmKX&#10;jX4yfaL1GDfu1JWMj+E59K5OH4g3Et0ILrUGK7iwREVf/HgNxHtnFYf2xte0OTYqu1u+7OOeawom&#10;NzcqhXa+cK2OTWMYoUpNH2f4Y8Us8MbbmxIAwNes/Cv4rXfhu8jeGZvlxxXzj8Mtd+1eFtP3nc6Q&#10;KjfUDB/lXpvhPUNzr9a6o6ao05mff/wc/atkfTFjkmeOTHT7wNd2vjmTxzKu5xJu7dK+I/AuvtZi&#10;P5mr3L4a/Ed9Pkj+csvfNdkcXN2jN6HNLDU9ZRWp9WeBPgPDq0azTcB+4HArqbv9nyO2jHlycdjX&#10;IfBP9oqG0hjhmbdH091r6B0DxHpvi+yVoZUbcOxxivUgqU17qPIqyrQl7x41f/BW+tUzCd/ORjtV&#10;O3/4SzwY261udQt9p4KOcV7xPoUysRBIrnsrcZqjcH7MAl5ZsCOuV4/OolRS2FHES66nnOiftTeM&#10;vDpVZ5lvI14InjBzXZ6D+25G4VdU0ON/VoWK/wA8ilutA0LVw3mRrGzdeKwNf+DOlXKM0Enl7umD&#10;WUqTSNY1YPdHodv+1L4G1uLbMt5p8jd3i3KPxFR3Wr+GfFS7rHV7GYsOFLhW/I4NeB6/8J7izdvJ&#10;kDD61z154X1HT/mMchVe6npXLKpKOhtGjCWqPftR8E5fdGysvbaeKzrnwrNbjdyPfFeI2fjDWNCP&#10;7i6vItvZZOB+FeC/Ff8Aa68f/Fz9oyPwN4f8VX+m6HoUONaksiiSXDHBaMyAbl2jCfKwIJfPIGOW&#10;piYU480jqpYOdR2T0Pov44a9Hr0y6DHeSTWccga/jRhtnI6QtxyoPLAddoU5G4V+dH/BWn4YSaB8&#10;V7PxAvzQ+JNNRi3/AE2h/dsD/wAA8o/jX2H4v+JPhn4GeBz4k8V6tY6Nodup2vO/zzso/wBXEg+Z&#10;3/2VBPX0Jr89v2zv+Cjmm/ti+KrDQ9D8Prpug6CJXtb66JN/ds20NuCnYkZVVIXBbK53DOB5ONre&#10;1oSk/VHp5fB0q8eXbZnyvoHiu88F+PhdW+5oZGxNGD98f4+9fVnw98VrqVpDNG52yKDx3r5z8AeB&#10;F8c/GvTtDa/sdLj1B333V5KI4IERGkZmY/7KnAHLEhRkkCvWtX+N/gbRfiBpvhfwjBcNpunxm3l1&#10;e4ch9Wud2S+zpHH2VeuMZJJrw68faxVl0PpcPU9lLV9T6G0Sdby1Ab+IV80ftzfBaTw9ND4s0yMN&#10;C7rHfIB07K/49D+FfQ/g65juNNjkVwQwz1rQ8deD7T4ieCdQ0q6VZLe8gaJ89sjg/gefwrx8PWdC&#10;tzdOp7WMoRxFB03v0Z+bCa5Ha7TxuZgcMen0rsdL1ybxBZJp1mu+41R0gVVzuPPIz+n0Jrzr4k+E&#10;Lz4e+ONS0e+G24sZjGfRl/hYexXBrX+HXjq6+HHiDS9Ut4ree6tHEyJMpKMp4wcYPQ/WvtqdOMkp&#10;dD81nUnCTi9Gfcnw3/Y9bSPhrrGktr91a32ptBKlxB+7ezYAfIQrDemSeuPvevNfJvxB8B3ngP4w&#10;XGlam8c15byMxlQhlmB+YPx03KQcZOM4POa+rrT47aNa6bDqmpajdR/2lbRTpFgMkIZVYA454yvz&#10;D5c55zkV8o/ETxvH4r+LVxqjblFxKSPn3ALwowR24z+f1rqxHL7P3TSHIpRfmdczfZrZFXhmAArp&#10;NK05jaKO+B+NchBqK32uWNuuSe49hXd317Do2mSXFwyxwwqXZiegFfH1Ytuy6n3OFqq176EPibxN&#10;D4H8OSXbKZZ8iOCFfvTytwqgdyTV/wDZe/ZT8fTeNf8AhLtYuYdLmmd1u7EktJexHorDlNgwuM5z&#10;gdOteUeE/iJofjD436PqGvXDwaHpUhltlkVjH5q8o8gUbgCcc9uO2a+3YvHeiz2kOv8A2+G0sFiD&#10;QTx3CNFJnqm4HGCcdDnt1r6fJ8AqceefxM+WzfMFiavLH4Y/j5nzH8R/2yvEXwp1XWtD8RaPeJcW&#10;csscCLEkENxGcqjBM7lXgEkM4JyMjoPky61WbVNUubxRHHLLKZHY/L1JJA+ua9p/bm8aWXjX4zWM&#10;lhqQ1COG08tnjmSXfuYkjC8jHHJ7V40NN+2acB50EavMV2GXawAGd3IwAeQOeoNddaTbszxZb6HZ&#10;eGbtXhhaGO3FrbNvFzJMqxg+hzznnt6fWuw8I3FrfXsnl+JtN027kc/MXkKN8pY7wI2UjI25Bzzn&#10;ocjynSdMsYLfdcG4kkDbYIvux46+nOR3HWtDRtTawSVrYND5mVZAAwZfTn098n0IrEz1Po/w5pt5&#10;p+s7tQutNvYdggE9pKJrdywBQKwJBIOMjO4emBmvWfCtquoXU0dxHGyKWARk4dQAcjggEZI544z3&#10;NfLvgfxBG+jiazvJrfUsiKS2jQ+XNHjPmFixHJx8m3GcYINfRvwk8ft4k0XNwYbS8jctITEASw28&#10;YH3VHJxjnJycAGuujJGFSN9Tq/8AhCNP/ut/3/8A/r0V0v8Awmvuf++F/wDi6K6fdM+U9H+Fnx7+&#10;FPiDw/Y2+ieOvC9zGVxEsmqxrdOTySyuwk3E8nIBr0bUtDWTT2mt5GkYIXjEbqRKcZAy2Rz6+9fz&#10;76fftHnccrjGPSrun+O9Z8P/APIP1jVLJeuILqSP+Ro+twtrE19m77n6v/tEfta+If2XPhRqeoeN&#10;P7Bsde1iRrbw9ptkTM6jHzTyHPIQEdAAWxnG4Y/MjxR8bZ9Zv7m4iRp57mRpJZ7g5aVmJJYgdyTn&#10;Nch4j8Y6t41uYptY1TUtWlhTy43vLl52jXOdoLE4HsKm0vTI7xSSu3apNcNeops2pxHafqrXsjeY&#10;AHY7vlGBVreQaoG5jSPci7VHFWY5g6KaxRRat7oxye1XLW82Puyax2lJp6XJAq+awHYafqvmxeWy&#10;rIpHKsMioU8PQ3F9ll2x/wAKjJx7VgWOqNA4NdFpPiFSw3My45yO1XGV2B0mhWUekOjvH937qDua&#10;7fwqNQ1K8a4ZRGIxgZ4VBXF+HfFNnps3mLG19IwyAVxg/U11On+IZfED7byZbG3HPlocDFbqSA6n&#10;4gTf8JL4CuFVVaS0TfAcZyyAsxH1GR+NeAX8Ul0fOuOuDj3x617lfa7o8ulmwS7C+cjxFkbkBl2k&#10;/XBrzvxnoUNhrE1p5oljQDMo438DJ/E5rKt3QQv1Od8FsxvG2P8AuZAUK4xtHP8AWrVxeW9tPjHz&#10;L39KZYz2umz+XDIFXPJ65qhcQEMwX5gvJPrWMdy3LoelfDrxu1n5cLO3luflPof/AK9eveDvGDJc&#10;qpbae9fN/gSbMkibW7kV6h4M17+07JZFYiSFirD3H/6xWuqHGXQ+nvCXjFJUjDetel+FPFXlGP5m&#10;r5l8HeJiUQbs4PrXpXhjxX5SLlmHPrWiZR9P+DfH7WrIVkZa9s+GHx3n0eSP98y+vvXxl4d8Zbtu&#10;G5A/Gu/8L+P2iK7pP/rVcZSg+aJMlGStJH6P/Dj9oG31mONZpBuxxmvU9M8Q2uswKDtdSK/N3wT8&#10;VHtGTbLx6Z6V7x8MP2hJLcRq0rFe4Jrup4zm0mefWwVtYH1ZqHhW0vomZVXpXGeKfC81oW+zySKP&#10;QHimeDvjJa6tbIPM6jpmuiuNWh1SLK7ZAR0zW0p3WhyRi4vU8q1T+0ImIYb/AMeayZZp9/LMje4r&#10;0PXdL85maNVU9815L+0b8dtA/Zj+F2peLvFmoRafpOmrjlQ0lzIc7Io16s7EcAehJwATXDU1d2dt&#10;KV9EZ/xMluLPQJlsxbw6pcIUgmbDRQk8eY65BIXOcA8nA4BJH55/HT9uP4ZfsSQX+ieBYx428b3M&#10;hk1DULi5M0LTE5Z55VwHbcTmOPHOclSMV85/tw/8FcvGX7Tt/eabokk3hfwvMzJ9ngkxdXUfZZZF&#10;6D/YXAPct1r5FMzzyAtlmz0rxcRerO8tlsj3KMVShbq9z0j44ftIeLP2ivFMms+LNZutSuTxEjHb&#10;Dap2SNB8qKOmAOe+TzWL4P1BtL1KC427lVv0PB/nWLa2LQyKZlyM5K1oPYJEm6GSVEbrGG4/+t+F&#10;Z1Ipx5So1XGXMjsPHR3hbmNvm25B78Vxdpq+y48xfvKcqc9D2NdLfXP9oeGI2/uqM/yNcAlwbW5l&#10;AG4qwwp+6cmuLCxVnE78ZUatJdT7q/Z28fN4i8HWd0zN5jx4k9N4OD/KvZtI1hZYUk/iHBHrXzV+&#10;zLfGL4U6WpG2RVcP8uOd5r0HUPFF1Z2StbyYw3PNeFjKadRxPpcDUfJFz7HnX/BQz4CLrH2Pxppa&#10;+YsO2DUFUdI8/K5+h+U+xHpXy6rxSSEFlDZGxSh5PAwMegOeeOK/Sn4Y6tY/E/w1daVeRws0kZjl&#10;jcZEikYPB/zzXwJ+0d8JLj4HfFjUtGmV/ssbma0Yg7WhblSD3x0z6rXs5TidPYS6beh8/wARYCNO&#10;f1im9Jb+p6b+yZ4Rh+KKahouqL9q0u3Mc8SyOSbaXcwygzwGXeDngkDg9/qLXP2f/BXibwRdW402&#10;wtYGjxHJb4jbdjO4EfxZzzjIxzkcV8KfDL4oXvwy1+1vtOuJrfy1UT+Wo3TgnkFTwcDpnjI+ufsX&#10;4RfFHw14/tP7P02+um+2x+YRvIjjG4swHdX3MflPIyO2K+joyVrHz9OzifL/AIFVdH8RaxcTR3l1&#10;a6GzwyXAt2fy1Vsbm2j5c8DnvU2kX1z8dvHVpp9y39meHHO5g7iJpwHCAFsnBZyAvHXtX3NovgdN&#10;Kgks/D32ex0pYnMzWygTSM21s7jlSfvZDhgwyCK+b/jbZ+Dfhj8Z5db0NW0rUGhe5utNM8S6bfQq&#10;pLLGu391IJtp2qx5DYGeKw/s+kqntWdNTFVvZeyT0PVPDH7MPg+2+Hyaf/YtjeWZYzBJdzXAIP8A&#10;FIm1ic8ZG3j8c+M/txeLb74ORWcel3wg0nVLQ28mleTHKluUGA21hhg3G7dk+mK9K+Gv7Xnhnxjp&#10;lq1nJeLr1xDibSlY+dEf9kMVR8cEEZODyAA2PmH9vL4hz+IfFS2/mSXSWK/I7qFmgaTBaNscfLjt&#10;3rvqShy+4cMrJXPCY7tdd1FrvmS4yxykSx7SOc4UAAD2HGKbZyTC6m81mZcYAUqSnod2P06VT0++&#10;+xQcKy78oxUZY59Pf/69aU4jtLWORGZJolxLE8ZxI2/seCo2kZBycg88iuGRBbmWePTZGt1+0bsC&#10;ZkI3Q5PRlHQ5B5xx+IzP4N1CG41FheLLJCsZb5W27WHQkkHj14/LrWfMU1rRvOtRtuFYBgflb0K5&#10;49uD7V03w/8AA95p/k6k95DCjD7iEsRnI+bAJx3PsPwMknVfD6X7frEEe6ONHPlsXZIxtIJADMQM&#10;Hpz6j1Fe1/s8anHqd95M0traTOFCsXIlSTIG5PmGc8gqMjrwa8GsbA/Z+Y2t42kaNGijOAyjPGed&#10;pyT0BHpwa6rwvqsnhnXdPZriG1kgKyxySHgMW4cqpLbenTPQ1dOVpJkuN1Y+2v8AhCNQ9LT/AL8n&#10;/wCJory3/hpnVv8AqXP/AAaP/wDE0V6HtIHP7KZ+aJtxt5k7cYpoULU89ls5X8jUSwvIDhc7Tzg1&#10;5/MmdXKwDgj8K3NHlEOnSNnadhGTWHHA27/Gpoy0ibSxx6UpK5UXbclhCtEyt/k0lrcGFGT7y/wn&#10;0qMosTbVOaktx5Mqt6HoRUgXopPNUZ6/zpx4NQ7ONw/iqaJ/MHuKAFBwKsWV41tKDtyPTPWqyjk0&#10;9OapMDp9J10XCCPzkt/w5rQVEJJa5du/XrXIQxFzj7voatwi6VcxSB8fw96sDqY/LRfl7fxZrV8U&#10;ajb6ppkUkIk/dRhGYj71cfput3FpdRvNaeei/wAOeDXRXnxDS9tREuniEdD7U1tYDnXlXOVVvrjr&#10;W54U0f8AtlVk+XyzlW9iKox2i3kBkV9q7vmH92tbwVqcOnTXFuJG3Mu8E9yOv6Vnsh7s2LnRV0S1&#10;eS3Vi/SrXw4u5LLV1t5nYC8PGf72M/yBFaWnzW+s237qRZJIwA471DcQW+mOLg7Y7q3dZ13Hn5Du&#10;wPrzW1romMtT1Dw3CySgd67rRJJIlWuV0KMB1bswyDXa6LEGCYpLQ6Lo3dJvXTG1mzXU6P4jkiC7&#10;j+Nc9YWayqvY1pRaeygfzrS4tDvvD3jh7Ur8x9eteieEvij5RX94V/GvB4GmtmHXaK19P1to2X5i&#10;rfWnoyT7B8A/GVozHmY+mQa9s8D/ABj8+KNfOzwO9fn/AOG/Hcloy/MevrXqXgb4utbbQZMfjTjK&#10;SJlTjM+uPj3+114T/Zt+EGp+M/GGoLY6TpseQB8011KeEhiX+KRj0A9ycKGI/AH/AIKF/wDBR/xd&#10;+3v8T31DUGfSvDOnuy6Po0Um6O0jPG9z/HMwA3OfoAFwK7X/AILPftT618XP2gYfBrXUy+HfB9vE&#10;0Vsrny5rmaJZHmYd2CuqD0CnH3mz8dxJuTnisK1dvRGlGlGnr1J47pVdVY43e2a6Tw/BHPcL5R3D&#10;Ayx65/zmufsLD7V2+Udz2rs/CuktCi7V2p34/wA+9cuhtzN6F2+tVXbtHPc+tNhTanIrd/sd7naF&#10;Td+FVtQ0CSzUs0bKvUn0rGextGOhHpw+0aVLCK5nS2jsvESySR+dGjBymM7sV02mfJIw/hYVgyWe&#10;/wAawwGTyo5pghb0DGuWnpUaZ3Nt04tdz6h+AXxw0XX9O8uS3WGO2YRuoXHbivZb/wAFaH430drj&#10;S7loZwudiDdu+or5z0X4K2/h6zu5NCuFmjvNrKjPuZCM8Z/Gui+DPj7WPAGox2eoW1ws2TvO0lSM&#10;8c/TFeTiaMXJyiz6bCYiXKo10dRofi268E+O1t4Va3uUIDq3Rvf8a5P/AIKAmXxv8P8ATdalhha4&#10;0uYLJKgwwjf19t2Ppk17Jqvwyg+Ks0Ot2c0cd1CvzJnH58VyvxW8EtH4IvrG9QMlxE0L5GQMggH8&#10;PWuWjXUKkZLdHRjKPtcPKlbRo+GrHUZJVKmRo43OSQ3P5Vq+AvGl74P8c2GpaW8EdxaS+YBNny37&#10;ckc9PQg+9cnqI/sPV7i3dhvt5GQsPUcGn2d2tyzIx2I3XB619nF6XR+ZNcrsfYngr/go9PdaTcWm&#10;qWsGlXirmO5CtcQS+zqmGGTkblB69CfveZftIftCQ/FDQbK1jgtzeWN2twtxDD5YDDJIQEZKnPO4&#10;8nHHevJrFEt42h2qVkUMWA3Mo9sHt1+h7mn6ldSRRQqjNDI0HlyIMlJGUkA5JPXGfYkjpitfaStZ&#10;l+0bM2Q7rhlBSOb73dWXnr6Z/wAao6o0k0T2+9WVTjc2efY+v1NaGptDZtHHCu6TgM7DaHP05xnp&#10;3/pVO7hzPMvmSKFUEDggdMZ7VmZnOiJlaVcn5SBg1pppEktvCy+Z93cF5+Yc9MfjVa7sf3kjZ2mP&#10;5WQ/off619P/ALMfhvTb74a6bcSWdu05VlMhQFjhyOtc2KxSoQ52rnZgcG8RU5E7HgHhjwtdTPIR&#10;Z3UiMobEcRG8c5AOCAa7rT/h9qF/aKklpcuq/dK5hYg+vp+vSvpn+xreP7sUa/RelLb2Eazcqqj6&#10;V4s87l9mJ9HS4ah9qTPC9J+GGuajOsbWP+hqjKkbSMzKxXAYHODXc+CP2WfEPjfWLVY447ORCqtI&#10;mcMvpyenJ6fzyT7D4TtozfQx+RuDNgt/dr6G+DfheOGSGRUGcA9KwlnFZq6PRp8N4eKuz5//AOHb&#10;urf9DBL/AJ/GivuH91/zz/8AHaK5v7Xr9yv7Ewv8h/PNtaReQKrAGOXP96r4iyf/AK1RyWJkf2r7&#10;BaH5+0V2XzDz0q99nsbdMl3kbbkLg9feiO1CjtTTb8/douBVt4jJISo6nPNWUt8nbxkVKIumKtQx&#10;Z420hqJAtoPLPbHNU2YxtxW2Isp97GBWXqEASdh68iiMhyjbUIpRcL/td6kC7RWaJvs8mfwIrSgn&#10;WWIMDWtjMt27bl/CrKu8Tbkbk9apeZ5YqeCfzBtPSrAvRavLGeQKmj1XePujce+KyZJ/LH8VRG78&#10;xcbqLgbNvq32OSRfvCQfrUVpqkdneiRjtzkE/wCNZRl/2t1VZpTLWb1ZVzvfCXjC10zWY3EkjMCf&#10;kjHD/wCfc10+v6k+vr57IsS4woH8P1ry/wAHSRWmrCadZPKVTuZULbfyrvZfGGmy2f8Ao6Xlwx6r&#10;HAx6VM5yeiNqMY2u9z6k8GaClzo1jtbcywIC2ep2iursNDkt+i57cV8qfBD9pebwdaW1lq0jG3jx&#10;HHMRnA6AH6etfUngH4qab4mt43jnjdXGVweorsjJOOhl1Ol06Ly9uV5rWtRg1Pp1tBfRgrtOemKs&#10;/wBjsn3akY2KNWQbqe2mJL0+9TxaOi/NUsWUPrVJgRQ2EkBBVunvWtpmoTWvc49qjt/mWp0jxVFR&#10;3PhL/gqD4Hm0j432niP5mt/ElmgZiOk0AWNh/wB8eUfxPpXz3B80at6jNfol+3d8Lf8AhZf7OerN&#10;DD5l9oWNUt9o+b92D5g98xl+PUCvzx0JGvLaHH0zXJWjaRVm0b3hjT2u3Xvg8CvT/CWhG6aNWQ4H&#10;Y8ZrkvB1kkTDdndj5dvr716dpepwxWKrDtadTsJ/uGsFvqXdpGtJpFnotmryt8zDKoOWP4f41zet&#10;wf2nG24qvGUjPBH+Ndp4W8FT6+Wmf5uRnceWrH+I3h2PTPMVsrJHztbgr71NROw4u55vOfs12isM&#10;c/lWH4wC2+qWdwysy7gWA7gEf0rSv7l/P5bcFPXvVPxmv2nTFb+636HNcMk1UR6FOX7tnvPw11PS&#10;/Ec0NzouoNazqvzQu2VJ+levaEYdVdY9StnjdcAyKOMetfAPhjxbf+GdUjuLCRo5o29eGGfSvsH4&#10;DfG4eNtDX7QQlxHiOVff1/GuDHYOUPejsexl2YRrPlno/wAz3jw9Zw+H5P8AiXzedEw/i4I/DvXJ&#10;/HFTqXhHUBsXz0QupVducc+ta2kXMciqQpVgMq6nrUXiaP7ZatHNh2mBTCqMuDXhSfK7s+gdTmjy&#10;o/NTxRD5niLUC2GLTOeT05NZdpdm0k9q9i/aG/Zn1jwt4+uJND0y91LT74ecv2eJpvJYn5s9SB3B&#10;PHNcT8UvgV4g+EARddhtreZ3EbQpOsjxEoHGQPY9emRjrX3OHxEKlOMos/NMXQnSquE1qR6Zq8a+&#10;TLI0gCjb+6O0qR/9bvUniO68xo7q3kkkfaxdfvMU7sePfnv34FcatzJbfLztxg89quxeI5onDRSM&#10;hHocemP5D8q6TmNDWrlY9VWS1NxNauA6l1G/pgggEgc579veoJtYhc7Ga6G5snKDpn6/Wqt74h8y&#10;XelvDbNhVbyQQHIAGSCTycdvWs+Sczu24k59aANLUJbeSNQt5Jz1SSPbj2B5r6h/ZUv45vhfYKpV&#10;jGZFOD0O4n+or5KEzJE8eQUbnp3FfR37Hd4E8C3C7txW7fA9BtWvLzaN6HzPZyKVsT8me+RkjvwO&#10;nNOiYFvu/rVC3u95+XcO9X7K3a4YYxn1NfIyep+g0nodX4Ll23kZx3r6o+Cs0UkEGV29OvrXy/4K&#10;0ycXCbccHt3r6Y+DSOltFvXa1ZXOhy9xnr/9lW//ADxh/wC+aKb50np+tFK5xc8T+dfyqc0WBxVg&#10;RDb70FcLmv0DmPy9IprDuDfWn+Rtqxs2J8v8VKsHO7+L1o5ilEgjhXOCCx+mKspbMuMikSM7umas&#10;NuH9KnmLUREhwOcVR1y3XYrKOhx9RWjEvmcGnXdp9ogZOM9s0RlZlVI6HJ3EG4ZHXvTLSdrWX5vu&#10;k8itCaLyWYMOc1TniD9OtdRxmpbbbqPaeDjINDRvA3qP5Vm2N00fyN+GTWxBfeau1vzqgI1uNxwy&#10;tiklsxO/yrirLwMB8oFMWylYbmbj0zQBUltRajPVjwBmm29s27kd6sTJm42/wpTopVa4VV+hpNaX&#10;A1tBul0fTDtvI4ftDfvAsfmOFB9Onr3rY0vxibTSpo/t0asVyBsAdeuVx0Oc9e2Kk+wadbaNCqzW&#10;e5YjucyLnJGen3ifwrm73TxeakrruMSk/vGXaXPqB2Fc8Wmzbls1YbcWbS6c3ByBkD0rtPgR8UF8&#10;N3P9n3kxggkbdBLuwI27g+gP6H61y8hEMJXnpisMW5E+08YPFa05OLuipx5T7g8GfFbUtEVdzm5h&#10;6hs8ivXPA/xlsddRUkkVX6EHg18HfCX4yTeEgtrfyTTWnGx/vGHHt1I/l6V7v4b16x8TW0c9ncIs&#10;jjh0f5TXVGSkrozufW1lPbanArRsrbuakk0RXG5T+FfO3hv4lar4VmWORjNCvQ7q9V8KfGeC8jjM&#10;rEDpuFTzFcp1zaVJF90VJGhQbWWrWj+JbPVo1KyK2fetMafHcpuTFWSYF7ax39rLBMgkhmRo5FP8&#10;SkYI/GvzA8V/Dz/hWnxH17QH87Gj6hNbxmQfO8Yb92x/3kKn8a/Ve40htvFfCv8AwUB8Dt4c/aDW&#10;/jXI1vToZ2IH/LRN0R/8dSP86yrbXNYvoeT6R/ozLtzxjNd94bsYtRMRjk+zTdd2Mgn3HcGuB0q5&#10;3uqkfpXYaLqi2SrnpkYPpXKXKJ6to/iS30fR/J1DzLW8zmNx80MmM9D7jseR6Y5rzH4h+NpNcuJO&#10;fcknJH1qbxB8Qo7y2+zSyN5cnBOMg49O3vXE69qKTrthG1AeDjk/X3qZPQFG2pQvbr5sU7UcXvh+&#10;T+Jgmfy//VWdPLuBzViwk3WbKenI/A1y1tLM66G7Ry9iFjMjfxZ/Kuw+GPxGk8B+II7gBmt5MLOn&#10;qPX6iuLgbyrqVG7dvWpDIyyccVu4qUbM5oVHCV0fb/gD4kR67YQy21wkkbgFQDXepKNQt/8AWFmx&#10;nbnr7V+fXhT4q6l8PrsSWUrY3ZaJj8jV9J/B/wDa10vxVZR291/ot6vDI56+4PevCxmWtLmiro+m&#10;wGbU5vkm7M9W+Iuv6l4T8FXH9m2K6lqFzgNESR5qn7w+Xk4XOAKo/DPwrpvxB8OXGoeJ9PjvrjU1&#10;X/R7tBILVB0RS2WOPUkngcmuJ8dfER9U1SS4tPMmt44fJMhQvHal2A3EYIyRlQT68c4x1nhDxLDZ&#10;aPbRLMrMEXJz1NccqcqVFKOjZ0U5062LcpK6irK5i+Of2E/A3ikM9nb3GkysSc20vy/98tkCvKvF&#10;P/BOC+gLPpOvRSx9lnhwfzB/pX0na+Jlf/lovv71M+rfaP8AVvtx15rOnmOLpac10dFbK8HV1cLe&#10;mh8b3P7AvjCOUj7RpjLn7wkbn9KF/YP8VISGu9NX33Mc/pX15NqbRu25sj1zVdfEi+bg9j1IrZ53&#10;ivL7jl/1fwfn958nP+wT4naP93e6ax9GDr/Su++EfwH8XfCHRriF9Oh1COSYyhraTJ6AdCB6V7qf&#10;EsaN2Ppg06y+IbabeBmXcnv2rOrmmIqx5JWt6HTh8owlGopwun6nB6Nq1x52y5tLi1I4IkXofr0r&#10;0LwnpSy7G2q27nOK1LrxDpfiODzFjWO6XoduNw9DU+h6nZ6a4dVVeeV7VwSbl0PZppLrc7nwN4dg&#10;82P5VVs8Y719A/CnSY44hGygx4BB9DXhnhPxDZ3Ma7SobuM17d8LL7ZZSSFvljXcTnoBzUbPUqu3&#10;7PQ7v7Vb+o/76orzb/hMZv8AZ/Oip+sQPP8AYs/DBYdwziklg3A/7ParoUKB9KWQ5TAWvvj8+5bl&#10;H7JhfpT1hII461ZMe2mznK8UXHYhaFlFC27SMF+bPtUnmADGTmrFwZIYIdn7tZFycdW5PepuVZEL&#10;wLbRYb/WZBwD0HvREMN/SnRR44/XFTKgBouBgeIbMxTCTHytwfasrcpauv1HTv7Vs2gXuOCe1cVO&#10;rWNw0bgqynBFdVGV1Y5KsbO427OB8vXNTWd75if7S9ahm/eJn9KitwYm3VrqZG3b6g0IHO7606S+&#10;kn4XgH0rPjnyu7t6VMsvy/L+NICTBkl253e571YWHySrD+Hmq0JZW9qswsXStBM6SyMV0qsFQnHp&#10;yKuSR+WpBXIx0rnLG5W3XltrL0IrX0m/GoIwkO1gMof71c1Sk1qjSnU6MjmBbPy/hVRrJWfJHNaT&#10;4CnPBquytJ/sqTjNZRudK8yGS3a5kUIvzFQCB0OO/wBa0PDXiu98C33m2tw27+OI/NG/1H+H5iqk&#10;zqreXGsi7RhiT1qHysn+tUpNPcTj1R7l4J/aU03UY1h1JGtJP9v5k/4C39CPxr0jTNYhvbdbi1mE&#10;tvINyujcH8uK+RfK2ds1raL4/wBZ8N2jW9jqFxbQlt21TkZ/GtPaPqLlPsDSPFuo6Ywkt5mZevBw&#10;a7bwx+0PcaYVju0ZgK+NfCX7Smq6K6x6ki30Q/jUbJP8D+leseDfjjovjARxx3EZmbjypBtkPsAe&#10;v/Ac1pGpoEkfXfhb45aVrYVWmUMf4Sea+av+CkGp22r/ABI8HLbtkSafcksvtJHx/wCPfrU8L2ty&#10;cxOY2B5A6isv4geBV+IFhbpcTGSax3G2mblot2Ny/wC6dq5H+yKKkuaNkEUuh41p2lWk08a3M32R&#10;mOBcYLKnHG8DJxwORkgdjxUF2klvcspZWUMRuVshscfKR2rZ1/wDc6I0lndstrdSMPssrnFvceqb&#10;v4WPbOB7jvy13NNYXclrdQzW80LbXilUq6N6EHoa49VubbotXmoLNa+W3Kf3SKxLhmVsDp6VNNfb&#10;wfpVN5W39zQBHPGWGKdZN5cjA+lOnlVVx1Pr6VXV9j5qKmxdPSVzE1FfJ8QSbf4ufz5plwdv1Iqb&#10;xB+71WFsfewP6VDPa+dc7f7vHXrXRRV4o5Kzs2UfIaVj3HrVq0hMRwrKCp+8O1Et3/Z0p2xr5kbY&#10;KnoPan399uZWMax+Yudg/hFdSRznQ+H/ABlFaaDc3Vxq2oreW7oqW2N0d2oIIyTyNpzn1yK9M8H/&#10;ABx0/W7SMSSNYXOduGOAT7V4VCn2gdc8cc1bg02X7NzI3k7s7GPAJ46fjXNWwcKi1OzC4+rQejPp&#10;6z+IVxAissyyq3Qg5rX0z4qKrfvCVavmbwpd3egXJSO9fyZE3AM37tSASc56D/DFdmvjTa6Rzbt0&#10;hREIRvnZhnAGP14rya2VveJ7lHO4Ssp6M+hbTx9b3CKVk+971JNrEd+gK4HHBFfP9n42WIrtmZMn&#10;ABra0zx68Y+WYfQ151TAuO6PWpY6nPZnr3nyRnKnK/Wpvty3CAMvzYrzvS/H0mRv4HqD1rorPxJF&#10;cqGz1965HRa3OyMk9jblu5LY5jJ+matw+JZMhecqc9ax4dWQsv8AnFStfRkj60+VdR69D0Hwf4xk&#10;jnVlY8cda+lfg/4x+0eBdRkZmDCLYef73H+NfIPhO8VtSjCjhjyP/rV9S+HrD/hF/B9lBCpZrj99&#10;Ifw46/yrhxkowpt31OmgpTaizU8yP+9b/wDfY/xoqt/a8n/PN/yor5r5ntadj8fpE20Ic5prZZut&#10;Ohjyc1+vH5CNljPcY9KZIFx6VZuNv2ePH3ud2ahy0Zyce3FS7gRKgH1+lPY7go5JXI59KUkSH0OO&#10;aYBls1I7kgHH0p+Vz69qbGd4+bn0qVYc9KBE9uo6+1ct440wJfLMo+WYc+zCukhchQPrVPxLafbt&#10;LYdWX5l+taUnZ3IqpOJwpzE3NJv3dKtyQB096psrRv0rvucQ6ItAdxJI9KsxPxvU/Ke1QXAzEtMW&#10;5MD4H5UMDTgnyasxynZVGEiZRtqdNymhEyLUXzN/SrVvcNAyleMCqlrBJI1TupjXb36CqXYk2LTU&#10;0e23S43DoT92o5L1Zxw6/UGqaeSkarcLI0LHDBCA2PalvPDlq1s01ndMyqpYxyLh0+bAHoeCD+dQ&#10;6CeqNI1Gi3FKpb5mVj6mnrewx/KXXd6Zrm3tSmRzwMUjItsFZtu7t6k1l7HzNvrDSsjp22iPcW3M&#10;38I/h+v/ANaoQNx+tRWT+bbL9Kcx8vpWVuhpe+o2dAeagPydOMHgipy/mDpUbjtUtjuP034p+IvC&#10;N9/oeqXKxLgrG53p+AbOO/SvU/h3+2K080VrrloySMdv2i35Xn1QnI/An6V4praMs6M38Q2g/Ss6&#10;PMV2j/3WB/Kt4/Dcy5rM+0B4t0X4q6LNp7XEN1HOvKKcSR+jAHkY9cV5D8RtKvtA1AWupbpFhQJa&#10;Xmzl0H3VY+3AweQMDoBXA2uqSWsySRyPHIuCrIcEV33hj9ovVtKTy9Uhh1i1xgmb5ZgvoG7/APAg&#10;ayfvaM6PQ5F5zFKUanLfYj2qoBPVu+Kp+Jdds9R126nsY5bezkkLxxvjKA8447DoPaqLX7E8NU8o&#10;cxrm5wvqKRIZb24jjgjaSWRtqqoyWPoKy0u956//AF6+jf2d/gumh2cOq6lD/p0y740cf6lT0/E1&#10;hiKipxuzehTdSVonnk37OOtmCzvLiBZI2wZEQ5aEH1Hf8MmvO9UgkNx5LBsW42FMEeWx5YH0Oc19&#10;yQPGlyBgbcccVxfxb+BGleNY5L62SOz1JlwZFX5ZeP4h/Uc9ulYYbMLaVDoxeVtrmpvU+R4LIQmQ&#10;M0bHCkD0OQf5U3+zvtj3Ds0nmKAAFTKhehJPQAHA991bfiTS5tB1qbTbq1VL6FkSQKSqnbkbuf73&#10;DememOlUrsYXy/Okhg81DKu3g4BGSMjJG5iK9iMrq6PAkmnyspWVssSSFsbSd64PbJH/ANatX93c&#10;S7fMZI1UbS3PYcGsW3upbiTcyruwqAgY344yR79frVyznaa+jgC7XuH2DAAJJ7fqKq7CxpXl5b2F&#10;wNvL7doBw20kgkgjtkH3wfrVWfWXn2vukV4ecL8yq2eo9M89Pesu8uUt7+7kmeXzlcrGMDlgec+2&#10;M++ajXWZJoeXO3oy54z9Pw6/SjmJNiwu1ilWVv3jYIQHoMg+p9c8Zqw3imNLdi0m24kbLY+bn2xX&#10;MtqzIyMp255GF6U24ma5kRdrNuPQDk5qZWe5UZNPQ6zw9451MalHDCTdNI2BGc/zrvpfFNxYYIgu&#10;FOPm2OGwaufCP4IzeG9AXUb2M/2hdqGCEAmJT0H1PetzUfBY85WZlXedpwOHOehU/wBMGvksbmVB&#10;1XCC0R9pl+Drxpc027s5+H4u/YsecsxX3Wui8O/Eqz1vasd1Gsj/APLN22t+Rqhd/DNb52+Q9OCw&#10;6fX/ABq74N/Zzudb1mPzLdkXIIbjBH19D69K5pYrDNXbselCOJUraNHqnwS0CfxR4utV8uZraNw8&#10;joOAB2z05r6stbxpGaC53LGwwAeQnYY+nrXnXwT8EL4H0KG1Zl3Q4BJXv7/4/pmvQYLCdGDbVfnI&#10;A5wo9+/19+1fO46s6kvd2PXo2irPcuf2DB/z2b/v03+FFHmS/wDPJf8AvlaK49TfmPx/zsApysyL&#10;Qo3CnEAN+OK/Von5XcUy7fp1NRD5j6ipCMj6U5BzVC8yMrtHSnLGTUhXJpu7DFf7vepZaAHbTtvm&#10;Dpgd/enJHu/Sn7eKlgMRM/57VIIcnBxSqoVc4pWbamaNegHI69pv2K6Yx/cY5HtWXJBnlq63XoFn&#10;tm7d+lclckhfxrupSurHHUjZlWeUKajjhLnJpAvnz7T61r2Fou3nnaKuUrIzG2Gnu4BxgVaEbIcd&#10;x2NXLI+YFHRew9Kvy6XHdR5bhhzkVEahUoaXMyG58n+GnPcb33Zptxb+XIy5+6cZxTRbAjrWikjP&#10;lYLcNLOD95R71ajuo1Vt/wApOcmq32X0bFK2liYfM36Uc6DlZXvNTQny4V3N6jvRp2kPM5muG+bq&#10;B6VoWmmx25XaOfXFXEQIuaxnU7HRTp2epDanyo/pxUkZa5Yqg3Y5JPao5zmq7XEhwAxVc9BWZrto&#10;WHkVD1/GoJ5sDj65qOQ/KD/e5qJmxxQQ5EOrNvij5+6c1lzvsbbWnqC5hPt/9asq8G2atomW7Ogs&#10;7zzLWNmbjaKW81XzEwvCg8CsyzkZ7SPn+HGKe3I/Gs9Ll8zsP+2MT1qRJ3b+Kq45P61LAdwqg5me&#10;kfs3+CF8bfECGS6XzLLTcXEwP3WIPyr+J7egNfVtlqCpI38O7oPQV5P+zZ4fh0L4aRXUfNxqDGWV&#10;+nQlQPwx+teiwSkD1IB5rwcZU56nkj6PAUVGlfubC3oe8+X279Kfq+p+RbH5snvWfYSeWm7rg03U&#10;JfMjII7Zrk5uh6GrPL/jD4XtfFI+0RxrHfRqVSXAzj+6fbPPt+efCfGF0mkXM1r9lUSt95pM7snr&#10;jnHGMA9DjOBmvpTxLApjfA214/8AFHwvbX8E0xXbNCCyuB+n0r1cHiHH3ZbHj5lg1L94tzza1u9i&#10;/eXeeRkfdp8Wp/Zr23m3DdbupBznoQayZ5tqRsB97nr/AJ9aXUHK28aAL8x3ZxzyAcV7Oj1Pnh8s&#10;rSzndtbcSV/OmvHuB+YAj9aCfJXdjLdM0Fvk3d8UjN72JIIVC+/avof9kf8AZvTxVB/wlGsW7SWc&#10;TYsoM8ysOshH90HgevPpXk37PXgS1+KPxZ0jRr6SWO1upj5pj+8yqC2B9cY/Gv0CufDcPhxLW1s8&#10;QW9ogREVcAKvAFfJ8TZtLDwWHpfFLr5H1XDeVRrz9vU+GPTzOTn8H/aZcA7cH7pA/X3NQv8ADyG5&#10;ugzQyIyYBBOMf59CK9A0+zjuotz/AHz/ABDgke9XreziuUdWRf3PBx3Ht6fqPavz36y0fffV1Y5W&#10;x+GaKqssKsGHAAH+fy/Kt/SfCraDOnlp5i5/1bgLtPfa2MAn0IwcVo7f7Nvmtx86x7XBPv8A57fp&#10;W5pzbhtbc2ThTnleM/5HSpjXd9Q9mktBmhxtJII5o3DqQfu7WQe4z+mcHPBFdXYSG0CjdtXgYI4P&#10;PT2P5fpmsfT4zFfspbcYwGHGB/n6ce1a15B9nt0uFkkUSFU2AjjOPbt9Pyr0KNTm06HJWjZXNXzL&#10;f/n6P/gQf8KKpf2Pb/8APNv+/jf40V0Wh3OPmZ//2VBLAQItABQABgAIAAAAIQCKFT+YDAEAABUC&#10;AAATAAAAAAAAAAAAAAAAAAAAAABbQ29udGVudF9UeXBlc10ueG1sUEsBAi0AFAAGAAgAAAAhADj9&#10;If/WAAAAlAEAAAsAAAAAAAAAAAAAAAAAPQEAAF9yZWxzLy5yZWxzUEsBAi0AFAAGAAgAAAAhAM9/&#10;HiV1BAAAdwoAAA4AAAAAAAAAAAAAAAAAPAIAAGRycy9lMm9Eb2MueG1sUEsBAi0AFAAGAAgAAAAh&#10;AFhgsxu6AAAAIgEAABkAAAAAAAAAAAAAAAAA3QYAAGRycy9fcmVscy9lMm9Eb2MueG1sLnJlbHNQ&#10;SwECLQAUAAYACAAAACEAHRM+at8AAAAHAQAADwAAAAAAAAAAAAAAAADOBwAAZHJzL2Rvd25yZXYu&#10;eG1sUEsBAi0ACgAAAAAAAAAhAEsmoONLogAAS6IAABUAAAAAAAAAAAAAAAAA2ggAAGRycy9tZWRp&#10;YS9pbWFnZTEuanBlZ1BLBQYAAAAABgAGAH0BAABYqwAAAAA=&#10;">
                <v:shape id="Picture 2" o:spid="_x0000_s1059" type="#_x0000_t75" style="position:absolute;width:23602;height:17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8b8PGAAAA2wAAAA8AAABkcnMvZG93bnJldi54bWxEj0FrwkAUhO9C/8PyCt50Uy1tSV2llkrV&#10;gxD10ONr9pmEZt+G3TVGf71bEDwOM/MNM5l1phYtOV9ZVvA0TEAQ51ZXXCjY7xaDNxA+IGusLZOC&#10;M3mYTR96E0y1PXFG7TYUIkLYp6igDKFJpfR5SQb90DbE0TtYZzBE6QqpHZ4i3NRylCQv0mDFcaHE&#10;hj5Lyv+2R6PAff+65c/uss5W89eDzjf7dnX5Uqr/2H28gwjUhXv41l5qBc9j+P8Sf4C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xvw8YAAADbAAAADwAAAAAAAAAAAAAA&#10;AACfAgAAZHJzL2Rvd25yZXYueG1sUEsFBgAAAAAEAAQA9wAAAJIDAAAAAA==&#10;">
                  <v:imagedata r:id="rId61" o:title="rsz_img_4614"/>
                  <v:path arrowok="t"/>
                </v:shape>
                <v:shape id="_x0000_s1060" type="#_x0000_t202" style="position:absolute;left:2870;top:17756;width:18320;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14:paraId="2C0E0A26" w14:textId="77777777" w:rsidR="00D0502D" w:rsidRPr="00A05B14" w:rsidRDefault="00D0502D" w:rsidP="0027512F">
                        <w:pPr>
                          <w:ind w:left="-142"/>
                          <w:rPr>
                            <w:rFonts w:asciiTheme="minorHAnsi" w:hAnsiTheme="minorHAnsi"/>
                            <w:b/>
                            <w:bCs/>
                            <w:i/>
                            <w:color w:val="4F81BD"/>
                            <w:sz w:val="18"/>
                            <w:szCs w:val="18"/>
                          </w:rPr>
                        </w:pPr>
                        <w:r>
                          <w:rPr>
                            <w:rFonts w:asciiTheme="minorHAnsi" w:hAnsiTheme="minorHAnsi"/>
                            <w:b/>
                            <w:bCs/>
                            <w:i/>
                            <w:color w:val="4F81BD"/>
                            <w:sz w:val="18"/>
                            <w:szCs w:val="18"/>
                          </w:rPr>
                          <w:t xml:space="preserve">Representatives of LPAs during capacity development exercises   </w:t>
                        </w:r>
                      </w:p>
                    </w:txbxContent>
                  </v:textbox>
                </v:shape>
                <w10:wrap type="tight" anchorx="margin"/>
              </v:group>
            </w:pict>
          </mc:Fallback>
        </mc:AlternateContent>
      </w:r>
      <w:r w:rsidR="0027512F" w:rsidRPr="00DA38D0">
        <w:rPr>
          <w:rFonts w:ascii="Myriad Pro" w:hAnsi="Myriad Pro"/>
          <w:szCs w:val="22"/>
          <w:u w:val="single"/>
        </w:rPr>
        <w:t>Sub-project 21</w:t>
      </w:r>
      <w:r w:rsidR="0027512F" w:rsidRPr="00DA38D0">
        <w:rPr>
          <w:rFonts w:ascii="Myriad Pro" w:hAnsi="Myriad Pro"/>
          <w:szCs w:val="22"/>
        </w:rPr>
        <w:t>: Professional Consulting Services provided by CONTACT</w:t>
      </w:r>
      <w:r w:rsidR="00EE54B9">
        <w:rPr>
          <w:rFonts w:ascii="Myriad Pro" w:hAnsi="Myriad Pro"/>
          <w:szCs w:val="22"/>
        </w:rPr>
        <w:t xml:space="preserve"> Centre</w:t>
      </w:r>
      <w:bookmarkEnd w:id="116"/>
    </w:p>
    <w:p w14:paraId="50FD8DD2" w14:textId="28D71E88" w:rsidR="0027512F" w:rsidRPr="00DA38D0" w:rsidRDefault="0027512F" w:rsidP="00EB7660">
      <w:pPr>
        <w:jc w:val="both"/>
        <w:rPr>
          <w:rFonts w:ascii="Myriad Pro" w:hAnsi="Myriad Pro"/>
          <w:b/>
          <w:bCs/>
          <w:sz w:val="22"/>
          <w:szCs w:val="22"/>
        </w:rPr>
      </w:pPr>
    </w:p>
    <w:p w14:paraId="2A368463" w14:textId="08387546" w:rsidR="0027512F" w:rsidRPr="00DA38D0" w:rsidRDefault="0027512F" w:rsidP="00EB7660">
      <w:pPr>
        <w:jc w:val="both"/>
        <w:rPr>
          <w:rFonts w:ascii="Myriad Pro" w:hAnsi="Myriad Pro"/>
          <w:sz w:val="22"/>
          <w:szCs w:val="22"/>
        </w:rPr>
      </w:pPr>
      <w:r w:rsidRPr="00DA38D0">
        <w:rPr>
          <w:rFonts w:ascii="Myriad Pro" w:hAnsi="Myriad Pro"/>
          <w:b/>
          <w:bCs/>
          <w:sz w:val="22"/>
          <w:szCs w:val="22"/>
        </w:rPr>
        <w:t xml:space="preserve">Implementer: </w:t>
      </w:r>
      <w:r w:rsidRPr="00DA38D0">
        <w:rPr>
          <w:rFonts w:ascii="Myriad Pro" w:hAnsi="Myriad Pro"/>
          <w:i/>
          <w:iCs/>
          <w:sz w:val="22"/>
          <w:szCs w:val="22"/>
        </w:rPr>
        <w:t>CONTACT Centre</w:t>
      </w:r>
    </w:p>
    <w:p w14:paraId="08818E4E" w14:textId="77777777" w:rsidR="0027512F" w:rsidRPr="00DA38D0" w:rsidRDefault="0027512F" w:rsidP="00EB7660">
      <w:pPr>
        <w:jc w:val="both"/>
        <w:rPr>
          <w:rFonts w:ascii="Myriad Pro" w:hAnsi="Myriad Pro"/>
          <w:b/>
          <w:bCs/>
          <w:sz w:val="22"/>
          <w:szCs w:val="22"/>
        </w:rPr>
      </w:pPr>
    </w:p>
    <w:p w14:paraId="6D3CEC9F" w14:textId="305BECF5" w:rsidR="0027512F" w:rsidRPr="00DA38D0" w:rsidRDefault="0027512F" w:rsidP="00EB7660">
      <w:pPr>
        <w:jc w:val="both"/>
        <w:rPr>
          <w:rFonts w:ascii="Myriad Pro" w:hAnsi="Myriad Pro"/>
          <w:b/>
          <w:bCs/>
          <w:sz w:val="22"/>
          <w:szCs w:val="22"/>
        </w:rPr>
      </w:pPr>
      <w:r w:rsidRPr="00DA38D0">
        <w:rPr>
          <w:rFonts w:ascii="Myriad Pro" w:hAnsi="Myriad Pro"/>
          <w:b/>
          <w:bCs/>
          <w:sz w:val="22"/>
          <w:szCs w:val="22"/>
        </w:rPr>
        <w:t>Main Objectives</w:t>
      </w:r>
      <w:r w:rsidRPr="00DA38D0">
        <w:rPr>
          <w:rFonts w:ascii="Myriad Pro" w:hAnsi="Myriad Pro"/>
          <w:sz w:val="22"/>
          <w:szCs w:val="22"/>
        </w:rPr>
        <w:t xml:space="preserve">: contribute to the </w:t>
      </w:r>
      <w:r w:rsidRPr="00DA38D0">
        <w:rPr>
          <w:rFonts w:ascii="Myriad Pro" w:hAnsi="Myriad Pro"/>
          <w:b/>
          <w:sz w:val="22"/>
          <w:szCs w:val="22"/>
        </w:rPr>
        <w:t>increase of the capacity of LPAs</w:t>
      </w:r>
      <w:r w:rsidRPr="00DA38D0">
        <w:rPr>
          <w:rFonts w:ascii="Myriad Pro" w:hAnsi="Myriad Pro"/>
          <w:sz w:val="22"/>
          <w:szCs w:val="22"/>
        </w:rPr>
        <w:t xml:space="preserve"> by providing support in identifying development needs, capacity gaps and confidence building potential in target communities</w:t>
      </w:r>
    </w:p>
    <w:p w14:paraId="554E88FF" w14:textId="68FB68B8" w:rsidR="0027512F" w:rsidRPr="00DA38D0" w:rsidRDefault="0027512F" w:rsidP="00EB7660">
      <w:pPr>
        <w:jc w:val="both"/>
        <w:rPr>
          <w:rFonts w:ascii="Myriad Pro" w:hAnsi="Myriad Pro"/>
          <w:b/>
          <w:bCs/>
          <w:sz w:val="22"/>
          <w:szCs w:val="22"/>
        </w:rPr>
      </w:pPr>
    </w:p>
    <w:p w14:paraId="40EA7494" w14:textId="77777777" w:rsidR="0027512F" w:rsidRPr="00DA38D0" w:rsidRDefault="0027512F" w:rsidP="00EB7660">
      <w:pPr>
        <w:jc w:val="both"/>
        <w:rPr>
          <w:rFonts w:ascii="Myriad Pro" w:hAnsi="Myriad Pro"/>
          <w:b/>
          <w:bCs/>
          <w:color w:val="FF0000"/>
          <w:sz w:val="22"/>
          <w:szCs w:val="22"/>
        </w:rPr>
      </w:pPr>
      <w:r w:rsidRPr="00DA38D0">
        <w:rPr>
          <w:rFonts w:ascii="Myriad Pro" w:hAnsi="Myriad Pro"/>
          <w:b/>
          <w:bCs/>
          <w:sz w:val="22"/>
          <w:szCs w:val="22"/>
        </w:rPr>
        <w:t xml:space="preserve">Budget: </w:t>
      </w:r>
      <w:r w:rsidRPr="00DA38D0">
        <w:rPr>
          <w:rFonts w:ascii="Myriad Pro" w:hAnsi="Myriad Pro"/>
          <w:sz w:val="22"/>
          <w:szCs w:val="22"/>
        </w:rPr>
        <w:t>84,868 Euro</w:t>
      </w:r>
    </w:p>
    <w:p w14:paraId="7D8738B7" w14:textId="22FBD927" w:rsidR="0027512F" w:rsidRPr="00DA38D0" w:rsidRDefault="0027512F" w:rsidP="00EB7660">
      <w:pPr>
        <w:jc w:val="both"/>
        <w:rPr>
          <w:rFonts w:ascii="Myriad Pro" w:hAnsi="Myriad Pro"/>
          <w:b/>
          <w:bCs/>
          <w:sz w:val="22"/>
          <w:szCs w:val="22"/>
        </w:rPr>
      </w:pPr>
    </w:p>
    <w:p w14:paraId="4797B459" w14:textId="77777777" w:rsidR="0027512F" w:rsidRPr="00DA38D0" w:rsidRDefault="0027512F" w:rsidP="00EB7660">
      <w:pPr>
        <w:jc w:val="both"/>
        <w:rPr>
          <w:rFonts w:ascii="Myriad Pro" w:hAnsi="Myriad Pro"/>
          <w:sz w:val="22"/>
          <w:szCs w:val="22"/>
        </w:rPr>
      </w:pPr>
      <w:r w:rsidRPr="00DA38D0">
        <w:rPr>
          <w:rFonts w:ascii="Myriad Pro" w:hAnsi="Myriad Pro"/>
          <w:b/>
          <w:bCs/>
          <w:sz w:val="22"/>
          <w:szCs w:val="22"/>
        </w:rPr>
        <w:t xml:space="preserve">Implementation period: </w:t>
      </w:r>
      <w:r w:rsidRPr="00DA38D0">
        <w:rPr>
          <w:rFonts w:ascii="Myriad Pro" w:hAnsi="Myriad Pro"/>
          <w:sz w:val="22"/>
          <w:szCs w:val="22"/>
        </w:rPr>
        <w:t>July 2015 – June 2017</w:t>
      </w:r>
    </w:p>
    <w:p w14:paraId="21EE9B84" w14:textId="77777777" w:rsidR="0027512F" w:rsidRPr="00DA38D0" w:rsidRDefault="0027512F" w:rsidP="00EB7660">
      <w:pPr>
        <w:jc w:val="both"/>
        <w:rPr>
          <w:rFonts w:ascii="Myriad Pro" w:hAnsi="Myriad Pro"/>
          <w:b/>
          <w:bCs/>
          <w:sz w:val="22"/>
          <w:szCs w:val="22"/>
        </w:rPr>
      </w:pPr>
    </w:p>
    <w:p w14:paraId="59D0E0FB" w14:textId="76E8A113" w:rsidR="0027512F" w:rsidRPr="00DA38D0" w:rsidRDefault="0027512F" w:rsidP="00EB7660">
      <w:pPr>
        <w:jc w:val="both"/>
        <w:rPr>
          <w:rFonts w:ascii="Myriad Pro" w:hAnsi="Myriad Pro"/>
          <w:sz w:val="22"/>
          <w:szCs w:val="22"/>
        </w:rPr>
      </w:pPr>
      <w:r w:rsidRPr="00DA38D0">
        <w:rPr>
          <w:rFonts w:ascii="Myriad Pro" w:hAnsi="Myriad Pro"/>
          <w:b/>
          <w:bCs/>
          <w:sz w:val="22"/>
          <w:szCs w:val="22"/>
        </w:rPr>
        <w:t>Beneficiaries</w:t>
      </w:r>
      <w:r w:rsidRPr="00DA38D0">
        <w:rPr>
          <w:rFonts w:ascii="Myriad Pro" w:hAnsi="Myriad Pro"/>
          <w:sz w:val="22"/>
          <w:szCs w:val="22"/>
        </w:rPr>
        <w:t xml:space="preserve">: direct – </w:t>
      </w:r>
      <w:r w:rsidRPr="00DA38D0">
        <w:rPr>
          <w:rFonts w:ascii="Myriad Pro" w:hAnsi="Myriad Pro"/>
          <w:b/>
          <w:sz w:val="22"/>
          <w:szCs w:val="22"/>
        </w:rPr>
        <w:t>2,891</w:t>
      </w:r>
      <w:r w:rsidRPr="00DA38D0">
        <w:rPr>
          <w:rFonts w:ascii="Myriad Pro" w:hAnsi="Myriad Pro"/>
          <w:sz w:val="22"/>
          <w:szCs w:val="22"/>
        </w:rPr>
        <w:t xml:space="preserve"> </w:t>
      </w:r>
      <w:r w:rsidRPr="00DA38D0">
        <w:rPr>
          <w:rFonts w:ascii="Myriad Pro" w:hAnsi="Myriad Pro"/>
          <w:b/>
          <w:sz w:val="22"/>
          <w:szCs w:val="22"/>
        </w:rPr>
        <w:t>persons</w:t>
      </w:r>
      <w:r w:rsidRPr="00DA38D0">
        <w:rPr>
          <w:rFonts w:ascii="Myriad Pro" w:hAnsi="Myriad Pro"/>
          <w:sz w:val="22"/>
          <w:szCs w:val="22"/>
        </w:rPr>
        <w:t xml:space="preserve"> (1,979 women and 912 men) from 27 community LPAs and local stakeholders (development needs reports) + 10 community LPAs and local stakeholders (capacity gaps assessments and capacity development and confidence building action plans)</w:t>
      </w:r>
    </w:p>
    <w:p w14:paraId="3D53E8B5" w14:textId="5370302A" w:rsidR="0027512F" w:rsidRPr="00DA38D0" w:rsidRDefault="0027512F" w:rsidP="00EB7660">
      <w:pPr>
        <w:jc w:val="both"/>
        <w:rPr>
          <w:rFonts w:ascii="Myriad Pro" w:hAnsi="Myriad Pro"/>
          <w:b/>
          <w:bCs/>
          <w:sz w:val="22"/>
          <w:szCs w:val="22"/>
        </w:rPr>
      </w:pPr>
    </w:p>
    <w:p w14:paraId="57133454" w14:textId="77777777" w:rsidR="0027512F" w:rsidRPr="00DA38D0" w:rsidRDefault="0027512F" w:rsidP="00EB7660">
      <w:pPr>
        <w:jc w:val="both"/>
        <w:rPr>
          <w:rFonts w:ascii="Myriad Pro" w:hAnsi="Myriad Pro"/>
          <w:bCs/>
          <w:sz w:val="22"/>
          <w:szCs w:val="22"/>
        </w:rPr>
      </w:pPr>
      <w:r w:rsidRPr="00DA38D0">
        <w:rPr>
          <w:rFonts w:ascii="Myriad Pro" w:hAnsi="Myriad Pro"/>
          <w:b/>
          <w:bCs/>
          <w:sz w:val="22"/>
          <w:szCs w:val="22"/>
        </w:rPr>
        <w:t xml:space="preserve">Main activities: </w:t>
      </w:r>
      <w:r w:rsidRPr="00DA38D0">
        <w:rPr>
          <w:rFonts w:ascii="Myriad Pro" w:hAnsi="Myriad Pro"/>
          <w:bCs/>
          <w:sz w:val="22"/>
          <w:szCs w:val="22"/>
        </w:rPr>
        <w:t>community capacity needs assessment, capacity gaps assessments, capacity development and confidence building actions plans developed</w:t>
      </w:r>
    </w:p>
    <w:p w14:paraId="16CB6CC9"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15190E93" w14:textId="77777777" w:rsidR="0027512F" w:rsidRPr="00DA38D0" w:rsidRDefault="0027512F" w:rsidP="00EB7660">
      <w:pPr>
        <w:jc w:val="both"/>
        <w:rPr>
          <w:rFonts w:ascii="Myriad Pro" w:hAnsi="Myriad Pro"/>
          <w:sz w:val="22"/>
          <w:szCs w:val="22"/>
        </w:rPr>
      </w:pPr>
    </w:p>
    <w:p w14:paraId="7D50CFAD" w14:textId="77777777" w:rsidR="0027512F" w:rsidRPr="00DA38D0" w:rsidRDefault="0027512F" w:rsidP="00EB7660">
      <w:pPr>
        <w:pStyle w:val="Titlu3"/>
        <w:rPr>
          <w:rFonts w:ascii="Myriad Pro" w:hAnsi="Myriad Pro"/>
          <w:szCs w:val="22"/>
        </w:rPr>
      </w:pPr>
      <w:bookmarkStart w:id="117" w:name="_Toc441596433"/>
      <w:r w:rsidRPr="00DA38D0">
        <w:rPr>
          <w:rFonts w:ascii="Myriad Pro" w:hAnsi="Myriad Pro"/>
          <w:szCs w:val="22"/>
          <w:u w:val="single"/>
        </w:rPr>
        <w:t>Sub-project 22</w:t>
      </w:r>
      <w:r w:rsidRPr="00DA38D0">
        <w:rPr>
          <w:rFonts w:ascii="Myriad Pro" w:hAnsi="Myriad Pro"/>
          <w:szCs w:val="22"/>
        </w:rPr>
        <w:t>: Professional Consulting Services provided by the INTERACTION NGO</w:t>
      </w:r>
      <w:bookmarkEnd w:id="117"/>
    </w:p>
    <w:p w14:paraId="203C1B7B" w14:textId="77777777" w:rsidR="0027512F" w:rsidRPr="00DA38D0" w:rsidRDefault="0027512F" w:rsidP="00EB7660">
      <w:pPr>
        <w:jc w:val="both"/>
        <w:rPr>
          <w:rFonts w:ascii="Myriad Pro" w:hAnsi="Myriad Pro"/>
          <w:b/>
          <w:bCs/>
          <w:sz w:val="22"/>
          <w:szCs w:val="22"/>
        </w:rPr>
      </w:pPr>
    </w:p>
    <w:p w14:paraId="3CF70C6F" w14:textId="77777777" w:rsidR="0027512F" w:rsidRPr="00DA38D0" w:rsidRDefault="0027512F" w:rsidP="00EB7660">
      <w:pPr>
        <w:jc w:val="both"/>
        <w:rPr>
          <w:rFonts w:ascii="Myriad Pro" w:hAnsi="Myriad Pro"/>
          <w:sz w:val="22"/>
          <w:szCs w:val="22"/>
        </w:rPr>
      </w:pPr>
      <w:r w:rsidRPr="00DA38D0">
        <w:rPr>
          <w:rFonts w:ascii="Myriad Pro" w:hAnsi="Myriad Pro"/>
          <w:b/>
          <w:bCs/>
          <w:sz w:val="22"/>
          <w:szCs w:val="22"/>
        </w:rPr>
        <w:t xml:space="preserve">Implementer: </w:t>
      </w:r>
      <w:r w:rsidRPr="00DA38D0">
        <w:rPr>
          <w:rFonts w:ascii="Myriad Pro" w:hAnsi="Myriad Pro"/>
          <w:i/>
          <w:iCs/>
          <w:sz w:val="22"/>
          <w:szCs w:val="22"/>
        </w:rPr>
        <w:t>INTERACTION NGO</w:t>
      </w:r>
    </w:p>
    <w:p w14:paraId="6CA4D47D" w14:textId="77777777" w:rsidR="0027512F" w:rsidRPr="00DA38D0" w:rsidRDefault="0027512F" w:rsidP="00EB7660">
      <w:pPr>
        <w:jc w:val="both"/>
        <w:rPr>
          <w:rFonts w:ascii="Myriad Pro" w:hAnsi="Myriad Pro"/>
          <w:b/>
          <w:bCs/>
          <w:sz w:val="22"/>
          <w:szCs w:val="22"/>
        </w:rPr>
      </w:pPr>
    </w:p>
    <w:p w14:paraId="0A78BB45" w14:textId="77777777" w:rsidR="0027512F" w:rsidRPr="00DA38D0" w:rsidRDefault="0027512F" w:rsidP="00EB7660">
      <w:pPr>
        <w:jc w:val="both"/>
        <w:rPr>
          <w:rFonts w:ascii="Myriad Pro" w:hAnsi="Myriad Pro"/>
          <w:b/>
          <w:bCs/>
          <w:sz w:val="22"/>
          <w:szCs w:val="22"/>
        </w:rPr>
      </w:pPr>
      <w:r w:rsidRPr="00DA38D0">
        <w:rPr>
          <w:rFonts w:ascii="Myriad Pro" w:hAnsi="Myriad Pro"/>
          <w:b/>
          <w:bCs/>
          <w:sz w:val="22"/>
          <w:szCs w:val="22"/>
        </w:rPr>
        <w:t>Main Objectives</w:t>
      </w:r>
      <w:r w:rsidRPr="00DA38D0">
        <w:rPr>
          <w:rFonts w:ascii="Myriad Pro" w:hAnsi="Myriad Pro"/>
          <w:sz w:val="22"/>
          <w:szCs w:val="22"/>
        </w:rPr>
        <w:t xml:space="preserve">: contribute to the </w:t>
      </w:r>
      <w:r w:rsidRPr="00DA38D0">
        <w:rPr>
          <w:rFonts w:ascii="Myriad Pro" w:hAnsi="Myriad Pro"/>
          <w:b/>
          <w:sz w:val="22"/>
          <w:szCs w:val="22"/>
        </w:rPr>
        <w:t>increase of the capacity of LPAs</w:t>
      </w:r>
      <w:r w:rsidRPr="00DA38D0">
        <w:rPr>
          <w:rFonts w:ascii="Myriad Pro" w:hAnsi="Myriad Pro"/>
          <w:sz w:val="22"/>
          <w:szCs w:val="22"/>
        </w:rPr>
        <w:t xml:space="preserve"> by providing support in identifying development needs, capacity gaps and confidence building potential in target communities</w:t>
      </w:r>
    </w:p>
    <w:p w14:paraId="54B50348" w14:textId="77777777" w:rsidR="0027512F" w:rsidRPr="00DA38D0" w:rsidRDefault="0027512F" w:rsidP="00EB7660">
      <w:pPr>
        <w:jc w:val="both"/>
        <w:rPr>
          <w:rFonts w:ascii="Myriad Pro" w:hAnsi="Myriad Pro"/>
          <w:b/>
          <w:bCs/>
          <w:sz w:val="22"/>
          <w:szCs w:val="22"/>
        </w:rPr>
      </w:pPr>
    </w:p>
    <w:p w14:paraId="3F4BCA5B" w14:textId="77777777" w:rsidR="0027512F" w:rsidRPr="00DA38D0" w:rsidRDefault="0027512F" w:rsidP="00EB7660">
      <w:pPr>
        <w:jc w:val="both"/>
        <w:rPr>
          <w:rFonts w:ascii="Myriad Pro" w:hAnsi="Myriad Pro"/>
          <w:b/>
          <w:bCs/>
          <w:color w:val="FF0000"/>
          <w:sz w:val="22"/>
          <w:szCs w:val="22"/>
        </w:rPr>
      </w:pPr>
      <w:r w:rsidRPr="00DA38D0">
        <w:rPr>
          <w:rFonts w:ascii="Myriad Pro" w:hAnsi="Myriad Pro"/>
          <w:b/>
          <w:bCs/>
          <w:sz w:val="22"/>
          <w:szCs w:val="22"/>
        </w:rPr>
        <w:t xml:space="preserve">Budget: </w:t>
      </w:r>
      <w:r w:rsidRPr="00DA38D0">
        <w:rPr>
          <w:rFonts w:ascii="Myriad Pro" w:hAnsi="Myriad Pro"/>
          <w:sz w:val="22"/>
          <w:szCs w:val="22"/>
        </w:rPr>
        <w:t>93,239 Euro</w:t>
      </w:r>
    </w:p>
    <w:p w14:paraId="599EDFCC" w14:textId="77777777" w:rsidR="0027512F" w:rsidRPr="00DA38D0" w:rsidRDefault="0027512F" w:rsidP="00EB7660">
      <w:pPr>
        <w:jc w:val="both"/>
        <w:rPr>
          <w:rFonts w:ascii="Myriad Pro" w:hAnsi="Myriad Pro"/>
          <w:b/>
          <w:bCs/>
          <w:sz w:val="22"/>
          <w:szCs w:val="22"/>
        </w:rPr>
      </w:pPr>
    </w:p>
    <w:p w14:paraId="3EFC6DAD" w14:textId="77777777" w:rsidR="0027512F" w:rsidRPr="00DA38D0" w:rsidRDefault="0027512F" w:rsidP="00EB7660">
      <w:pPr>
        <w:jc w:val="both"/>
        <w:rPr>
          <w:rFonts w:ascii="Myriad Pro" w:hAnsi="Myriad Pro"/>
          <w:sz w:val="22"/>
          <w:szCs w:val="22"/>
        </w:rPr>
      </w:pPr>
      <w:r w:rsidRPr="00DA38D0">
        <w:rPr>
          <w:rFonts w:ascii="Myriad Pro" w:hAnsi="Myriad Pro"/>
          <w:noProof/>
          <w:sz w:val="22"/>
          <w:szCs w:val="22"/>
          <w:lang w:val="ro-RO" w:eastAsia="ro-RO"/>
        </w:rPr>
        <w:drawing>
          <wp:anchor distT="0" distB="0" distL="114300" distR="114300" simplePos="0" relativeHeight="251758592" behindDoc="1" locked="0" layoutInCell="1" allowOverlap="1" wp14:anchorId="31C809F5" wp14:editId="410C0073">
            <wp:simplePos x="0" y="0"/>
            <wp:positionH relativeFrom="column">
              <wp:posOffset>-109378</wp:posOffset>
            </wp:positionH>
            <wp:positionV relativeFrom="paragraph">
              <wp:posOffset>96173</wp:posOffset>
            </wp:positionV>
            <wp:extent cx="2139315" cy="1424305"/>
            <wp:effectExtent l="0" t="0" r="0" b="4445"/>
            <wp:wrapTight wrapText="bothSides">
              <wp:wrapPolygon edited="0">
                <wp:start x="0" y="0"/>
                <wp:lineTo x="0" y="21379"/>
                <wp:lineTo x="21350" y="21379"/>
                <wp:lineTo x="21350" y="0"/>
                <wp:lineTo x="0" y="0"/>
              </wp:wrapPolygon>
            </wp:wrapTight>
            <wp:docPr id="44" name="Picture 44" descr="C:\Users\Ana\Downloads\rsz_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ownloads\rsz_img_357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anchor>
        </w:drawing>
      </w:r>
      <w:r w:rsidRPr="00DA38D0">
        <w:rPr>
          <w:rFonts w:ascii="Myriad Pro" w:hAnsi="Myriad Pro"/>
          <w:b/>
          <w:bCs/>
          <w:sz w:val="22"/>
          <w:szCs w:val="22"/>
        </w:rPr>
        <w:t xml:space="preserve">Implementation period: </w:t>
      </w:r>
      <w:r w:rsidRPr="00DA38D0">
        <w:rPr>
          <w:rFonts w:ascii="Myriad Pro" w:hAnsi="Myriad Pro"/>
          <w:sz w:val="22"/>
          <w:szCs w:val="22"/>
        </w:rPr>
        <w:t>September 2015 – June 2017</w:t>
      </w:r>
    </w:p>
    <w:p w14:paraId="75085425" w14:textId="77777777" w:rsidR="0027512F" w:rsidRPr="00DA38D0" w:rsidRDefault="0027512F" w:rsidP="00EB7660">
      <w:pPr>
        <w:jc w:val="both"/>
        <w:rPr>
          <w:rFonts w:ascii="Myriad Pro" w:hAnsi="Myriad Pro"/>
          <w:b/>
          <w:bCs/>
          <w:sz w:val="22"/>
          <w:szCs w:val="22"/>
        </w:rPr>
      </w:pPr>
    </w:p>
    <w:p w14:paraId="5B910886" w14:textId="77777777" w:rsidR="0027512F" w:rsidRPr="00DA38D0" w:rsidRDefault="0027512F" w:rsidP="00EB7660">
      <w:pPr>
        <w:jc w:val="both"/>
        <w:rPr>
          <w:rFonts w:ascii="Myriad Pro" w:hAnsi="Myriad Pro"/>
          <w:sz w:val="22"/>
          <w:szCs w:val="22"/>
        </w:rPr>
      </w:pPr>
      <w:r w:rsidRPr="00DA38D0">
        <w:rPr>
          <w:rFonts w:ascii="Myriad Pro" w:hAnsi="Myriad Pro"/>
          <w:b/>
          <w:bCs/>
          <w:sz w:val="22"/>
          <w:szCs w:val="22"/>
        </w:rPr>
        <w:t>Beneficiaries</w:t>
      </w:r>
      <w:r w:rsidRPr="00DA38D0">
        <w:rPr>
          <w:rFonts w:ascii="Myriad Pro" w:hAnsi="Myriad Pro"/>
          <w:sz w:val="22"/>
          <w:szCs w:val="22"/>
        </w:rPr>
        <w:t xml:space="preserve">: direct – </w:t>
      </w:r>
      <w:r w:rsidRPr="00DA38D0">
        <w:rPr>
          <w:rFonts w:ascii="Myriad Pro" w:hAnsi="Myriad Pro"/>
          <w:b/>
          <w:sz w:val="22"/>
          <w:szCs w:val="22"/>
        </w:rPr>
        <w:t>74 persons</w:t>
      </w:r>
      <w:r w:rsidRPr="00DA38D0">
        <w:rPr>
          <w:rFonts w:ascii="Myriad Pro" w:hAnsi="Myriad Pro"/>
          <w:sz w:val="22"/>
          <w:szCs w:val="22"/>
        </w:rPr>
        <w:t xml:space="preserve"> (65 women and 9 men) from 4 community LPAs and local stakeholders (development needs reports, capacity gaps assessments and capacity development and confidence building action plans);</w:t>
      </w:r>
    </w:p>
    <w:p w14:paraId="6600EAE6" w14:textId="77777777" w:rsidR="0027512F" w:rsidRPr="00DA38D0" w:rsidRDefault="0027512F" w:rsidP="00EB7660">
      <w:pPr>
        <w:jc w:val="both"/>
        <w:rPr>
          <w:rFonts w:ascii="Myriad Pro" w:hAnsi="Myriad Pro"/>
          <w:b/>
          <w:bCs/>
          <w:sz w:val="22"/>
          <w:szCs w:val="22"/>
        </w:rPr>
      </w:pPr>
    </w:p>
    <w:p w14:paraId="4C405AD0" w14:textId="77777777" w:rsidR="0027512F" w:rsidRPr="00DA38D0" w:rsidRDefault="0027512F" w:rsidP="00EB7660">
      <w:pPr>
        <w:jc w:val="both"/>
        <w:rPr>
          <w:rFonts w:ascii="Myriad Pro" w:hAnsi="Myriad Pro"/>
          <w:b/>
          <w:bCs/>
          <w:sz w:val="22"/>
          <w:szCs w:val="22"/>
        </w:rPr>
      </w:pPr>
      <w:r w:rsidRPr="00DA38D0">
        <w:rPr>
          <w:rFonts w:ascii="Myriad Pro" w:hAnsi="Myriad Pro" w:cs="Calibri"/>
          <w:b/>
          <w:noProof/>
          <w:sz w:val="22"/>
          <w:szCs w:val="22"/>
          <w:lang w:val="ro-RO" w:eastAsia="ro-RO"/>
        </w:rPr>
        <mc:AlternateContent>
          <mc:Choice Requires="wps">
            <w:drawing>
              <wp:anchor distT="0" distB="0" distL="114300" distR="114300" simplePos="0" relativeHeight="251759616" behindDoc="1" locked="0" layoutInCell="1" allowOverlap="1" wp14:anchorId="4EA2466C" wp14:editId="047A0AAE">
                <wp:simplePos x="0" y="0"/>
                <wp:positionH relativeFrom="column">
                  <wp:posOffset>-100330</wp:posOffset>
                </wp:positionH>
                <wp:positionV relativeFrom="paragraph">
                  <wp:posOffset>351790</wp:posOffset>
                </wp:positionV>
                <wp:extent cx="2130425" cy="403860"/>
                <wp:effectExtent l="0" t="0" r="22225" b="15240"/>
                <wp:wrapTight wrapText="bothSides">
                  <wp:wrapPolygon edited="0">
                    <wp:start x="0" y="0"/>
                    <wp:lineTo x="0" y="21396"/>
                    <wp:lineTo x="21632" y="21396"/>
                    <wp:lineTo x="21632" y="0"/>
                    <wp:lineTo x="0" y="0"/>
                  </wp:wrapPolygon>
                </wp:wrapTight>
                <wp:docPr id="35" name="Text Box 3"/>
                <wp:cNvGraphicFramePr/>
                <a:graphic xmlns:a="http://schemas.openxmlformats.org/drawingml/2006/main">
                  <a:graphicData uri="http://schemas.microsoft.com/office/word/2010/wordprocessingShape">
                    <wps:wsp>
                      <wps:cNvSpPr txBox="1"/>
                      <wps:spPr>
                        <a:xfrm>
                          <a:off x="0" y="0"/>
                          <a:ext cx="2130425"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BB3253" w14:textId="77777777" w:rsidR="00D0502D" w:rsidRPr="00D0425C" w:rsidRDefault="00D0502D" w:rsidP="0027512F">
                            <w:pPr>
                              <w:ind w:left="-142"/>
                              <w:rPr>
                                <w:rFonts w:asciiTheme="minorHAnsi" w:hAnsiTheme="minorHAnsi"/>
                                <w:b/>
                                <w:bCs/>
                                <w:i/>
                                <w:color w:val="4F81BD"/>
                                <w:sz w:val="18"/>
                                <w:szCs w:val="18"/>
                              </w:rPr>
                            </w:pPr>
                            <w:r w:rsidRPr="00D0425C">
                              <w:rPr>
                                <w:rFonts w:asciiTheme="minorHAnsi" w:hAnsiTheme="minorHAnsi"/>
                                <w:b/>
                                <w:bCs/>
                                <w:i/>
                                <w:color w:val="4F81BD"/>
                                <w:sz w:val="18"/>
                                <w:szCs w:val="18"/>
                              </w:rPr>
                              <w:t xml:space="preserve">Representatives of LPAs </w:t>
                            </w:r>
                            <w:r>
                              <w:rPr>
                                <w:rFonts w:asciiTheme="minorHAnsi" w:hAnsiTheme="minorHAnsi"/>
                                <w:b/>
                                <w:bCs/>
                                <w:i/>
                                <w:color w:val="4F81BD"/>
                                <w:sz w:val="18"/>
                                <w:szCs w:val="18"/>
                              </w:rPr>
                              <w:t xml:space="preserve">from both banks </w:t>
                            </w:r>
                            <w:r w:rsidRPr="00D0425C">
                              <w:rPr>
                                <w:rFonts w:asciiTheme="minorHAnsi" w:hAnsiTheme="minorHAnsi"/>
                                <w:b/>
                                <w:bCs/>
                                <w:i/>
                                <w:color w:val="4F81BD"/>
                                <w:sz w:val="18"/>
                                <w:szCs w:val="18"/>
                              </w:rPr>
                              <w:t xml:space="preserve">and Interaction </w:t>
                            </w:r>
                            <w:r>
                              <w:rPr>
                                <w:rFonts w:asciiTheme="minorHAnsi" w:hAnsiTheme="minorHAnsi"/>
                                <w:b/>
                                <w:bCs/>
                                <w:i/>
                                <w:color w:val="4F81BD"/>
                                <w:sz w:val="18"/>
                                <w:szCs w:val="18"/>
                              </w:rPr>
                              <w:t xml:space="preserve">NGO </w:t>
                            </w:r>
                            <w:r w:rsidRPr="00D0425C">
                              <w:rPr>
                                <w:rFonts w:asciiTheme="minorHAnsi" w:hAnsiTheme="minorHAnsi"/>
                                <w:b/>
                                <w:bCs/>
                                <w:i/>
                                <w:color w:val="4F81BD"/>
                                <w:sz w:val="18"/>
                                <w:szCs w:val="18"/>
                              </w:rPr>
                              <w:t xml:space="preserve">during </w:t>
                            </w:r>
                            <w:r>
                              <w:rPr>
                                <w:rFonts w:asciiTheme="minorHAnsi" w:hAnsiTheme="minorHAnsi"/>
                                <w:b/>
                                <w:bCs/>
                                <w:i/>
                                <w:color w:val="4F81BD"/>
                                <w:sz w:val="18"/>
                                <w:szCs w:val="18"/>
                              </w:rPr>
                              <w:t xml:space="preserve">a joint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466C" id="_x0000_s1061" type="#_x0000_t202" style="position:absolute;left:0;text-align:left;margin-left:-7.9pt;margin-top:27.7pt;width:167.75pt;height:31.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WemQIAALsFAAAOAAAAZHJzL2Uyb0RvYy54bWysVEtPGzEQvlfqf7B8L7t5QCFig1IQVSVU&#10;UKHi7HhtYmF7XNvJbvrrO/buhoRyoepld+z55vV5Zs4vWqPJRvigwFZ0dFRSIiyHWtmniv58uP50&#10;SkmIzNZMgxUV3YpAL+YfP5w3bibGsAJdC0/QiQ2zxlV0FaObFUXgK2FYOAInLColeMMiHv1TUXvW&#10;oHeji3FZnhQN+Np54CIEvL3qlHSe/UspeLyVMohIdEUxt5i/Pn+X6VvMz9nsyTO3UrxPg/1DFoYp&#10;i0F3rq5YZGTt1V+ujOIeAsh4xMEUIKXiIteA1YzKV9Xcr5gTuRYkJ7gdTeH/ueXfN3eeqLqik2NK&#10;LDP4Rg+ijeQLtGSS6GlcmCHq3iEutniNzzzcB7xMVbfSm/THegjqkejtjtzkjOPleDQpp2MMwlE3&#10;LSenJ5n94sXa+RC/CjAkCRX1+HiZU7a5CREzQegAScECaFVfK63zITWMuNSebBg+tY45R7Q4QGlL&#10;moqeTI7L7PhAl1zv7Jea8edU5aEHPGmbwoncWn1aiaGOiSzFrRYJo+0PIZHaTMgbOTLOhd3lmdEJ&#10;JbGi9xj2+Jes3mPc1YEWOTLYuDM2yoLvWDqktn4eqJUdHknaqzuJsV22uadGZ0OnLKHeYgN56CYw&#10;OH6tkPAbFuId8zhy2DO4RuItfqQGfCXoJUpW4H+/dZ/wOAmopaTBEa5o+LVmXlCiv1mckbPRdJpm&#10;Ph+mx5/HePD7muW+xq7NJWDrjHBhOZ7FhI96EKUH84jbZpGioopZjrErGgfxMnaLBbcVF4tFBuGU&#10;OxZv7L3jyXWiOTXaQ/vIvOsbPeKIfIdh2NnsVb932GRpYbGOIFUehkR0x2r/ALghcr/22yytoP1z&#10;Rr3s3PkfAAAA//8DAFBLAwQUAAYACAAAACEACdDfld0AAAAKAQAADwAAAGRycy9kb3ducmV2Lnht&#10;bEyPwU7DMBBE70j8g7VI3FonQCAJcSpAhQsnCuLsxlvbIrYj203D37Oc4Liap5m33WZxI5sxJhu8&#10;gHJdAEM/BGW9FvDx/ryqgaUsvZJj8CjgGxNs+vOzTrYqnPwbzrusGZX41EoBJuep5TwNBp1M6zCh&#10;p+wQopOZzqi5ivJE5W7kV0Vxy520nhaMnPDJ4PC1OzoB20fd6KGW0WxrZe28fB5e9YsQlxfLwz2w&#10;jEv+g+FXn9ShJ6d9OHqV2ChgVVakngVU1Q0wAq7L5g7YnsiyKYD3Hf//Qv8DAAD//wMAUEsBAi0A&#10;FAAGAAgAAAAhALaDOJL+AAAA4QEAABMAAAAAAAAAAAAAAAAAAAAAAFtDb250ZW50X1R5cGVzXS54&#10;bWxQSwECLQAUAAYACAAAACEAOP0h/9YAAACUAQAACwAAAAAAAAAAAAAAAAAvAQAAX3JlbHMvLnJl&#10;bHNQSwECLQAUAAYACAAAACEAt0zFnpkCAAC7BQAADgAAAAAAAAAAAAAAAAAuAgAAZHJzL2Uyb0Rv&#10;Yy54bWxQSwECLQAUAAYACAAAACEACdDfld0AAAAKAQAADwAAAAAAAAAAAAAAAADzBAAAZHJzL2Rv&#10;d25yZXYueG1sUEsFBgAAAAAEAAQA8wAAAP0FAAAAAA==&#10;" fillcolor="white [3201]" strokeweight=".5pt">
                <v:textbox>
                  <w:txbxContent>
                    <w:p w14:paraId="1ABB3253" w14:textId="77777777" w:rsidR="00D0502D" w:rsidRPr="00D0425C" w:rsidRDefault="00D0502D" w:rsidP="0027512F">
                      <w:pPr>
                        <w:ind w:left="-142"/>
                        <w:rPr>
                          <w:rFonts w:asciiTheme="minorHAnsi" w:hAnsiTheme="minorHAnsi"/>
                          <w:b/>
                          <w:bCs/>
                          <w:i/>
                          <w:color w:val="4F81BD"/>
                          <w:sz w:val="18"/>
                          <w:szCs w:val="18"/>
                        </w:rPr>
                      </w:pPr>
                      <w:r w:rsidRPr="00D0425C">
                        <w:rPr>
                          <w:rFonts w:asciiTheme="minorHAnsi" w:hAnsiTheme="minorHAnsi"/>
                          <w:b/>
                          <w:bCs/>
                          <w:i/>
                          <w:color w:val="4F81BD"/>
                          <w:sz w:val="18"/>
                          <w:szCs w:val="18"/>
                        </w:rPr>
                        <w:t xml:space="preserve">Representatives of LPAs </w:t>
                      </w:r>
                      <w:r>
                        <w:rPr>
                          <w:rFonts w:asciiTheme="minorHAnsi" w:hAnsiTheme="minorHAnsi"/>
                          <w:b/>
                          <w:bCs/>
                          <w:i/>
                          <w:color w:val="4F81BD"/>
                          <w:sz w:val="18"/>
                          <w:szCs w:val="18"/>
                        </w:rPr>
                        <w:t xml:space="preserve">from both banks </w:t>
                      </w:r>
                      <w:r w:rsidRPr="00D0425C">
                        <w:rPr>
                          <w:rFonts w:asciiTheme="minorHAnsi" w:hAnsiTheme="minorHAnsi"/>
                          <w:b/>
                          <w:bCs/>
                          <w:i/>
                          <w:color w:val="4F81BD"/>
                          <w:sz w:val="18"/>
                          <w:szCs w:val="18"/>
                        </w:rPr>
                        <w:t xml:space="preserve">and Interaction </w:t>
                      </w:r>
                      <w:r>
                        <w:rPr>
                          <w:rFonts w:asciiTheme="minorHAnsi" w:hAnsiTheme="minorHAnsi"/>
                          <w:b/>
                          <w:bCs/>
                          <w:i/>
                          <w:color w:val="4F81BD"/>
                          <w:sz w:val="18"/>
                          <w:szCs w:val="18"/>
                        </w:rPr>
                        <w:t xml:space="preserve">NGO </w:t>
                      </w:r>
                      <w:r w:rsidRPr="00D0425C">
                        <w:rPr>
                          <w:rFonts w:asciiTheme="minorHAnsi" w:hAnsiTheme="minorHAnsi"/>
                          <w:b/>
                          <w:bCs/>
                          <w:i/>
                          <w:color w:val="4F81BD"/>
                          <w:sz w:val="18"/>
                          <w:szCs w:val="18"/>
                        </w:rPr>
                        <w:t xml:space="preserve">during </w:t>
                      </w:r>
                      <w:r>
                        <w:rPr>
                          <w:rFonts w:asciiTheme="minorHAnsi" w:hAnsiTheme="minorHAnsi"/>
                          <w:b/>
                          <w:bCs/>
                          <w:i/>
                          <w:color w:val="4F81BD"/>
                          <w:sz w:val="18"/>
                          <w:szCs w:val="18"/>
                        </w:rPr>
                        <w:t xml:space="preserve">a joint event </w:t>
                      </w:r>
                    </w:p>
                  </w:txbxContent>
                </v:textbox>
                <w10:wrap type="tight"/>
              </v:shape>
            </w:pict>
          </mc:Fallback>
        </mc:AlternateContent>
      </w:r>
      <w:r w:rsidRPr="00DA38D0">
        <w:rPr>
          <w:rFonts w:ascii="Myriad Pro" w:hAnsi="Myriad Pro"/>
          <w:b/>
          <w:bCs/>
          <w:sz w:val="22"/>
          <w:szCs w:val="22"/>
        </w:rPr>
        <w:t xml:space="preserve">Main activities: </w:t>
      </w:r>
      <w:r w:rsidRPr="00DA38D0">
        <w:rPr>
          <w:rFonts w:ascii="Myriad Pro" w:hAnsi="Myriad Pro"/>
          <w:bCs/>
          <w:sz w:val="22"/>
          <w:szCs w:val="22"/>
        </w:rPr>
        <w:t>community capacity needs assessment, capacity gaps assessments, capacity development and confidence building actions plans developed</w:t>
      </w:r>
    </w:p>
    <w:p w14:paraId="5BE8AE8F" w14:textId="77777777" w:rsidR="0027512F" w:rsidRPr="00DA38D0" w:rsidRDefault="0027512F" w:rsidP="00EB7660">
      <w:pPr>
        <w:rPr>
          <w:rFonts w:ascii="Myriad Pro" w:hAnsi="Myriad Pro"/>
          <w:sz w:val="22"/>
          <w:szCs w:val="22"/>
        </w:rPr>
      </w:pPr>
    </w:p>
    <w:p w14:paraId="087D8B5B"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5357C8A5" w14:textId="77777777" w:rsidR="0027512F" w:rsidRPr="00DA38D0" w:rsidRDefault="0027512F" w:rsidP="00EB7660">
      <w:pPr>
        <w:rPr>
          <w:rFonts w:ascii="Myriad Pro" w:hAnsi="Myriad Pro"/>
          <w:sz w:val="22"/>
          <w:szCs w:val="22"/>
        </w:rPr>
      </w:pPr>
    </w:p>
    <w:p w14:paraId="69B950AF" w14:textId="77777777" w:rsidR="0027512F" w:rsidRPr="00DA38D0" w:rsidRDefault="0027512F" w:rsidP="00EB7660">
      <w:pPr>
        <w:pStyle w:val="Titlu3"/>
        <w:rPr>
          <w:rFonts w:ascii="Myriad Pro" w:hAnsi="Myriad Pro" w:cs="Arial"/>
          <w:szCs w:val="22"/>
        </w:rPr>
      </w:pPr>
      <w:bookmarkStart w:id="118" w:name="_Toc440616729"/>
      <w:bookmarkStart w:id="119" w:name="_Toc441596434"/>
      <w:r w:rsidRPr="00DA38D0">
        <w:rPr>
          <w:rFonts w:ascii="Myriad Pro" w:hAnsi="Myriad Pro"/>
          <w:szCs w:val="22"/>
          <w:u w:val="single"/>
        </w:rPr>
        <w:t>Sub-Project 23</w:t>
      </w:r>
      <w:r w:rsidRPr="00DA38D0">
        <w:rPr>
          <w:rFonts w:ascii="Myriad Pro" w:hAnsi="Myriad Pro"/>
          <w:szCs w:val="22"/>
        </w:rPr>
        <w:t xml:space="preserve">:   </w:t>
      </w:r>
      <w:r w:rsidRPr="00DA38D0">
        <w:rPr>
          <w:rFonts w:ascii="Myriad Pro" w:hAnsi="Myriad Pro" w:cs="Calibri"/>
          <w:szCs w:val="22"/>
        </w:rPr>
        <w:t>Training on interpreting and using gender-related data for mixed data producer-user groups</w:t>
      </w:r>
      <w:bookmarkEnd w:id="118"/>
      <w:bookmarkEnd w:id="119"/>
    </w:p>
    <w:p w14:paraId="05593540" w14:textId="77777777" w:rsidR="0027512F" w:rsidRPr="00DA38D0" w:rsidRDefault="0027512F" w:rsidP="00EB7660">
      <w:pPr>
        <w:rPr>
          <w:rFonts w:ascii="Myriad Pro" w:hAnsi="Myriad Pro"/>
          <w:b/>
          <w:sz w:val="22"/>
          <w:szCs w:val="22"/>
        </w:rPr>
      </w:pPr>
    </w:p>
    <w:p w14:paraId="4A5C8C66" w14:textId="77777777" w:rsidR="0027512F" w:rsidRPr="00DA38D0" w:rsidRDefault="0027512F" w:rsidP="00EB7660">
      <w:pPr>
        <w:rPr>
          <w:rFonts w:ascii="Myriad Pro" w:hAnsi="Myriad Pro"/>
          <w:sz w:val="22"/>
          <w:szCs w:val="22"/>
        </w:rPr>
      </w:pPr>
      <w:r w:rsidRPr="00DA38D0">
        <w:rPr>
          <w:rFonts w:ascii="Myriad Pro" w:hAnsi="Myriad Pro"/>
          <w:b/>
          <w:sz w:val="22"/>
          <w:szCs w:val="22"/>
        </w:rPr>
        <w:t xml:space="preserve">Implementer: </w:t>
      </w:r>
      <w:r w:rsidRPr="00DA38D0">
        <w:rPr>
          <w:rFonts w:ascii="Myriad Pro" w:hAnsi="Myriad Pro"/>
          <w:sz w:val="22"/>
          <w:szCs w:val="22"/>
        </w:rPr>
        <w:t>SCBM Programme jointly with the Strengthening the National Statistical System project, UNDP</w:t>
      </w:r>
    </w:p>
    <w:p w14:paraId="5B830F14" w14:textId="77777777" w:rsidR="0027512F" w:rsidRPr="00DA38D0" w:rsidRDefault="0027512F" w:rsidP="00EB7660">
      <w:pPr>
        <w:rPr>
          <w:rFonts w:ascii="Myriad Pro" w:hAnsi="Myriad Pro"/>
          <w:b/>
          <w:sz w:val="22"/>
          <w:szCs w:val="22"/>
        </w:rPr>
      </w:pPr>
    </w:p>
    <w:p w14:paraId="4DE64CEE" w14:textId="77777777" w:rsidR="0027512F" w:rsidRPr="00DA38D0" w:rsidRDefault="0027512F" w:rsidP="00EB7660">
      <w:pPr>
        <w:jc w:val="both"/>
        <w:rPr>
          <w:rFonts w:ascii="Myriad Pro" w:hAnsi="Myriad Pro" w:cs="Calibri"/>
          <w:b/>
          <w:color w:val="000000"/>
          <w:sz w:val="22"/>
          <w:szCs w:val="22"/>
        </w:rPr>
      </w:pPr>
      <w:r w:rsidRPr="00DA38D0">
        <w:rPr>
          <w:rFonts w:ascii="Myriad Pro" w:hAnsi="Myriad Pro" w:cs="Calibri"/>
          <w:b/>
          <w:color w:val="000000"/>
          <w:sz w:val="22"/>
          <w:szCs w:val="22"/>
        </w:rPr>
        <w:t xml:space="preserve">Main Objectives: </w:t>
      </w:r>
      <w:r w:rsidRPr="00DA38D0">
        <w:rPr>
          <w:rFonts w:ascii="Myriad Pro" w:hAnsi="Myriad Pro" w:cs="Calibri"/>
          <w:color w:val="000000"/>
          <w:sz w:val="22"/>
          <w:szCs w:val="22"/>
        </w:rPr>
        <w:t xml:space="preserve">To improve the capacities on issues related to </w:t>
      </w:r>
      <w:r w:rsidRPr="00DA38D0">
        <w:rPr>
          <w:rFonts w:ascii="Myriad Pro" w:hAnsi="Myriad Pro" w:cs="Calibri"/>
          <w:b/>
          <w:color w:val="000000"/>
          <w:sz w:val="22"/>
          <w:szCs w:val="22"/>
        </w:rPr>
        <w:t>gender statistics</w:t>
      </w:r>
      <w:r w:rsidRPr="00DA38D0">
        <w:rPr>
          <w:rFonts w:ascii="Myriad Pro" w:hAnsi="Myriad Pro" w:cs="Calibri"/>
          <w:color w:val="000000"/>
          <w:sz w:val="22"/>
          <w:szCs w:val="22"/>
        </w:rPr>
        <w:t xml:space="preserve"> and increase cooperation between relevant professionals from both banks of the Nistru River</w:t>
      </w:r>
    </w:p>
    <w:p w14:paraId="17221810" w14:textId="77777777" w:rsidR="0027512F" w:rsidRPr="00DA38D0" w:rsidRDefault="0027512F" w:rsidP="00EB7660">
      <w:pPr>
        <w:jc w:val="both"/>
        <w:rPr>
          <w:rFonts w:ascii="Myriad Pro" w:hAnsi="Myriad Pro" w:cs="Calibri"/>
          <w:b/>
          <w:sz w:val="22"/>
          <w:szCs w:val="22"/>
        </w:rPr>
      </w:pPr>
    </w:p>
    <w:p w14:paraId="1201C9E0" w14:textId="77777777" w:rsidR="0027512F" w:rsidRPr="00DA38D0" w:rsidRDefault="0027512F" w:rsidP="00EB7660">
      <w:pPr>
        <w:jc w:val="both"/>
        <w:rPr>
          <w:rFonts w:ascii="Myriad Pro" w:hAnsi="Myriad Pro" w:cs="Calibri"/>
          <w:b/>
          <w:sz w:val="22"/>
          <w:szCs w:val="22"/>
        </w:rPr>
      </w:pPr>
      <w:r w:rsidRPr="00DA38D0">
        <w:rPr>
          <w:rFonts w:ascii="Myriad Pro" w:hAnsi="Myriad Pro" w:cs="Calibri"/>
          <w:b/>
          <w:sz w:val="22"/>
          <w:szCs w:val="22"/>
        </w:rPr>
        <w:t xml:space="preserve">Budget: </w:t>
      </w:r>
      <w:r w:rsidRPr="00DA38D0">
        <w:rPr>
          <w:rFonts w:ascii="Myriad Pro" w:hAnsi="Myriad Pro" w:cs="Calibri"/>
          <w:sz w:val="22"/>
          <w:szCs w:val="22"/>
        </w:rPr>
        <w:t>2,935 Euro</w:t>
      </w:r>
    </w:p>
    <w:p w14:paraId="69AA425B" w14:textId="77777777" w:rsidR="0027512F" w:rsidRPr="00DA38D0" w:rsidRDefault="0027512F" w:rsidP="00EB7660">
      <w:pPr>
        <w:jc w:val="both"/>
        <w:rPr>
          <w:rFonts w:ascii="Myriad Pro" w:hAnsi="Myriad Pro" w:cs="Calibri"/>
          <w:b/>
          <w:sz w:val="22"/>
          <w:szCs w:val="22"/>
        </w:rPr>
      </w:pPr>
    </w:p>
    <w:p w14:paraId="43C08ECD" w14:textId="77777777" w:rsidR="0027512F" w:rsidRPr="00DA38D0" w:rsidRDefault="0027512F" w:rsidP="00EB7660">
      <w:pPr>
        <w:jc w:val="both"/>
        <w:rPr>
          <w:rFonts w:ascii="Myriad Pro" w:hAnsi="Myriad Pro" w:cs="Calibri"/>
          <w:sz w:val="22"/>
          <w:szCs w:val="22"/>
        </w:rPr>
      </w:pPr>
      <w:r w:rsidRPr="00DA38D0">
        <w:rPr>
          <w:rFonts w:ascii="Myriad Pro" w:hAnsi="Myriad Pro" w:cs="Calibri"/>
          <w:b/>
          <w:sz w:val="22"/>
          <w:szCs w:val="22"/>
        </w:rPr>
        <w:t xml:space="preserve">Implementation period: </w:t>
      </w:r>
      <w:r w:rsidRPr="00DA38D0">
        <w:rPr>
          <w:rFonts w:ascii="Myriad Pro" w:hAnsi="Myriad Pro" w:cs="Calibri"/>
          <w:sz w:val="22"/>
          <w:szCs w:val="22"/>
        </w:rPr>
        <w:t xml:space="preserve">November 2015 </w:t>
      </w:r>
    </w:p>
    <w:p w14:paraId="4D331DF9" w14:textId="77777777" w:rsidR="0027512F" w:rsidRPr="00DA38D0" w:rsidRDefault="0027512F" w:rsidP="00EB7660">
      <w:pPr>
        <w:jc w:val="both"/>
        <w:rPr>
          <w:rFonts w:ascii="Myriad Pro" w:hAnsi="Myriad Pro" w:cs="Calibri"/>
          <w:b/>
          <w:sz w:val="22"/>
          <w:szCs w:val="22"/>
        </w:rPr>
      </w:pPr>
    </w:p>
    <w:p w14:paraId="3D11A895" w14:textId="77777777" w:rsidR="0027512F" w:rsidRPr="00DA38D0" w:rsidRDefault="0027512F" w:rsidP="00EB7660">
      <w:pPr>
        <w:jc w:val="both"/>
        <w:rPr>
          <w:rFonts w:ascii="Myriad Pro" w:hAnsi="Myriad Pro" w:cs="Calibri"/>
          <w:sz w:val="22"/>
          <w:szCs w:val="22"/>
        </w:rPr>
      </w:pPr>
      <w:r w:rsidRPr="00DA38D0">
        <w:rPr>
          <w:rFonts w:ascii="Myriad Pro" w:hAnsi="Myriad Pro" w:cs="Calibri"/>
          <w:b/>
          <w:sz w:val="22"/>
          <w:szCs w:val="22"/>
        </w:rPr>
        <w:t>Beneficiaries</w:t>
      </w:r>
      <w:r w:rsidRPr="00DA38D0">
        <w:rPr>
          <w:rFonts w:ascii="Myriad Pro" w:hAnsi="Myriad Pro" w:cs="Calibri"/>
          <w:sz w:val="22"/>
          <w:szCs w:val="22"/>
        </w:rPr>
        <w:t>: direct – 14 participants (including 10 women) from both banks</w:t>
      </w:r>
    </w:p>
    <w:p w14:paraId="697D2EC6" w14:textId="77777777" w:rsidR="0027512F" w:rsidRPr="00DA38D0" w:rsidRDefault="0027512F" w:rsidP="00EB7660">
      <w:pPr>
        <w:jc w:val="both"/>
        <w:rPr>
          <w:rFonts w:ascii="Myriad Pro" w:hAnsi="Myriad Pro" w:cs="Calibri"/>
          <w:b/>
          <w:sz w:val="22"/>
          <w:szCs w:val="22"/>
        </w:rPr>
      </w:pPr>
    </w:p>
    <w:p w14:paraId="0278492F" w14:textId="77777777" w:rsidR="0027512F" w:rsidRPr="00DA38D0" w:rsidRDefault="0027512F" w:rsidP="00EB7660">
      <w:pPr>
        <w:jc w:val="both"/>
        <w:rPr>
          <w:rFonts w:ascii="Myriad Pro" w:hAnsi="Myriad Pro" w:cs="Calibri"/>
          <w:sz w:val="22"/>
          <w:szCs w:val="22"/>
        </w:rPr>
      </w:pPr>
      <w:r w:rsidRPr="00DA38D0">
        <w:rPr>
          <w:rFonts w:ascii="Myriad Pro" w:hAnsi="Myriad Pro" w:cs="Calibri"/>
          <w:b/>
          <w:sz w:val="22"/>
          <w:szCs w:val="22"/>
        </w:rPr>
        <w:t>Main activities</w:t>
      </w:r>
      <w:r w:rsidRPr="00DA38D0">
        <w:rPr>
          <w:rFonts w:ascii="Myriad Pro" w:hAnsi="Myriad Pro" w:cs="Calibri"/>
          <w:sz w:val="22"/>
          <w:szCs w:val="22"/>
        </w:rPr>
        <w:t>:</w:t>
      </w:r>
    </w:p>
    <w:p w14:paraId="5B9C4F16" w14:textId="77777777" w:rsidR="0027512F" w:rsidRPr="00C97679" w:rsidRDefault="0027512F" w:rsidP="00EB7660">
      <w:pPr>
        <w:pStyle w:val="Listparagraf"/>
        <w:numPr>
          <w:ilvl w:val="0"/>
          <w:numId w:val="31"/>
        </w:numPr>
        <w:jc w:val="both"/>
        <w:rPr>
          <w:rFonts w:ascii="Myriad Pro" w:hAnsi="Myriad Pro" w:cs="Calibri"/>
          <w:color w:val="000000"/>
          <w:sz w:val="22"/>
          <w:szCs w:val="22"/>
          <w:lang w:val="en-GB"/>
        </w:rPr>
      </w:pPr>
      <w:r w:rsidRPr="00C97679">
        <w:rPr>
          <w:rFonts w:ascii="Myriad Pro" w:hAnsi="Myriad Pro"/>
          <w:b/>
          <w:noProof/>
          <w:sz w:val="22"/>
          <w:szCs w:val="22"/>
          <w:lang w:val="ro-RO" w:eastAsia="ro-RO"/>
        </w:rPr>
        <w:drawing>
          <wp:anchor distT="0" distB="0" distL="114300" distR="114300" simplePos="0" relativeHeight="251743232" behindDoc="0" locked="0" layoutInCell="1" allowOverlap="1" wp14:anchorId="0A731548" wp14:editId="58F872F3">
            <wp:simplePos x="0" y="0"/>
            <wp:positionH relativeFrom="column">
              <wp:posOffset>4199890</wp:posOffset>
            </wp:positionH>
            <wp:positionV relativeFrom="paragraph">
              <wp:posOffset>59055</wp:posOffset>
            </wp:positionV>
            <wp:extent cx="2040890" cy="1148715"/>
            <wp:effectExtent l="0" t="0" r="0" b="0"/>
            <wp:wrapThrough wrapText="bothSides">
              <wp:wrapPolygon edited="0">
                <wp:start x="0" y="0"/>
                <wp:lineTo x="0" y="21134"/>
                <wp:lineTo x="21371" y="21134"/>
                <wp:lineTo x="21371" y="0"/>
                <wp:lineTo x="0" y="0"/>
              </wp:wrapPolygon>
            </wp:wrapThrough>
            <wp:docPr id="7185" name="Imagine 7185" descr="C:\Users\VMunteanu\Downloads\rsz_p_20151106_12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Munteanu\Downloads\rsz_p_20151106_12350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0890" cy="1148715"/>
                    </a:xfrm>
                    <a:prstGeom prst="rect">
                      <a:avLst/>
                    </a:prstGeom>
                    <a:noFill/>
                    <a:ln>
                      <a:noFill/>
                    </a:ln>
                  </pic:spPr>
                </pic:pic>
              </a:graphicData>
            </a:graphic>
          </wp:anchor>
        </w:drawing>
      </w:r>
      <w:r w:rsidRPr="00C97679">
        <w:rPr>
          <w:rFonts w:ascii="Myriad Pro" w:hAnsi="Myriad Pro" w:cs="Calibri"/>
          <w:b/>
          <w:color w:val="000000"/>
          <w:sz w:val="22"/>
          <w:szCs w:val="22"/>
          <w:lang w:val="en-GB"/>
        </w:rPr>
        <w:t>Statisticians, l</w:t>
      </w:r>
      <w:r w:rsidRPr="00C97679">
        <w:rPr>
          <w:rFonts w:ascii="Myriad Pro" w:hAnsi="Myriad Pro" w:cs="Courier New"/>
          <w:b/>
          <w:sz w:val="22"/>
          <w:szCs w:val="22"/>
          <w:lang w:val="en-GB"/>
        </w:rPr>
        <w:t>ectures/teachers and students from economic/sociological faculties, think-tanks (analysts), representatives of sociological companies, civil society organisations</w:t>
      </w:r>
      <w:r w:rsidRPr="00C97679">
        <w:rPr>
          <w:rFonts w:ascii="Myriad Pro" w:hAnsi="Myriad Pro" w:cs="Courier New"/>
          <w:sz w:val="22"/>
          <w:szCs w:val="22"/>
          <w:lang w:val="en-GB"/>
        </w:rPr>
        <w:t xml:space="preserve"> from both banks of the Nistru River attended a </w:t>
      </w:r>
      <w:r w:rsidRPr="00C97679">
        <w:rPr>
          <w:rFonts w:ascii="Myriad Pro" w:hAnsi="Myriad Pro" w:cs="Courier New"/>
          <w:b/>
          <w:sz w:val="22"/>
          <w:szCs w:val="22"/>
          <w:lang w:val="en-GB"/>
        </w:rPr>
        <w:t>one-and-a-half days training</w:t>
      </w:r>
      <w:r w:rsidRPr="00C97679">
        <w:rPr>
          <w:rFonts w:ascii="Myriad Pro" w:hAnsi="Myriad Pro" w:cs="Courier New"/>
          <w:sz w:val="22"/>
          <w:szCs w:val="22"/>
          <w:lang w:val="en-GB"/>
        </w:rPr>
        <w:t xml:space="preserve"> on improving the capacities on issues related to gender statistics coached by two experts from the United Nations Economic Commission for Europe (UNECE);</w:t>
      </w:r>
    </w:p>
    <w:p w14:paraId="1692F5FC" w14:textId="77777777" w:rsidR="0027512F" w:rsidRPr="00C97679" w:rsidRDefault="0027512F" w:rsidP="00EB7660">
      <w:pPr>
        <w:pStyle w:val="Listparagraf"/>
        <w:numPr>
          <w:ilvl w:val="0"/>
          <w:numId w:val="31"/>
        </w:numPr>
        <w:jc w:val="both"/>
        <w:rPr>
          <w:rFonts w:ascii="Myriad Pro" w:hAnsi="Myriad Pro" w:cs="Calibri"/>
          <w:color w:val="000000"/>
          <w:sz w:val="22"/>
          <w:szCs w:val="22"/>
          <w:lang w:val="en-GB"/>
        </w:rPr>
      </w:pPr>
      <w:r w:rsidRPr="00C97679">
        <w:rPr>
          <w:rFonts w:ascii="Myriad Pro" w:hAnsi="Myriad Pro" w:cs="Calibri"/>
          <w:b/>
          <w:noProof/>
          <w:sz w:val="22"/>
          <w:szCs w:val="22"/>
          <w:lang w:val="ro-RO" w:eastAsia="ro-RO"/>
        </w:rPr>
        <mc:AlternateContent>
          <mc:Choice Requires="wps">
            <w:drawing>
              <wp:anchor distT="0" distB="0" distL="114300" distR="114300" simplePos="0" relativeHeight="251742208" behindDoc="1" locked="0" layoutInCell="1" allowOverlap="1" wp14:anchorId="47B2E085" wp14:editId="4E5EC7E4">
                <wp:simplePos x="0" y="0"/>
                <wp:positionH relativeFrom="column">
                  <wp:posOffset>4212900</wp:posOffset>
                </wp:positionH>
                <wp:positionV relativeFrom="paragraph">
                  <wp:posOffset>168245</wp:posOffset>
                </wp:positionV>
                <wp:extent cx="1990090" cy="374015"/>
                <wp:effectExtent l="0" t="0" r="10160" b="26035"/>
                <wp:wrapTight wrapText="bothSides">
                  <wp:wrapPolygon edited="0">
                    <wp:start x="0" y="0"/>
                    <wp:lineTo x="0" y="22003"/>
                    <wp:lineTo x="21504" y="22003"/>
                    <wp:lineTo x="21504" y="0"/>
                    <wp:lineTo x="0" y="0"/>
                  </wp:wrapPolygon>
                </wp:wrapTight>
                <wp:docPr id="7186" name="Text Box 5"/>
                <wp:cNvGraphicFramePr/>
                <a:graphic xmlns:a="http://schemas.openxmlformats.org/drawingml/2006/main">
                  <a:graphicData uri="http://schemas.microsoft.com/office/word/2010/wordprocessingShape">
                    <wps:wsp>
                      <wps:cNvSpPr txBox="1"/>
                      <wps:spPr>
                        <a:xfrm>
                          <a:off x="0" y="0"/>
                          <a:ext cx="1990090" cy="374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4D255" w14:textId="77777777" w:rsidR="00D0502D" w:rsidRPr="0023792A" w:rsidRDefault="00D0502D" w:rsidP="00C97679">
                            <w:pPr>
                              <w:jc w:val="center"/>
                              <w:rPr>
                                <w:rFonts w:asciiTheme="minorHAnsi" w:hAnsiTheme="minorHAnsi"/>
                                <w:b/>
                                <w:bCs/>
                                <w:i/>
                                <w:color w:val="4F81BD"/>
                                <w:sz w:val="18"/>
                                <w:szCs w:val="18"/>
                              </w:rPr>
                            </w:pPr>
                            <w:r>
                              <w:rPr>
                                <w:rFonts w:asciiTheme="minorHAnsi" w:hAnsiTheme="minorHAnsi"/>
                                <w:b/>
                                <w:bCs/>
                                <w:i/>
                                <w:color w:val="4F81BD"/>
                                <w:sz w:val="18"/>
                                <w:szCs w:val="18"/>
                              </w:rPr>
                              <w:t>Training on gender-related data</w:t>
                            </w:r>
                            <w:r w:rsidRPr="0023792A">
                              <w:rPr>
                                <w:rFonts w:asciiTheme="minorHAnsi" w:hAnsiTheme="minorHAnsi"/>
                                <w:b/>
                                <w:bCs/>
                                <w:i/>
                                <w:color w:val="4F81BD"/>
                                <w:sz w:val="18"/>
                                <w:szCs w:val="18"/>
                              </w:rPr>
                              <w:t xml:space="preserve">, </w:t>
                            </w:r>
                            <w:r>
                              <w:rPr>
                                <w:rFonts w:asciiTheme="minorHAnsi" w:hAnsiTheme="minorHAnsi"/>
                                <w:b/>
                                <w:bCs/>
                                <w:i/>
                                <w:color w:val="4F81BD"/>
                                <w:sz w:val="18"/>
                                <w:szCs w:val="18"/>
                              </w:rPr>
                              <w:t>Costesti</w:t>
                            </w:r>
                            <w:r w:rsidRPr="0023792A">
                              <w:rPr>
                                <w:rFonts w:asciiTheme="minorHAnsi" w:hAnsiTheme="minorHAnsi"/>
                                <w:b/>
                                <w:bCs/>
                                <w:i/>
                                <w:color w:val="4F81BD"/>
                                <w:sz w:val="18"/>
                                <w:szCs w:val="18"/>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E085" id="Text Box 5" o:spid="_x0000_s1062" type="#_x0000_t202" style="position:absolute;left:0;text-align:left;margin-left:331.7pt;margin-top:13.25pt;width:156.7pt;height:29.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yCmAIAAL0FAAAOAAAAZHJzL2Uyb0RvYy54bWysVEtPGzEQvlfqf7B8L7uB8EjEBqUgqkoI&#10;UEPF2fHaxML2uLaT3fTXd+zdvCgXql52x55vXp9n5vKqNZqshA8KbEUHRyUlwnKolX2p6M+n2y8X&#10;lITIbM00WFHRtQj0avL502XjxuIYFqBr4Qk6sWHcuIouYnTjogh8IQwLR+CERaUEb1jEo38pas8a&#10;9G50cVyWZ0UDvnYeuAgBb286JZ1k/1IKHh+kDCISXVHMLeavz995+haTSzZ+8cwtFO/TYP+QhWHK&#10;YtCtqxsWGVl69Zcro7iHADIecTAFSKm4yDVgNYPyTTWzBXMi14LkBLelKfw/t/x+9eiJqit6Prg4&#10;o8Qyg6/0JNpIvkJLThNBjQtjxM0cImOL1/jQm/uAl6nuVnqT/lgRQT1Svd7Sm5zxZDQaleUIVRx1&#10;J+fDcpDdFztr50P8JsCQJFTU4/NlVtnqLkTMBKEbSAoWQKv6VmmdD6llxLX2ZMXwsXXMOaLFAUpb&#10;0lT07OS0zI4PdMn11n6uGX9NVR56wJO2KZzIzdWnlRjqmMhSXGuRMNr+EBLJzYS8kyPjXNhtnhmd&#10;UBIr+ohhj99l9RHjrg60yJHBxq2xURZ8x9IhtfXrhlrZ4ZGkvbqTGNt5m7vqOI9YuppDvcYG8tDN&#10;YHD8ViHhdyzER+Zx6LAxcJHEB/xIDfhK0EuULMD/fu8+4XEWUEtJg0Nc0fBrybygRH+3OCWjwXCY&#10;pj4fhqfnmA3x+5r5vsYuzTVg6wxwZTmexYSPeiNKD+YZ9800RUUVsxxjVzRuxOvYrRbcV1xMpxmE&#10;c+5YvLMzx5PrRHNqtKf2mXnXN3rEEbmHzbiz8Zt+77DJ0sJ0GUGqPAw7VvsHwB2R+7XfZ2kJ7Z8z&#10;ard1J38AAAD//wMAUEsDBBQABgAIAAAAIQAs5CDE3QAAAAkBAAAPAAAAZHJzL2Rvd25yZXYueG1s&#10;TI/BTsMwEETvSPyDtUjcqENpTZpmUwEqXHqioJ7deGtbxHYUu2n4e8wJjqt9mnlTbybXsZGGaINH&#10;uJ8VwMi3QVmvET4/Xu9KYDFJr2QXPCF8U4RNc31Vy0qFi3+ncZ80yyE+VhLBpNRXnMfWkJNxFnry&#10;+XcKg5Mpn4PmapCXHO46Pi8KwZ20PjcY2dOLofZrf3YI22e90m0pB7MtlbXjdDjt9Bvi7c30tAaW&#10;aEp/MPzqZ3VostMxnL2KrEMQ4mGRUYS5WALLwOpR5C1HhHK5AN7U/P+C5gcAAP//AwBQSwECLQAU&#10;AAYACAAAACEAtoM4kv4AAADhAQAAEwAAAAAAAAAAAAAAAAAAAAAAW0NvbnRlbnRfVHlwZXNdLnht&#10;bFBLAQItABQABgAIAAAAIQA4/SH/1gAAAJQBAAALAAAAAAAAAAAAAAAAAC8BAABfcmVscy8ucmVs&#10;c1BLAQItABQABgAIAAAAIQAbOvyCmAIAAL0FAAAOAAAAAAAAAAAAAAAAAC4CAABkcnMvZTJvRG9j&#10;LnhtbFBLAQItABQABgAIAAAAIQAs5CDE3QAAAAkBAAAPAAAAAAAAAAAAAAAAAPIEAABkcnMvZG93&#10;bnJldi54bWxQSwUGAAAAAAQABADzAAAA/AUAAAAA&#10;" fillcolor="white [3201]" strokeweight=".5pt">
                <v:textbox>
                  <w:txbxContent>
                    <w:p w14:paraId="2F84D255" w14:textId="77777777" w:rsidR="00D0502D" w:rsidRPr="0023792A" w:rsidRDefault="00D0502D" w:rsidP="00C97679">
                      <w:pPr>
                        <w:jc w:val="center"/>
                        <w:rPr>
                          <w:rFonts w:asciiTheme="minorHAnsi" w:hAnsiTheme="minorHAnsi"/>
                          <w:b/>
                          <w:bCs/>
                          <w:i/>
                          <w:color w:val="4F81BD"/>
                          <w:sz w:val="18"/>
                          <w:szCs w:val="18"/>
                        </w:rPr>
                      </w:pPr>
                      <w:r>
                        <w:rPr>
                          <w:rFonts w:asciiTheme="minorHAnsi" w:hAnsiTheme="minorHAnsi"/>
                          <w:b/>
                          <w:bCs/>
                          <w:i/>
                          <w:color w:val="4F81BD"/>
                          <w:sz w:val="18"/>
                          <w:szCs w:val="18"/>
                        </w:rPr>
                        <w:t>Training on gender-related data</w:t>
                      </w:r>
                      <w:r w:rsidRPr="0023792A">
                        <w:rPr>
                          <w:rFonts w:asciiTheme="minorHAnsi" w:hAnsiTheme="minorHAnsi"/>
                          <w:b/>
                          <w:bCs/>
                          <w:i/>
                          <w:color w:val="4F81BD"/>
                          <w:sz w:val="18"/>
                          <w:szCs w:val="18"/>
                        </w:rPr>
                        <w:t xml:space="preserve">, </w:t>
                      </w:r>
                      <w:r>
                        <w:rPr>
                          <w:rFonts w:asciiTheme="minorHAnsi" w:hAnsiTheme="minorHAnsi"/>
                          <w:b/>
                          <w:bCs/>
                          <w:i/>
                          <w:color w:val="4F81BD"/>
                          <w:sz w:val="18"/>
                          <w:szCs w:val="18"/>
                        </w:rPr>
                        <w:t>Costesti</w:t>
                      </w:r>
                      <w:r w:rsidRPr="0023792A">
                        <w:rPr>
                          <w:rFonts w:asciiTheme="minorHAnsi" w:hAnsiTheme="minorHAnsi"/>
                          <w:b/>
                          <w:bCs/>
                          <w:i/>
                          <w:color w:val="4F81BD"/>
                          <w:sz w:val="18"/>
                          <w:szCs w:val="18"/>
                        </w:rPr>
                        <w:t>, 2015</w:t>
                      </w:r>
                    </w:p>
                  </w:txbxContent>
                </v:textbox>
                <w10:wrap type="tight"/>
              </v:shape>
            </w:pict>
          </mc:Fallback>
        </mc:AlternateContent>
      </w:r>
      <w:r w:rsidRPr="00C97679">
        <w:rPr>
          <w:rFonts w:ascii="Myriad Pro" w:hAnsi="Myriad Pro" w:cs="Courier New"/>
          <w:sz w:val="22"/>
          <w:szCs w:val="22"/>
          <w:lang w:val="en-GB"/>
        </w:rPr>
        <w:t>Trainees have</w:t>
      </w:r>
      <w:r w:rsidR="00C97679">
        <w:rPr>
          <w:rFonts w:ascii="Myriad Pro" w:hAnsi="Myriad Pro" w:cs="Courier New"/>
          <w:sz w:val="22"/>
          <w:szCs w:val="22"/>
          <w:lang w:val="en-GB"/>
        </w:rPr>
        <w:t xml:space="preserve"> now</w:t>
      </w:r>
      <w:r w:rsidRPr="00C97679">
        <w:rPr>
          <w:rFonts w:ascii="Myriad Pro" w:hAnsi="Myriad Pro" w:cs="Courier New"/>
          <w:sz w:val="22"/>
          <w:szCs w:val="22"/>
          <w:lang w:val="en-GB"/>
        </w:rPr>
        <w:t xml:space="preserve"> improved skills on </w:t>
      </w:r>
      <w:r w:rsidRPr="00C97679">
        <w:rPr>
          <w:rFonts w:ascii="Myriad Pro" w:hAnsi="Myriad Pro" w:cs="Courier New"/>
          <w:b/>
          <w:sz w:val="22"/>
          <w:szCs w:val="22"/>
          <w:lang w:val="en-GB"/>
        </w:rPr>
        <w:t>international data sources</w:t>
      </w:r>
      <w:r w:rsidRPr="00C97679">
        <w:rPr>
          <w:rFonts w:ascii="Myriad Pro" w:hAnsi="Myriad Pro" w:cs="Courier New"/>
          <w:sz w:val="22"/>
          <w:szCs w:val="22"/>
          <w:lang w:val="en-GB"/>
        </w:rPr>
        <w:t xml:space="preserve"> available online containing gender-related data, main data collection methods, including household-based surveys for measuring gender (in)equality, importance of demographic and employment indicators for gender analysis, measuring power and decision-making from gender-perspective;</w:t>
      </w:r>
    </w:p>
    <w:p w14:paraId="1EF379C0" w14:textId="77777777" w:rsidR="0027512F" w:rsidRPr="00C97679" w:rsidRDefault="0027512F" w:rsidP="00EB7660">
      <w:pPr>
        <w:pStyle w:val="Listparagraf"/>
        <w:numPr>
          <w:ilvl w:val="0"/>
          <w:numId w:val="31"/>
        </w:numPr>
        <w:jc w:val="both"/>
        <w:rPr>
          <w:rFonts w:ascii="Myriad Pro" w:hAnsi="Myriad Pro" w:cs="Calibri"/>
          <w:color w:val="000000"/>
          <w:sz w:val="22"/>
          <w:szCs w:val="22"/>
          <w:lang w:val="en-GB"/>
        </w:rPr>
      </w:pPr>
      <w:r w:rsidRPr="00C97679">
        <w:rPr>
          <w:rFonts w:ascii="Myriad Pro" w:hAnsi="Myriad Pro" w:cs="Courier New"/>
          <w:sz w:val="22"/>
          <w:szCs w:val="22"/>
          <w:lang w:val="en-GB"/>
        </w:rPr>
        <w:t xml:space="preserve">Experience of </w:t>
      </w:r>
      <w:r w:rsidRPr="00C97679">
        <w:rPr>
          <w:rFonts w:ascii="Myriad Pro" w:hAnsi="Myriad Pro" w:cs="Courier New"/>
          <w:b/>
          <w:sz w:val="22"/>
          <w:szCs w:val="22"/>
          <w:lang w:val="en-GB"/>
        </w:rPr>
        <w:t>gender-sensitive data collection</w:t>
      </w:r>
      <w:r w:rsidRPr="00C97679">
        <w:rPr>
          <w:rFonts w:ascii="Myriad Pro" w:hAnsi="Myriad Pro" w:cs="Courier New"/>
          <w:sz w:val="22"/>
          <w:szCs w:val="22"/>
          <w:lang w:val="en-GB"/>
        </w:rPr>
        <w:t xml:space="preserve"> on the left bank of the Nistru River was shared with statisticians from the Right bank;</w:t>
      </w:r>
    </w:p>
    <w:p w14:paraId="7D926CE0" w14:textId="77777777" w:rsidR="0027512F" w:rsidRPr="00C97679" w:rsidRDefault="0027512F" w:rsidP="00EB7660">
      <w:pPr>
        <w:pStyle w:val="Listparagraf"/>
        <w:numPr>
          <w:ilvl w:val="0"/>
          <w:numId w:val="31"/>
        </w:numPr>
        <w:jc w:val="both"/>
        <w:rPr>
          <w:rFonts w:ascii="Myriad Pro" w:hAnsi="Myriad Pro" w:cs="Calibri"/>
          <w:color w:val="000000"/>
          <w:sz w:val="22"/>
          <w:szCs w:val="22"/>
          <w:lang w:val="en-GB"/>
        </w:rPr>
      </w:pPr>
      <w:r w:rsidRPr="00C97679">
        <w:rPr>
          <w:rFonts w:ascii="Myriad Pro" w:hAnsi="Myriad Pro" w:cs="Courier New"/>
          <w:sz w:val="22"/>
          <w:szCs w:val="22"/>
          <w:lang w:val="en-GB"/>
        </w:rPr>
        <w:t xml:space="preserve">Practical exercises engaged </w:t>
      </w:r>
      <w:r w:rsidRPr="00C97679">
        <w:rPr>
          <w:rFonts w:ascii="Myriad Pro" w:hAnsi="Myriad Pro" w:cs="Courier New"/>
          <w:b/>
          <w:sz w:val="22"/>
          <w:szCs w:val="22"/>
          <w:lang w:val="en-GB"/>
        </w:rPr>
        <w:t>professionals from both banks</w:t>
      </w:r>
      <w:r w:rsidRPr="00C97679">
        <w:rPr>
          <w:rFonts w:ascii="Myriad Pro" w:hAnsi="Myriad Pro" w:cs="Courier New"/>
          <w:sz w:val="22"/>
          <w:szCs w:val="22"/>
          <w:lang w:val="en-GB"/>
        </w:rPr>
        <w:t xml:space="preserve"> of the Nistru River in mixed groups of up to 4-5 people for exercises’ solving by using UN statistical data resources and standards.</w:t>
      </w:r>
    </w:p>
    <w:p w14:paraId="7567BB11" w14:textId="77777777" w:rsidR="0027512F" w:rsidRPr="00C97679" w:rsidRDefault="0027512F" w:rsidP="00EB7660">
      <w:pPr>
        <w:jc w:val="both"/>
        <w:rPr>
          <w:rFonts w:ascii="Myriad Pro" w:hAnsi="Myriad Pro" w:cs="Calibri"/>
          <w:color w:val="000000"/>
          <w:sz w:val="22"/>
          <w:szCs w:val="22"/>
        </w:rPr>
      </w:pPr>
    </w:p>
    <w:p w14:paraId="27807862" w14:textId="77777777" w:rsidR="0027512F" w:rsidRPr="00C97679" w:rsidRDefault="0027512F" w:rsidP="00EB7660">
      <w:pPr>
        <w:jc w:val="both"/>
        <w:rPr>
          <w:rFonts w:ascii="Myriad Pro" w:hAnsi="Myriad Pro" w:cs="Calibri"/>
          <w:sz w:val="22"/>
          <w:szCs w:val="22"/>
          <w:lang w:eastAsia="ru-RU"/>
        </w:rPr>
      </w:pPr>
      <w:r w:rsidRPr="00C97679">
        <w:rPr>
          <w:rFonts w:ascii="Myriad Pro" w:hAnsi="Myriad Pro" w:cs="Calibri"/>
          <w:b/>
          <w:sz w:val="22"/>
          <w:szCs w:val="22"/>
          <w:lang w:eastAsia="ru-RU"/>
        </w:rPr>
        <w:t xml:space="preserve">Sustainability: </w:t>
      </w:r>
      <w:r w:rsidRPr="00C97679">
        <w:rPr>
          <w:rFonts w:ascii="Myriad Pro" w:hAnsi="Myriad Pro" w:cs="Calibri"/>
          <w:sz w:val="22"/>
          <w:szCs w:val="22"/>
          <w:lang w:eastAsia="ru-RU"/>
        </w:rPr>
        <w:t>10 participants, including 10 from the Transnistrian region (6 women/4 men) gained valuable experience and knowledge about the UN statistical data resources and standards and had the opportunity to network with their colleagues and establish durable liaisons for future cooperation.</w:t>
      </w:r>
    </w:p>
    <w:p w14:paraId="06970F29" w14:textId="77777777" w:rsidR="0027512F" w:rsidRPr="00C97679" w:rsidRDefault="0027512F" w:rsidP="00EB7660">
      <w:pPr>
        <w:jc w:val="both"/>
        <w:rPr>
          <w:rFonts w:ascii="Myriad Pro" w:hAnsi="Myriad Pro" w:cs="Calibri"/>
          <w:b/>
          <w:sz w:val="22"/>
          <w:szCs w:val="22"/>
          <w:lang w:eastAsia="ru-RU"/>
        </w:rPr>
      </w:pPr>
    </w:p>
    <w:p w14:paraId="6C2D5D47" w14:textId="77777777" w:rsidR="0027512F" w:rsidRPr="00DA38D0" w:rsidRDefault="0027512F" w:rsidP="00EB7660">
      <w:pPr>
        <w:jc w:val="both"/>
        <w:rPr>
          <w:rFonts w:ascii="Myriad Pro" w:hAnsi="Myriad Pro" w:cs="Calibri"/>
          <w:sz w:val="22"/>
          <w:szCs w:val="22"/>
          <w:lang w:eastAsia="ru-RU"/>
        </w:rPr>
      </w:pPr>
      <w:r w:rsidRPr="00DA38D0">
        <w:rPr>
          <w:rFonts w:ascii="Myriad Pro" w:hAnsi="Myriad Pro" w:cs="Calibri"/>
          <w:b/>
          <w:sz w:val="22"/>
          <w:szCs w:val="22"/>
          <w:lang w:eastAsia="ru-RU"/>
        </w:rPr>
        <w:t>Current Status</w:t>
      </w:r>
      <w:r w:rsidRPr="00DA38D0">
        <w:rPr>
          <w:rFonts w:ascii="Myriad Pro" w:hAnsi="Myriad Pro" w:cs="Calibri"/>
          <w:sz w:val="22"/>
          <w:szCs w:val="22"/>
          <w:lang w:eastAsia="ru-RU"/>
        </w:rPr>
        <w:t>: completed</w:t>
      </w:r>
    </w:p>
    <w:p w14:paraId="23604E47" w14:textId="77777777" w:rsidR="0027512F" w:rsidRPr="00DA38D0" w:rsidRDefault="0027512F" w:rsidP="00EB7660">
      <w:pPr>
        <w:jc w:val="both"/>
        <w:rPr>
          <w:rFonts w:ascii="Myriad Pro" w:hAnsi="Myriad Pro"/>
          <w:sz w:val="22"/>
          <w:szCs w:val="22"/>
        </w:rPr>
      </w:pPr>
      <w:r w:rsidRPr="00DA38D0">
        <w:rPr>
          <w:rFonts w:ascii="Myriad Pro" w:hAnsi="Myriad Pro"/>
          <w:sz w:val="22"/>
          <w:szCs w:val="22"/>
        </w:rPr>
        <w:t>__________________________________________________________________________________</w:t>
      </w:r>
    </w:p>
    <w:p w14:paraId="40A7B968" w14:textId="77777777" w:rsidR="0027512F" w:rsidRPr="00DA38D0" w:rsidRDefault="0027512F" w:rsidP="00EB7660">
      <w:pPr>
        <w:rPr>
          <w:rFonts w:ascii="Myriad Pro" w:hAnsi="Myriad Pro"/>
          <w:b/>
          <w:sz w:val="22"/>
          <w:szCs w:val="22"/>
        </w:rPr>
      </w:pPr>
    </w:p>
    <w:p w14:paraId="7D80ACC9" w14:textId="77777777" w:rsidR="0027512F" w:rsidRPr="00DA38D0" w:rsidRDefault="0027512F" w:rsidP="00EB7660">
      <w:pPr>
        <w:pStyle w:val="Titlu3"/>
        <w:rPr>
          <w:rFonts w:ascii="Myriad Pro" w:hAnsi="Myriad Pro" w:cs="Arial"/>
          <w:szCs w:val="22"/>
        </w:rPr>
      </w:pPr>
      <w:bookmarkStart w:id="120" w:name="_Toc440616730"/>
      <w:bookmarkStart w:id="121" w:name="_Toc441596435"/>
      <w:r w:rsidRPr="00DA38D0">
        <w:rPr>
          <w:rFonts w:ascii="Myriad Pro" w:hAnsi="Myriad Pro"/>
          <w:szCs w:val="22"/>
          <w:u w:val="single"/>
        </w:rPr>
        <w:t>Sub-Project 24</w:t>
      </w:r>
      <w:r w:rsidRPr="00DA38D0">
        <w:rPr>
          <w:rFonts w:ascii="Myriad Pro" w:hAnsi="Myriad Pro"/>
          <w:szCs w:val="22"/>
        </w:rPr>
        <w:t>:   Study on data users’ capacities on both banks of the Nistru River in targeted communities</w:t>
      </w:r>
      <w:bookmarkEnd w:id="120"/>
      <w:bookmarkEnd w:id="121"/>
    </w:p>
    <w:p w14:paraId="4C718B56" w14:textId="77777777" w:rsidR="0027512F" w:rsidRPr="00DA38D0" w:rsidRDefault="0027512F" w:rsidP="00EB7660">
      <w:pPr>
        <w:jc w:val="both"/>
        <w:rPr>
          <w:rFonts w:ascii="Myriad Pro" w:hAnsi="Myriad Pro" w:cs="Calibri"/>
          <w:b/>
          <w:color w:val="000000"/>
          <w:sz w:val="22"/>
          <w:szCs w:val="22"/>
        </w:rPr>
      </w:pPr>
    </w:p>
    <w:p w14:paraId="3AFB46DF" w14:textId="77777777" w:rsidR="0027512F" w:rsidRPr="00DA38D0" w:rsidRDefault="0027512F" w:rsidP="00EB7660">
      <w:pPr>
        <w:jc w:val="both"/>
        <w:rPr>
          <w:rFonts w:ascii="Myriad Pro" w:hAnsi="Myriad Pro" w:cs="Calibri"/>
          <w:color w:val="000000"/>
          <w:sz w:val="22"/>
          <w:szCs w:val="22"/>
        </w:rPr>
      </w:pPr>
      <w:r w:rsidRPr="00DA38D0">
        <w:rPr>
          <w:rFonts w:ascii="Myriad Pro" w:hAnsi="Myriad Pro" w:cs="Calibri"/>
          <w:b/>
          <w:color w:val="000000"/>
          <w:sz w:val="22"/>
          <w:szCs w:val="22"/>
        </w:rPr>
        <w:t xml:space="preserve">Implementer:   </w:t>
      </w:r>
      <w:r w:rsidRPr="00DA38D0">
        <w:rPr>
          <w:rFonts w:ascii="Myriad Pro" w:hAnsi="Myriad Pro" w:cs="Calibri"/>
          <w:color w:val="000000"/>
          <w:sz w:val="22"/>
          <w:szCs w:val="22"/>
        </w:rPr>
        <w:t xml:space="preserve">Magenta Consulting, Chisinau, in partnership with Sigma-Expert, Tiraspol </w:t>
      </w:r>
    </w:p>
    <w:p w14:paraId="54DAB0AD" w14:textId="77777777" w:rsidR="0027512F" w:rsidRPr="00DA38D0" w:rsidRDefault="0027512F" w:rsidP="00EB7660">
      <w:pPr>
        <w:jc w:val="both"/>
        <w:rPr>
          <w:rFonts w:ascii="Myriad Pro" w:hAnsi="Myriad Pro" w:cs="Calibri"/>
          <w:b/>
          <w:color w:val="000000"/>
          <w:sz w:val="22"/>
          <w:szCs w:val="22"/>
        </w:rPr>
      </w:pPr>
    </w:p>
    <w:p w14:paraId="64B8CA9E" w14:textId="77777777" w:rsidR="0027512F" w:rsidRPr="00DA38D0" w:rsidRDefault="0027512F" w:rsidP="00EB7660">
      <w:pPr>
        <w:jc w:val="both"/>
        <w:rPr>
          <w:rFonts w:ascii="Myriad Pro" w:hAnsi="Myriad Pro" w:cs="Calibri"/>
          <w:b/>
          <w:color w:val="000000"/>
          <w:sz w:val="22"/>
          <w:szCs w:val="22"/>
        </w:rPr>
      </w:pPr>
      <w:r w:rsidRPr="00DA38D0">
        <w:rPr>
          <w:rFonts w:ascii="Myriad Pro" w:hAnsi="Myriad Pro" w:cs="Calibri"/>
          <w:b/>
          <w:color w:val="000000"/>
          <w:sz w:val="22"/>
          <w:szCs w:val="22"/>
        </w:rPr>
        <w:t>Main Objectives</w:t>
      </w:r>
      <w:r w:rsidRPr="00DA38D0">
        <w:rPr>
          <w:rFonts w:ascii="Myriad Pro" w:hAnsi="Myriad Pro" w:cs="Calibri"/>
          <w:color w:val="000000"/>
          <w:sz w:val="22"/>
          <w:szCs w:val="22"/>
        </w:rPr>
        <w:t xml:space="preserve">: Carry out an assessment of </w:t>
      </w:r>
      <w:r w:rsidRPr="00DA38D0">
        <w:rPr>
          <w:rFonts w:ascii="Myriad Pro" w:hAnsi="Myriad Pro" w:cs="Calibri"/>
          <w:color w:val="000000"/>
          <w:sz w:val="22"/>
        </w:rPr>
        <w:t xml:space="preserve">data users-producers’ capacities on both banks of Nistru River </w:t>
      </w:r>
      <w:r w:rsidRPr="00DA38D0">
        <w:rPr>
          <w:rFonts w:ascii="Myriad Pro" w:hAnsi="Myriad Pro" w:cs="Calibri"/>
          <w:color w:val="000000"/>
          <w:sz w:val="22"/>
          <w:szCs w:val="22"/>
        </w:rPr>
        <w:t xml:space="preserve">and present a set of recommendations on further </w:t>
      </w:r>
      <w:r w:rsidRPr="00DA38D0">
        <w:rPr>
          <w:rFonts w:ascii="Myriad Pro" w:hAnsi="Myriad Pro" w:cs="Calibri"/>
          <w:color w:val="000000"/>
          <w:sz w:val="22"/>
        </w:rPr>
        <w:t xml:space="preserve">improvement of statistician’s and data users-producers’ capacities </w:t>
      </w:r>
    </w:p>
    <w:p w14:paraId="2041ED36" w14:textId="77777777" w:rsidR="0027512F" w:rsidRPr="00DA38D0" w:rsidRDefault="0027512F" w:rsidP="00EB7660">
      <w:pPr>
        <w:jc w:val="both"/>
        <w:rPr>
          <w:rFonts w:ascii="Myriad Pro" w:hAnsi="Myriad Pro" w:cs="Calibri"/>
          <w:b/>
          <w:sz w:val="22"/>
          <w:szCs w:val="22"/>
        </w:rPr>
      </w:pPr>
    </w:p>
    <w:p w14:paraId="1C35F3FB" w14:textId="77777777" w:rsidR="0027512F" w:rsidRPr="00DA38D0" w:rsidRDefault="0027512F" w:rsidP="00EB7660">
      <w:pPr>
        <w:jc w:val="both"/>
        <w:rPr>
          <w:rFonts w:ascii="Myriad Pro" w:hAnsi="Myriad Pro" w:cs="Calibri"/>
          <w:b/>
          <w:color w:val="FF0000"/>
          <w:sz w:val="22"/>
          <w:szCs w:val="22"/>
        </w:rPr>
      </w:pPr>
      <w:r w:rsidRPr="00DA38D0">
        <w:rPr>
          <w:rFonts w:ascii="Myriad Pro" w:hAnsi="Myriad Pro" w:cs="Calibri"/>
          <w:b/>
          <w:sz w:val="22"/>
          <w:szCs w:val="22"/>
        </w:rPr>
        <w:t>Budget:</w:t>
      </w:r>
      <w:r w:rsidRPr="00DA38D0">
        <w:rPr>
          <w:rFonts w:ascii="Myriad Pro" w:hAnsi="Myriad Pro" w:cs="Calibri"/>
          <w:sz w:val="22"/>
          <w:szCs w:val="22"/>
        </w:rPr>
        <w:t xml:space="preserve"> 47,400 Euro</w:t>
      </w:r>
    </w:p>
    <w:p w14:paraId="5CDDA2F9" w14:textId="77777777" w:rsidR="0027512F" w:rsidRPr="00DA38D0" w:rsidRDefault="0027512F" w:rsidP="00EB7660">
      <w:pPr>
        <w:jc w:val="both"/>
        <w:rPr>
          <w:rFonts w:ascii="Myriad Pro" w:hAnsi="Myriad Pro" w:cs="Calibri"/>
          <w:b/>
          <w:sz w:val="22"/>
          <w:szCs w:val="22"/>
        </w:rPr>
      </w:pPr>
    </w:p>
    <w:p w14:paraId="3DC20C8A" w14:textId="77777777" w:rsidR="0027512F" w:rsidRPr="00DA38D0" w:rsidRDefault="0027512F" w:rsidP="00EB7660">
      <w:pPr>
        <w:jc w:val="both"/>
        <w:rPr>
          <w:rFonts w:ascii="Myriad Pro" w:hAnsi="Myriad Pro" w:cs="Calibri"/>
          <w:sz w:val="22"/>
          <w:szCs w:val="22"/>
        </w:rPr>
      </w:pPr>
      <w:r w:rsidRPr="00DA38D0">
        <w:rPr>
          <w:rFonts w:ascii="Myriad Pro" w:hAnsi="Myriad Pro" w:cs="Calibri"/>
          <w:b/>
          <w:sz w:val="22"/>
          <w:szCs w:val="22"/>
        </w:rPr>
        <w:t xml:space="preserve">Implementation period: </w:t>
      </w:r>
      <w:r w:rsidRPr="00DA38D0">
        <w:rPr>
          <w:rFonts w:ascii="Myriad Pro" w:hAnsi="Myriad Pro" w:cs="Calibri"/>
          <w:sz w:val="22"/>
          <w:szCs w:val="22"/>
        </w:rPr>
        <w:t>December 2015 – April 2016</w:t>
      </w:r>
      <w:r w:rsidRPr="00DA38D0">
        <w:rPr>
          <w:rFonts w:ascii="Myriad Pro" w:hAnsi="Myriad Pro"/>
          <w:snapToGrid w:val="0"/>
          <w:w w:val="0"/>
          <w:sz w:val="22"/>
          <w:szCs w:val="22"/>
          <w:u w:color="000000"/>
          <w:bdr w:val="none" w:sz="0" w:space="0" w:color="000000"/>
          <w:shd w:val="clear" w:color="000000" w:fill="000000"/>
          <w:lang w:eastAsia="x-none" w:bidi="x-none"/>
        </w:rPr>
        <w:t xml:space="preserve"> </w:t>
      </w:r>
    </w:p>
    <w:p w14:paraId="5867DB0E" w14:textId="77777777" w:rsidR="0027512F" w:rsidRPr="00DA38D0" w:rsidRDefault="0027512F" w:rsidP="00EB7660">
      <w:pPr>
        <w:jc w:val="both"/>
        <w:rPr>
          <w:rFonts w:ascii="Myriad Pro" w:hAnsi="Myriad Pro" w:cs="Calibri"/>
          <w:b/>
          <w:sz w:val="22"/>
          <w:szCs w:val="22"/>
        </w:rPr>
      </w:pPr>
    </w:p>
    <w:p w14:paraId="234B8885" w14:textId="77777777" w:rsidR="0027512F" w:rsidRPr="00DA38D0" w:rsidRDefault="0027512F" w:rsidP="00EB7660">
      <w:pPr>
        <w:jc w:val="both"/>
        <w:rPr>
          <w:rFonts w:ascii="Myriad Pro" w:hAnsi="Myriad Pro" w:cs="Calibri"/>
          <w:sz w:val="22"/>
          <w:szCs w:val="22"/>
        </w:rPr>
      </w:pPr>
      <w:r w:rsidRPr="00DA38D0">
        <w:rPr>
          <w:rFonts w:ascii="Myriad Pro" w:hAnsi="Myriad Pro" w:cs="Calibri"/>
          <w:b/>
          <w:sz w:val="22"/>
          <w:szCs w:val="22"/>
        </w:rPr>
        <w:t>Beneficiaries</w:t>
      </w:r>
      <w:r w:rsidRPr="00DA38D0">
        <w:rPr>
          <w:rFonts w:ascii="Myriad Pro" w:hAnsi="Myriad Pro" w:cs="Calibri"/>
          <w:sz w:val="22"/>
          <w:szCs w:val="22"/>
        </w:rPr>
        <w:t>:</w:t>
      </w:r>
      <w:r w:rsidRPr="00DA38D0">
        <w:rPr>
          <w:rFonts w:ascii="Myriad Pro" w:hAnsi="Myriad Pro" w:cs="Calibri"/>
          <w:color w:val="FF0000"/>
          <w:sz w:val="22"/>
          <w:szCs w:val="22"/>
        </w:rPr>
        <w:t xml:space="preserve"> </w:t>
      </w:r>
      <w:r w:rsidRPr="00DA38D0">
        <w:rPr>
          <w:rFonts w:ascii="Myriad Pro" w:hAnsi="Myriad Pro" w:cs="Calibri"/>
          <w:sz w:val="22"/>
          <w:szCs w:val="22"/>
        </w:rPr>
        <w:t>local public administrations, academia (teaching/education staff, students, researchers), civil society organisations, think-tanks, private enterprises, media and libraries</w:t>
      </w:r>
    </w:p>
    <w:p w14:paraId="23C12764" w14:textId="77777777" w:rsidR="0027512F" w:rsidRPr="00DA38D0" w:rsidRDefault="0027512F" w:rsidP="00EB7660">
      <w:pPr>
        <w:jc w:val="both"/>
        <w:rPr>
          <w:rFonts w:ascii="Myriad Pro" w:hAnsi="Myriad Pro" w:cs="Calibri"/>
          <w:sz w:val="22"/>
          <w:szCs w:val="22"/>
        </w:rPr>
      </w:pPr>
    </w:p>
    <w:p w14:paraId="4410EF56" w14:textId="77777777" w:rsidR="0027512F" w:rsidRPr="00DA38D0" w:rsidRDefault="0027512F" w:rsidP="00EB7660">
      <w:pPr>
        <w:jc w:val="both"/>
        <w:rPr>
          <w:rFonts w:ascii="Myriad Pro" w:hAnsi="Myriad Pro" w:cs="Calibri"/>
          <w:b/>
          <w:sz w:val="22"/>
          <w:szCs w:val="22"/>
        </w:rPr>
      </w:pPr>
      <w:r w:rsidRPr="00DA38D0">
        <w:rPr>
          <w:rFonts w:ascii="Myriad Pro" w:hAnsi="Myriad Pro" w:cs="Calibri"/>
          <w:b/>
          <w:sz w:val="22"/>
          <w:szCs w:val="22"/>
        </w:rPr>
        <w:t>Main activities:</w:t>
      </w:r>
    </w:p>
    <w:p w14:paraId="58BA7F12" w14:textId="77777777" w:rsidR="0027512F" w:rsidRPr="00DA38D0" w:rsidRDefault="0027512F" w:rsidP="00EB7660">
      <w:pPr>
        <w:pStyle w:val="Listparagraf"/>
        <w:numPr>
          <w:ilvl w:val="0"/>
          <w:numId w:val="25"/>
        </w:numPr>
        <w:jc w:val="both"/>
        <w:rPr>
          <w:rFonts w:ascii="Myriad Pro" w:hAnsi="Myriad Pro" w:cs="Calibri"/>
          <w:sz w:val="22"/>
          <w:szCs w:val="22"/>
          <w:lang w:val="en-GB"/>
        </w:rPr>
      </w:pPr>
      <w:r w:rsidRPr="00DA38D0">
        <w:rPr>
          <w:rFonts w:ascii="Myriad Pro" w:hAnsi="Myriad Pro" w:cs="Calibri"/>
          <w:sz w:val="22"/>
          <w:szCs w:val="22"/>
          <w:lang w:val="en-GB"/>
        </w:rPr>
        <w:t xml:space="preserve">The Implementers presented the </w:t>
      </w:r>
      <w:r w:rsidRPr="00DA38D0">
        <w:rPr>
          <w:rFonts w:ascii="Myriad Pro" w:hAnsi="Myriad Pro" w:cs="Calibri"/>
          <w:b/>
          <w:sz w:val="22"/>
          <w:szCs w:val="22"/>
          <w:lang w:val="en-GB"/>
        </w:rPr>
        <w:t>Research design</w:t>
      </w:r>
      <w:r w:rsidRPr="00DA38D0">
        <w:rPr>
          <w:rFonts w:ascii="Myriad Pro" w:hAnsi="Myriad Pro" w:cs="Calibri"/>
          <w:sz w:val="22"/>
          <w:szCs w:val="22"/>
          <w:lang w:val="en-GB"/>
        </w:rPr>
        <w:t xml:space="preserve"> outlining the detailed working approach, agreed work-plan and schedule, refined survey methodology, list of respondents and survey sample;</w:t>
      </w:r>
    </w:p>
    <w:p w14:paraId="05A9C4A9" w14:textId="77777777" w:rsidR="0027512F" w:rsidRPr="00DA38D0" w:rsidRDefault="0027512F" w:rsidP="00EB7660">
      <w:pPr>
        <w:pStyle w:val="Listparagraf"/>
        <w:numPr>
          <w:ilvl w:val="0"/>
          <w:numId w:val="25"/>
        </w:numPr>
        <w:jc w:val="both"/>
        <w:rPr>
          <w:rFonts w:ascii="Myriad Pro" w:hAnsi="Myriad Pro" w:cs="Calibri"/>
          <w:sz w:val="22"/>
          <w:szCs w:val="22"/>
          <w:lang w:val="en-GB"/>
        </w:rPr>
      </w:pPr>
      <w:r w:rsidRPr="00DA38D0">
        <w:rPr>
          <w:rFonts w:ascii="Myriad Pro" w:hAnsi="Myriad Pro" w:cs="Calibri"/>
          <w:sz w:val="22"/>
          <w:szCs w:val="22"/>
          <w:lang w:val="en-GB"/>
        </w:rPr>
        <w:t xml:space="preserve">A </w:t>
      </w:r>
      <w:r w:rsidRPr="00DA38D0">
        <w:rPr>
          <w:rFonts w:ascii="Myriad Pro" w:hAnsi="Myriad Pro" w:cs="Calibri"/>
          <w:b/>
          <w:sz w:val="22"/>
          <w:szCs w:val="22"/>
          <w:lang w:val="en-GB"/>
        </w:rPr>
        <w:t>pre-testing questionnaire</w:t>
      </w:r>
      <w:r w:rsidRPr="00DA38D0">
        <w:rPr>
          <w:rFonts w:ascii="Myriad Pro" w:hAnsi="Myriad Pro" w:cs="Calibri"/>
          <w:sz w:val="22"/>
          <w:szCs w:val="22"/>
          <w:lang w:val="en-GB"/>
        </w:rPr>
        <w:t xml:space="preserve"> has been developed and submitted which includes topics describing the Data User Profile, including demographic characteristics and categorization of data users by domains of interest, self-assessment of levels of awareness, data use and satisfaction, most frequently and the least used/accessed information, ways of information accessing and issues faced, etc.;</w:t>
      </w:r>
    </w:p>
    <w:p w14:paraId="5CEA492E" w14:textId="77777777" w:rsidR="0027512F" w:rsidRPr="00DA38D0" w:rsidRDefault="0027512F" w:rsidP="00EB7660">
      <w:pPr>
        <w:pStyle w:val="Listparagraf"/>
        <w:numPr>
          <w:ilvl w:val="0"/>
          <w:numId w:val="25"/>
        </w:numPr>
        <w:jc w:val="both"/>
        <w:rPr>
          <w:rFonts w:ascii="Myriad Pro" w:hAnsi="Myriad Pro" w:cs="Calibri"/>
          <w:sz w:val="22"/>
          <w:szCs w:val="22"/>
          <w:lang w:val="en-GB"/>
        </w:rPr>
      </w:pPr>
      <w:r w:rsidRPr="00DA38D0">
        <w:rPr>
          <w:rFonts w:ascii="Myriad Pro" w:hAnsi="Myriad Pro" w:cs="Calibri"/>
          <w:sz w:val="22"/>
          <w:szCs w:val="22"/>
          <w:lang w:val="en-GB"/>
        </w:rPr>
        <w:t xml:space="preserve">The following </w:t>
      </w:r>
      <w:r w:rsidRPr="00DA38D0">
        <w:rPr>
          <w:rFonts w:ascii="Myriad Pro" w:hAnsi="Myriad Pro" w:cs="Calibri"/>
          <w:b/>
          <w:sz w:val="22"/>
          <w:szCs w:val="22"/>
          <w:lang w:val="en-GB"/>
        </w:rPr>
        <w:t>groups of data users</w:t>
      </w:r>
      <w:r w:rsidRPr="00DA38D0">
        <w:rPr>
          <w:rFonts w:ascii="Myriad Pro" w:hAnsi="Myriad Pro" w:cs="Calibri"/>
          <w:sz w:val="22"/>
          <w:szCs w:val="22"/>
          <w:lang w:val="en-GB"/>
        </w:rPr>
        <w:t xml:space="preserve"> has been identified for the interviews: representatives of local public administrations, academia (teaching/education staff, students, researchers), representatives of civil society organisations, think-tanks, private enterprises, media;</w:t>
      </w:r>
    </w:p>
    <w:p w14:paraId="230655FC" w14:textId="77777777" w:rsidR="0027512F" w:rsidRPr="00DA38D0" w:rsidRDefault="0027512F" w:rsidP="00EB7660">
      <w:pPr>
        <w:pStyle w:val="Listparagraf"/>
        <w:numPr>
          <w:ilvl w:val="0"/>
          <w:numId w:val="25"/>
        </w:numPr>
        <w:jc w:val="both"/>
        <w:rPr>
          <w:rFonts w:ascii="Myriad Pro" w:hAnsi="Myriad Pro" w:cs="Calibri"/>
          <w:sz w:val="22"/>
          <w:szCs w:val="22"/>
          <w:lang w:val="en-GB"/>
        </w:rPr>
      </w:pPr>
      <w:r w:rsidRPr="00DA38D0">
        <w:rPr>
          <w:rFonts w:ascii="Myriad Pro" w:hAnsi="Myriad Pro" w:cs="Calibri"/>
          <w:b/>
          <w:sz w:val="22"/>
          <w:szCs w:val="22"/>
          <w:lang w:val="en-GB"/>
        </w:rPr>
        <w:t>1,200 people from both banks of the Nistru River will be interviewed</w:t>
      </w:r>
      <w:r w:rsidRPr="00DA38D0">
        <w:rPr>
          <w:rFonts w:ascii="Myriad Pro" w:hAnsi="Myriad Pro" w:cs="Calibri"/>
          <w:sz w:val="22"/>
          <w:szCs w:val="22"/>
          <w:lang w:val="en-GB"/>
        </w:rPr>
        <w:t xml:space="preserve"> and implementers will provide recommendations on the measures to be undertaken by the SCBM Programme and its implementing partners to better comply with users’ informational needs;</w:t>
      </w:r>
    </w:p>
    <w:p w14:paraId="451D6A15" w14:textId="77777777" w:rsidR="0027512F" w:rsidRPr="00DA38D0" w:rsidRDefault="0027512F" w:rsidP="00EB7660">
      <w:pPr>
        <w:pStyle w:val="Listparagraf"/>
        <w:numPr>
          <w:ilvl w:val="0"/>
          <w:numId w:val="25"/>
        </w:numPr>
        <w:jc w:val="both"/>
        <w:rPr>
          <w:rFonts w:ascii="Myriad Pro" w:hAnsi="Myriad Pro" w:cs="Calibri"/>
          <w:sz w:val="22"/>
          <w:szCs w:val="22"/>
          <w:lang w:val="en-GB"/>
        </w:rPr>
      </w:pPr>
      <w:r w:rsidRPr="00DA38D0">
        <w:rPr>
          <w:rFonts w:ascii="Myriad Pro" w:hAnsi="Myriad Pro" w:cs="Calibri"/>
          <w:sz w:val="22"/>
          <w:szCs w:val="22"/>
          <w:lang w:val="en-GB"/>
        </w:rPr>
        <w:t>The results of the opinion survey envisaged should provide the baseline for future assistance interventions of SCBM Programme aimed to increase data users’ confidence in available data on both sides of Nistru River.</w:t>
      </w:r>
    </w:p>
    <w:p w14:paraId="147B70B0" w14:textId="77777777" w:rsidR="0027512F" w:rsidRPr="00DA38D0" w:rsidRDefault="0027512F" w:rsidP="00EB7660">
      <w:pPr>
        <w:jc w:val="both"/>
        <w:rPr>
          <w:rFonts w:ascii="Myriad Pro" w:hAnsi="Myriad Pro" w:cs="Calibri"/>
          <w:sz w:val="22"/>
          <w:szCs w:val="22"/>
        </w:rPr>
      </w:pPr>
    </w:p>
    <w:p w14:paraId="5E9EC73C" w14:textId="77777777" w:rsidR="0027512F" w:rsidRPr="00DA38D0" w:rsidRDefault="0027512F" w:rsidP="00EB7660">
      <w:pPr>
        <w:jc w:val="both"/>
        <w:rPr>
          <w:rFonts w:ascii="Myriad Pro" w:hAnsi="Myriad Pro" w:cs="Calibri"/>
          <w:sz w:val="22"/>
          <w:szCs w:val="22"/>
        </w:rPr>
      </w:pPr>
      <w:r w:rsidRPr="00DA38D0">
        <w:rPr>
          <w:rFonts w:ascii="Myriad Pro" w:hAnsi="Myriad Pro" w:cs="Calibri"/>
          <w:b/>
          <w:sz w:val="22"/>
          <w:szCs w:val="22"/>
          <w:u w:val="single"/>
        </w:rPr>
        <w:t>Sustainability</w:t>
      </w:r>
      <w:r w:rsidRPr="00DA38D0">
        <w:rPr>
          <w:rFonts w:ascii="Myriad Pro" w:hAnsi="Myriad Pro" w:cs="Calibri"/>
          <w:b/>
          <w:sz w:val="22"/>
          <w:szCs w:val="22"/>
        </w:rPr>
        <w:t>:</w:t>
      </w:r>
      <w:r w:rsidRPr="00DA38D0">
        <w:rPr>
          <w:rFonts w:ascii="Myriad Pro" w:hAnsi="Myriad Pro" w:cs="Calibri"/>
          <w:sz w:val="22"/>
          <w:szCs w:val="22"/>
        </w:rPr>
        <w:t xml:space="preserve"> A partnership agreement between </w:t>
      </w:r>
      <w:r w:rsidRPr="00DA38D0">
        <w:rPr>
          <w:rFonts w:ascii="Myriad Pro" w:hAnsi="Myriad Pro" w:cs="Calibri"/>
          <w:color w:val="000000"/>
          <w:sz w:val="22"/>
          <w:szCs w:val="22"/>
        </w:rPr>
        <w:t>Magenta Consulting, Chisinau, and Sigma-Expert, Tiraspol</w:t>
      </w:r>
      <w:r w:rsidRPr="00DA38D0">
        <w:rPr>
          <w:rFonts w:ascii="Myriad Pro" w:hAnsi="Myriad Pro" w:cs="Calibri"/>
          <w:sz w:val="22"/>
          <w:szCs w:val="22"/>
        </w:rPr>
        <w:t>, has been established. Follow-up capacity building activities related to the improvement of data users’ abilities and skills will be conducted.</w:t>
      </w:r>
    </w:p>
    <w:p w14:paraId="0C4E2496" w14:textId="77777777" w:rsidR="0027512F" w:rsidRPr="00DA38D0" w:rsidRDefault="0027512F" w:rsidP="00EB7660">
      <w:pPr>
        <w:jc w:val="both"/>
        <w:rPr>
          <w:rFonts w:ascii="Myriad Pro" w:hAnsi="Myriad Pro" w:cs="Calibri"/>
          <w:sz w:val="22"/>
          <w:szCs w:val="22"/>
          <w:lang w:eastAsia="ru-RU"/>
        </w:rPr>
      </w:pPr>
    </w:p>
    <w:p w14:paraId="2CDE5587" w14:textId="77777777" w:rsidR="0027512F" w:rsidRPr="00DA38D0" w:rsidRDefault="0027512F" w:rsidP="00EB7660">
      <w:pPr>
        <w:jc w:val="both"/>
        <w:rPr>
          <w:rFonts w:ascii="Myriad Pro" w:hAnsi="Myriad Pro" w:cs="Calibri"/>
          <w:sz w:val="22"/>
          <w:szCs w:val="22"/>
          <w:lang w:eastAsia="ru-RU"/>
        </w:rPr>
      </w:pPr>
      <w:r w:rsidRPr="00DA38D0">
        <w:rPr>
          <w:rFonts w:ascii="Myriad Pro" w:hAnsi="Myriad Pro" w:cs="Calibri"/>
          <w:b/>
          <w:sz w:val="22"/>
          <w:szCs w:val="22"/>
          <w:lang w:eastAsia="ru-RU"/>
        </w:rPr>
        <w:t>Current Status</w:t>
      </w:r>
      <w:r w:rsidRPr="00DA38D0">
        <w:rPr>
          <w:rFonts w:ascii="Myriad Pro" w:hAnsi="Myriad Pro" w:cs="Calibri"/>
          <w:sz w:val="22"/>
          <w:szCs w:val="22"/>
          <w:lang w:eastAsia="ru-RU"/>
        </w:rPr>
        <w:t>: ongoing</w:t>
      </w:r>
    </w:p>
    <w:p w14:paraId="6883D702" w14:textId="77777777" w:rsidR="00F06CEB" w:rsidRDefault="00F06CEB" w:rsidP="00EB7660">
      <w:pPr>
        <w:rPr>
          <w:rFonts w:ascii="Myriad Pro" w:hAnsi="Myriad Pro"/>
          <w:sz w:val="22"/>
          <w:szCs w:val="22"/>
        </w:rPr>
      </w:pPr>
    </w:p>
    <w:p w14:paraId="24DC660F" w14:textId="77777777" w:rsidR="0027512F" w:rsidRDefault="0027512F" w:rsidP="00EB7660">
      <w:pPr>
        <w:rPr>
          <w:rFonts w:ascii="Myriad Pro" w:hAnsi="Myriad Pro"/>
          <w:sz w:val="22"/>
          <w:szCs w:val="22"/>
        </w:rPr>
      </w:pPr>
    </w:p>
    <w:p w14:paraId="36440A5E" w14:textId="77777777" w:rsidR="0027512F" w:rsidRDefault="0027512F" w:rsidP="00EB7660">
      <w:pPr>
        <w:rPr>
          <w:rFonts w:ascii="Myriad Pro" w:hAnsi="Myriad Pro"/>
          <w:sz w:val="22"/>
          <w:szCs w:val="22"/>
        </w:rPr>
      </w:pPr>
    </w:p>
    <w:p w14:paraId="6B4E8579" w14:textId="77777777" w:rsidR="0027512F" w:rsidRDefault="0027512F" w:rsidP="00EB7660">
      <w:pPr>
        <w:rPr>
          <w:rFonts w:ascii="Myriad Pro" w:hAnsi="Myriad Pro"/>
          <w:sz w:val="22"/>
          <w:szCs w:val="22"/>
        </w:rPr>
      </w:pPr>
    </w:p>
    <w:p w14:paraId="3E635E2E" w14:textId="77777777" w:rsidR="0027512F" w:rsidRDefault="0027512F" w:rsidP="00EB7660">
      <w:pPr>
        <w:rPr>
          <w:rFonts w:ascii="Myriad Pro" w:hAnsi="Myriad Pro"/>
          <w:sz w:val="22"/>
          <w:szCs w:val="22"/>
        </w:rPr>
      </w:pPr>
    </w:p>
    <w:p w14:paraId="0520E1DB" w14:textId="77777777" w:rsidR="0027512F" w:rsidRDefault="0027512F" w:rsidP="00EB7660">
      <w:pPr>
        <w:rPr>
          <w:rFonts w:ascii="Myriad Pro" w:hAnsi="Myriad Pro"/>
          <w:sz w:val="22"/>
          <w:szCs w:val="22"/>
        </w:rPr>
      </w:pPr>
    </w:p>
    <w:p w14:paraId="59854B8D" w14:textId="77777777" w:rsidR="0027512F" w:rsidRDefault="0027512F" w:rsidP="00EB7660">
      <w:pPr>
        <w:rPr>
          <w:rFonts w:ascii="Myriad Pro" w:hAnsi="Myriad Pro"/>
          <w:sz w:val="22"/>
          <w:szCs w:val="22"/>
        </w:rPr>
      </w:pPr>
    </w:p>
    <w:p w14:paraId="69B03484" w14:textId="77777777" w:rsidR="0027512F" w:rsidRDefault="0027512F" w:rsidP="00EB7660">
      <w:pPr>
        <w:rPr>
          <w:rFonts w:ascii="Myriad Pro" w:hAnsi="Myriad Pro"/>
          <w:sz w:val="22"/>
          <w:szCs w:val="22"/>
        </w:rPr>
      </w:pPr>
    </w:p>
    <w:p w14:paraId="27DB930E" w14:textId="77777777" w:rsidR="0027512F" w:rsidRPr="00607436" w:rsidRDefault="0027512F" w:rsidP="00EB7660">
      <w:pPr>
        <w:rPr>
          <w:rFonts w:ascii="Myriad Pro" w:hAnsi="Myriad Pro"/>
          <w:sz w:val="22"/>
          <w:szCs w:val="22"/>
        </w:rPr>
      </w:pPr>
    </w:p>
    <w:p w14:paraId="2DA55787" w14:textId="77777777" w:rsidR="00E64F5D" w:rsidRDefault="00E64F5D" w:rsidP="00EB7660">
      <w:pPr>
        <w:rPr>
          <w:rFonts w:ascii="Myriad Pro" w:hAnsi="Myriad Pro"/>
        </w:rPr>
      </w:pPr>
    </w:p>
    <w:p w14:paraId="3B1BAEE9" w14:textId="77777777" w:rsidR="00FF5E01" w:rsidRDefault="00FF5E01" w:rsidP="00EB7660">
      <w:pPr>
        <w:rPr>
          <w:rFonts w:ascii="Myriad Pro" w:hAnsi="Myriad Pro"/>
        </w:rPr>
      </w:pPr>
    </w:p>
    <w:p w14:paraId="3011E475" w14:textId="77777777" w:rsidR="0027512F" w:rsidRDefault="0027512F" w:rsidP="00EB7660">
      <w:pPr>
        <w:rPr>
          <w:rFonts w:ascii="Myriad Pro" w:hAnsi="Myriad Pro"/>
        </w:rPr>
      </w:pPr>
    </w:p>
    <w:p w14:paraId="39761EBE" w14:textId="77777777" w:rsidR="00FF5E01" w:rsidRDefault="00FF5E01" w:rsidP="00EB7660">
      <w:pPr>
        <w:rPr>
          <w:rFonts w:ascii="Myriad Pro" w:hAnsi="Myriad Pro"/>
        </w:rPr>
      </w:pPr>
    </w:p>
    <w:p w14:paraId="03862862" w14:textId="77777777" w:rsidR="00FF5E01" w:rsidRDefault="00FF5E01" w:rsidP="00EB7660">
      <w:pPr>
        <w:rPr>
          <w:rFonts w:ascii="Myriad Pro" w:hAnsi="Myriad Pro"/>
        </w:rPr>
      </w:pPr>
    </w:p>
    <w:p w14:paraId="4CC7E469" w14:textId="77777777" w:rsidR="00FF5E01" w:rsidRDefault="00FF5E01" w:rsidP="00EB7660">
      <w:pPr>
        <w:rPr>
          <w:rFonts w:ascii="Myriad Pro" w:hAnsi="Myriad Pro"/>
        </w:rPr>
      </w:pPr>
    </w:p>
    <w:p w14:paraId="1E5DEA31" w14:textId="327D043D" w:rsidR="00FF5E01" w:rsidRPr="00607436" w:rsidRDefault="00FF5E01" w:rsidP="00EB7660">
      <w:pPr>
        <w:pStyle w:val="Titlu2"/>
        <w:rPr>
          <w:rFonts w:ascii="Myriad Pro" w:hAnsi="Myriad Pro" w:cs="Arial"/>
          <w:sz w:val="22"/>
          <w:szCs w:val="22"/>
          <w:u w:val="single"/>
        </w:rPr>
      </w:pPr>
      <w:bookmarkStart w:id="122" w:name="_Toc441596436"/>
      <w:r w:rsidRPr="00607436">
        <w:rPr>
          <w:rFonts w:ascii="Myriad Pro" w:hAnsi="Myriad Pro" w:cs="Arial"/>
          <w:sz w:val="22"/>
          <w:szCs w:val="22"/>
          <w:u w:val="single"/>
        </w:rPr>
        <w:t xml:space="preserve">Annex </w:t>
      </w:r>
      <w:r w:rsidR="00E357A1">
        <w:rPr>
          <w:rFonts w:ascii="Myriad Pro" w:hAnsi="Myriad Pro" w:cs="Arial"/>
          <w:sz w:val="22"/>
          <w:szCs w:val="22"/>
          <w:u w:val="single"/>
        </w:rPr>
        <w:t>4</w:t>
      </w:r>
      <w:r w:rsidRPr="00607436">
        <w:rPr>
          <w:rFonts w:ascii="Myriad Pro" w:hAnsi="Myriad Pro" w:cs="Arial"/>
          <w:sz w:val="22"/>
          <w:szCs w:val="22"/>
          <w:u w:val="single"/>
        </w:rPr>
        <w:t>: Communication and Visibility Report</w:t>
      </w:r>
      <w:bookmarkEnd w:id="122"/>
    </w:p>
    <w:p w14:paraId="13EE1EAA" w14:textId="77777777" w:rsidR="00FF5E01" w:rsidRPr="00607436" w:rsidRDefault="00FF5E01" w:rsidP="00EB7660">
      <w:pPr>
        <w:rPr>
          <w:rFonts w:ascii="Myriad Pro" w:hAnsi="Myriad Pro" w:cs="Arial"/>
          <w:sz w:val="22"/>
          <w:szCs w:val="22"/>
        </w:rPr>
      </w:pP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2"/>
      </w:tblGrid>
      <w:tr w:rsidR="00FF5E01" w:rsidRPr="00607436" w14:paraId="76535B40" w14:textId="77777777" w:rsidTr="0027512F">
        <w:tc>
          <w:tcPr>
            <w:tcW w:w="9242" w:type="dxa"/>
            <w:shd w:val="clear" w:color="auto" w:fill="B8CCE4"/>
          </w:tcPr>
          <w:p w14:paraId="311B1076" w14:textId="77777777" w:rsidR="00FF5E01" w:rsidRPr="00607436" w:rsidRDefault="00FF5E01" w:rsidP="00EB7660">
            <w:pPr>
              <w:rPr>
                <w:rFonts w:ascii="Myriad Pro" w:eastAsia="Calibri" w:hAnsi="Myriad Pro" w:cs="Calibri"/>
                <w:b/>
                <w:sz w:val="22"/>
                <w:szCs w:val="22"/>
              </w:rPr>
            </w:pPr>
            <w:r w:rsidRPr="00607436">
              <w:rPr>
                <w:rFonts w:ascii="Myriad Pro" w:hAnsi="Myriad Pro" w:cs="Calibri"/>
                <w:b/>
                <w:i/>
                <w:sz w:val="22"/>
                <w:szCs w:val="22"/>
              </w:rPr>
              <w:t>Visual materials updated</w:t>
            </w:r>
          </w:p>
        </w:tc>
      </w:tr>
    </w:tbl>
    <w:p w14:paraId="76E0A507" w14:textId="77777777" w:rsidR="00FF5E01" w:rsidRPr="00607436" w:rsidRDefault="00FF5E01" w:rsidP="00EB7660">
      <w:pPr>
        <w:jc w:val="both"/>
        <w:rPr>
          <w:rFonts w:ascii="Myriad Pro" w:hAnsi="Myriad Pro" w:cs="Calibri"/>
          <w:sz w:val="22"/>
          <w:szCs w:val="22"/>
        </w:rPr>
      </w:pPr>
    </w:p>
    <w:p w14:paraId="2327E446" w14:textId="77777777" w:rsidR="00FF5E01" w:rsidRPr="00607436" w:rsidRDefault="00FF5E01" w:rsidP="00EB7660">
      <w:pPr>
        <w:jc w:val="both"/>
        <w:rPr>
          <w:rFonts w:ascii="Myriad Pro" w:hAnsi="Myriad Pro" w:cs="Calibri"/>
          <w:sz w:val="22"/>
          <w:szCs w:val="22"/>
        </w:rPr>
      </w:pPr>
    </w:p>
    <w:p w14:paraId="4C6D061B" w14:textId="77777777" w:rsidR="00FF5E01" w:rsidRPr="00607436" w:rsidRDefault="00FF5E01" w:rsidP="00EB7660">
      <w:pPr>
        <w:jc w:val="both"/>
        <w:rPr>
          <w:rFonts w:ascii="Myriad Pro" w:hAnsi="Myriad Pro" w:cs="Calibri"/>
          <w:sz w:val="22"/>
          <w:szCs w:val="22"/>
        </w:rPr>
      </w:pPr>
      <w:r w:rsidRPr="00607436">
        <w:rPr>
          <w:rFonts w:ascii="Myriad Pro" w:hAnsi="Myriad Pro" w:cs="Calibri"/>
          <w:noProof/>
          <w:sz w:val="22"/>
          <w:szCs w:val="22"/>
          <w:lang w:val="ro-RO" w:eastAsia="ro-RO"/>
        </w:rPr>
        <w:drawing>
          <wp:anchor distT="0" distB="0" distL="114300" distR="114300" simplePos="0" relativeHeight="251728896" behindDoc="1" locked="0" layoutInCell="1" allowOverlap="1" wp14:anchorId="4EE4D38C" wp14:editId="25275A16">
            <wp:simplePos x="0" y="0"/>
            <wp:positionH relativeFrom="column">
              <wp:posOffset>-60871</wp:posOffset>
            </wp:positionH>
            <wp:positionV relativeFrom="page">
              <wp:posOffset>1377980</wp:posOffset>
            </wp:positionV>
            <wp:extent cx="2200275" cy="3663315"/>
            <wp:effectExtent l="0" t="0" r="9525" b="0"/>
            <wp:wrapTight wrapText="bothSides">
              <wp:wrapPolygon edited="0">
                <wp:start x="0" y="0"/>
                <wp:lineTo x="0" y="21454"/>
                <wp:lineTo x="21506" y="21454"/>
                <wp:lineTo x="21506" y="0"/>
                <wp:lineTo x="0" y="0"/>
              </wp:wrapPolygon>
            </wp:wrapTight>
            <wp:docPr id="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E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00275" cy="3663315"/>
                    </a:xfrm>
                    <a:prstGeom prst="rect">
                      <a:avLst/>
                    </a:prstGeom>
                  </pic:spPr>
                </pic:pic>
              </a:graphicData>
            </a:graphic>
            <wp14:sizeRelH relativeFrom="margin">
              <wp14:pctWidth>0</wp14:pctWidth>
            </wp14:sizeRelH>
            <wp14:sizeRelV relativeFrom="margin">
              <wp14:pctHeight>0</wp14:pctHeight>
            </wp14:sizeRelV>
          </wp:anchor>
        </w:drawing>
      </w:r>
      <w:r w:rsidRPr="00607436">
        <w:rPr>
          <w:rFonts w:ascii="Myriad Pro" w:hAnsi="Myriad Pro" w:cs="Calibri"/>
          <w:sz w:val="22"/>
          <w:szCs w:val="22"/>
        </w:rPr>
        <w:t>All promotional materials were updated to assure new visibility requirements of the donor – the European Union. New EU emblems with reference to `Funded by the European Union` and `This project is funded by the European Union` were placed on all promotional materials of the Programme.</w:t>
      </w:r>
    </w:p>
    <w:p w14:paraId="0D9007E3" w14:textId="77777777" w:rsidR="00FF5E01" w:rsidRPr="00607436" w:rsidRDefault="00FF5E01" w:rsidP="00EB7660">
      <w:pPr>
        <w:jc w:val="both"/>
        <w:rPr>
          <w:rFonts w:ascii="Myriad Pro" w:hAnsi="Myriad Pro" w:cs="Calibri"/>
          <w:sz w:val="22"/>
          <w:szCs w:val="22"/>
        </w:rPr>
      </w:pPr>
    </w:p>
    <w:p w14:paraId="698B4D47" w14:textId="77777777" w:rsidR="00FF5E01" w:rsidRPr="00607436" w:rsidRDefault="00FF5E01" w:rsidP="00EB7660">
      <w:pPr>
        <w:jc w:val="both"/>
        <w:rPr>
          <w:rFonts w:ascii="Myriad Pro" w:hAnsi="Myriad Pro" w:cs="Calibri"/>
          <w:b/>
          <w:i/>
          <w:sz w:val="22"/>
          <w:szCs w:val="22"/>
        </w:rPr>
      </w:pPr>
    </w:p>
    <w:p w14:paraId="20209761" w14:textId="77777777" w:rsidR="00FF5E01" w:rsidRPr="00607436" w:rsidRDefault="00FF5E01" w:rsidP="00EB7660">
      <w:pPr>
        <w:jc w:val="both"/>
        <w:rPr>
          <w:rFonts w:ascii="Myriad Pro" w:hAnsi="Myriad Pro" w:cs="Calibri"/>
          <w:b/>
          <w:sz w:val="22"/>
          <w:szCs w:val="22"/>
        </w:rPr>
      </w:pPr>
    </w:p>
    <w:p w14:paraId="1D5C1E03" w14:textId="77777777" w:rsidR="00FF5E01" w:rsidRPr="00607436" w:rsidRDefault="00FF5E01" w:rsidP="00EB7660">
      <w:pPr>
        <w:jc w:val="both"/>
        <w:rPr>
          <w:rFonts w:ascii="Myriad Pro" w:hAnsi="Myriad Pro" w:cs="Calibri"/>
          <w:b/>
          <w:sz w:val="22"/>
          <w:szCs w:val="22"/>
        </w:rPr>
      </w:pPr>
    </w:p>
    <w:p w14:paraId="71F80E49" w14:textId="77777777" w:rsidR="00FF5E01" w:rsidRPr="00607436" w:rsidRDefault="00FF5E01" w:rsidP="00EB7660">
      <w:pPr>
        <w:jc w:val="both"/>
        <w:rPr>
          <w:rFonts w:ascii="Myriad Pro" w:hAnsi="Myriad Pro" w:cs="Calibri"/>
          <w:b/>
          <w:i/>
          <w:sz w:val="22"/>
          <w:szCs w:val="22"/>
        </w:rPr>
      </w:pPr>
    </w:p>
    <w:p w14:paraId="5449055F" w14:textId="77777777" w:rsidR="00FF5E01" w:rsidRPr="00607436" w:rsidRDefault="00FF5E01" w:rsidP="00EB7660">
      <w:pPr>
        <w:jc w:val="both"/>
        <w:rPr>
          <w:rFonts w:ascii="Myriad Pro" w:hAnsi="Myriad Pro" w:cs="Calibri"/>
          <w:b/>
          <w:i/>
          <w:sz w:val="22"/>
          <w:szCs w:val="22"/>
        </w:rPr>
      </w:pPr>
    </w:p>
    <w:p w14:paraId="105FFB49" w14:textId="77777777" w:rsidR="00FF5E01" w:rsidRPr="00607436" w:rsidRDefault="00FF5E01" w:rsidP="00EB7660">
      <w:pPr>
        <w:jc w:val="both"/>
        <w:rPr>
          <w:rFonts w:ascii="Myriad Pro" w:hAnsi="Myriad Pro" w:cs="Calibri"/>
          <w:b/>
          <w:i/>
          <w:sz w:val="22"/>
          <w:szCs w:val="22"/>
        </w:rPr>
      </w:pPr>
    </w:p>
    <w:p w14:paraId="4D37D6F7" w14:textId="77777777" w:rsidR="00FF5E01" w:rsidRPr="00607436" w:rsidRDefault="00FF5E01" w:rsidP="00EB7660">
      <w:pPr>
        <w:jc w:val="both"/>
        <w:rPr>
          <w:rFonts w:ascii="Myriad Pro" w:hAnsi="Myriad Pro" w:cs="Calibri"/>
          <w:b/>
          <w:i/>
          <w:sz w:val="22"/>
          <w:szCs w:val="22"/>
        </w:rPr>
      </w:pPr>
    </w:p>
    <w:p w14:paraId="723EAB74" w14:textId="77777777" w:rsidR="00FF5E01" w:rsidRPr="00607436" w:rsidRDefault="00FF5E01" w:rsidP="00EB7660">
      <w:pPr>
        <w:jc w:val="both"/>
        <w:rPr>
          <w:rFonts w:ascii="Myriad Pro" w:hAnsi="Myriad Pro" w:cs="Calibri"/>
          <w:b/>
          <w:i/>
          <w:sz w:val="22"/>
          <w:szCs w:val="22"/>
        </w:rPr>
      </w:pPr>
    </w:p>
    <w:p w14:paraId="6944664B" w14:textId="77777777" w:rsidR="00FF5E01" w:rsidRPr="00607436" w:rsidRDefault="00FF5E01" w:rsidP="00EB7660">
      <w:pPr>
        <w:jc w:val="both"/>
        <w:rPr>
          <w:rFonts w:ascii="Myriad Pro" w:hAnsi="Myriad Pro" w:cs="Calibri"/>
          <w:b/>
          <w:i/>
          <w:sz w:val="22"/>
          <w:szCs w:val="22"/>
        </w:rPr>
      </w:pPr>
    </w:p>
    <w:p w14:paraId="00152D7B" w14:textId="77777777" w:rsidR="00FF5E01" w:rsidRPr="00607436" w:rsidRDefault="00FF5E01" w:rsidP="00EB7660">
      <w:pPr>
        <w:jc w:val="both"/>
        <w:rPr>
          <w:rFonts w:ascii="Myriad Pro" w:hAnsi="Myriad Pro" w:cs="Calibri"/>
          <w:b/>
          <w:i/>
          <w:sz w:val="22"/>
          <w:szCs w:val="22"/>
        </w:rPr>
      </w:pPr>
    </w:p>
    <w:p w14:paraId="477E802E" w14:textId="77777777" w:rsidR="00FF5E01" w:rsidRPr="00607436" w:rsidRDefault="00FF5E01" w:rsidP="00EB7660">
      <w:pPr>
        <w:jc w:val="both"/>
        <w:rPr>
          <w:rFonts w:ascii="Myriad Pro" w:hAnsi="Myriad Pro" w:cs="Calibri"/>
          <w:b/>
          <w:i/>
          <w:sz w:val="22"/>
          <w:szCs w:val="22"/>
        </w:rPr>
      </w:pPr>
    </w:p>
    <w:p w14:paraId="5B083CE7" w14:textId="77777777" w:rsidR="00FF5E01" w:rsidRPr="00607436" w:rsidRDefault="00FF5E01" w:rsidP="00EB7660">
      <w:pPr>
        <w:jc w:val="both"/>
        <w:rPr>
          <w:rFonts w:ascii="Myriad Pro" w:hAnsi="Myriad Pro" w:cs="Calibri"/>
          <w:b/>
          <w:i/>
          <w:sz w:val="22"/>
          <w:szCs w:val="22"/>
        </w:rPr>
      </w:pPr>
    </w:p>
    <w:p w14:paraId="66154960" w14:textId="77777777" w:rsidR="00FF5E01" w:rsidRPr="00607436" w:rsidRDefault="00FF5E01" w:rsidP="00EB7660">
      <w:pPr>
        <w:jc w:val="both"/>
        <w:rPr>
          <w:rFonts w:ascii="Myriad Pro" w:hAnsi="Myriad Pro" w:cs="Calibri"/>
          <w:b/>
          <w:i/>
          <w:sz w:val="22"/>
          <w:szCs w:val="22"/>
        </w:rPr>
      </w:pPr>
    </w:p>
    <w:p w14:paraId="59ACD173" w14:textId="77777777" w:rsidR="00FF5E01" w:rsidRPr="00607436" w:rsidRDefault="00FF5E01" w:rsidP="00EB7660">
      <w:pPr>
        <w:jc w:val="both"/>
        <w:rPr>
          <w:rFonts w:ascii="Myriad Pro" w:hAnsi="Myriad Pro" w:cs="Calibri"/>
          <w:b/>
          <w:i/>
          <w:sz w:val="22"/>
          <w:szCs w:val="22"/>
        </w:rPr>
      </w:pPr>
    </w:p>
    <w:p w14:paraId="55EBFFFE" w14:textId="77777777" w:rsidR="00FF5E01" w:rsidRPr="00607436" w:rsidRDefault="00FF5E01" w:rsidP="00EB7660">
      <w:pPr>
        <w:jc w:val="both"/>
        <w:rPr>
          <w:rFonts w:ascii="Myriad Pro" w:hAnsi="Myriad Pro" w:cs="Calibri"/>
          <w:b/>
          <w:i/>
          <w:sz w:val="22"/>
          <w:szCs w:val="22"/>
        </w:rPr>
      </w:pPr>
    </w:p>
    <w:p w14:paraId="59C89D98" w14:textId="77777777" w:rsidR="00FF5E01" w:rsidRPr="00607436" w:rsidRDefault="00FF5E01" w:rsidP="00EB7660">
      <w:pPr>
        <w:jc w:val="both"/>
        <w:rPr>
          <w:rFonts w:ascii="Myriad Pro" w:hAnsi="Myriad Pro" w:cs="Calibri"/>
          <w:b/>
          <w:i/>
          <w:sz w:val="22"/>
          <w:szCs w:val="22"/>
        </w:rPr>
      </w:pPr>
    </w:p>
    <w:p w14:paraId="0052C6C2" w14:textId="77777777" w:rsidR="00FF5E01" w:rsidRPr="00607436" w:rsidRDefault="00FF5E01" w:rsidP="00EB7660">
      <w:pPr>
        <w:jc w:val="both"/>
        <w:rPr>
          <w:rFonts w:ascii="Myriad Pro" w:hAnsi="Myriad Pro" w:cs="Calibri"/>
          <w:b/>
          <w:i/>
          <w:sz w:val="22"/>
          <w:szCs w:val="22"/>
        </w:rPr>
      </w:pP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576"/>
      </w:tblGrid>
      <w:tr w:rsidR="00FF5E01" w:rsidRPr="00607436" w14:paraId="45D291C7" w14:textId="77777777" w:rsidTr="0027512F">
        <w:tc>
          <w:tcPr>
            <w:tcW w:w="9576" w:type="dxa"/>
            <w:shd w:val="clear" w:color="auto" w:fill="B8CCE4"/>
          </w:tcPr>
          <w:p w14:paraId="029FC198" w14:textId="77777777" w:rsidR="00FF5E01" w:rsidRPr="00607436" w:rsidRDefault="00FF5E01" w:rsidP="00EB7660">
            <w:pPr>
              <w:rPr>
                <w:rFonts w:ascii="Myriad Pro" w:eastAsia="Calibri" w:hAnsi="Myriad Pro" w:cs="Calibri"/>
                <w:b/>
                <w:sz w:val="22"/>
                <w:szCs w:val="22"/>
              </w:rPr>
            </w:pPr>
            <w:r w:rsidRPr="00607436">
              <w:rPr>
                <w:rFonts w:ascii="Myriad Pro" w:hAnsi="Myriad Pro" w:cs="Calibri"/>
                <w:b/>
                <w:i/>
                <w:sz w:val="22"/>
                <w:szCs w:val="22"/>
              </w:rPr>
              <w:t>SCBM on social networks promoted</w:t>
            </w:r>
          </w:p>
        </w:tc>
      </w:tr>
    </w:tbl>
    <w:p w14:paraId="3A2F51EE" w14:textId="77777777" w:rsidR="00FF5E01" w:rsidRPr="00607436" w:rsidRDefault="00FF5E01" w:rsidP="00EB7660">
      <w:pPr>
        <w:jc w:val="both"/>
        <w:rPr>
          <w:rFonts w:ascii="Myriad Pro" w:hAnsi="Myriad Pro" w:cs="Calibri"/>
          <w:sz w:val="22"/>
          <w:szCs w:val="22"/>
        </w:rPr>
      </w:pPr>
      <w:r w:rsidRPr="00607436">
        <w:rPr>
          <w:rFonts w:ascii="Myriad Pro" w:hAnsi="Myriad Pro" w:cs="Calibri"/>
          <w:noProof/>
          <w:sz w:val="22"/>
          <w:szCs w:val="22"/>
          <w:lang w:val="ro-RO" w:eastAsia="ro-RO"/>
        </w:rPr>
        <w:lastRenderedPageBreak/>
        <w:drawing>
          <wp:anchor distT="0" distB="0" distL="114300" distR="114300" simplePos="0" relativeHeight="251729920" behindDoc="1" locked="0" layoutInCell="1" allowOverlap="1" wp14:anchorId="4B0C8BAE" wp14:editId="71B7B2D0">
            <wp:simplePos x="0" y="0"/>
            <wp:positionH relativeFrom="column">
              <wp:posOffset>0</wp:posOffset>
            </wp:positionH>
            <wp:positionV relativeFrom="paragraph">
              <wp:posOffset>315595</wp:posOffset>
            </wp:positionV>
            <wp:extent cx="3249295" cy="1987550"/>
            <wp:effectExtent l="0" t="0" r="8255" b="0"/>
            <wp:wrapTight wrapText="bothSides">
              <wp:wrapPolygon edited="0">
                <wp:start x="0" y="0"/>
                <wp:lineTo x="0" y="21324"/>
                <wp:lineTo x="21528" y="21324"/>
                <wp:lineTo x="21528" y="0"/>
                <wp:lineTo x="0" y="0"/>
              </wp:wrapPolygon>
            </wp:wrapTight>
            <wp:docPr id="7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9295" cy="1987550"/>
                    </a:xfrm>
                    <a:prstGeom prst="rect">
                      <a:avLst/>
                    </a:prstGeom>
                    <a:noFill/>
                  </pic:spPr>
                </pic:pic>
              </a:graphicData>
            </a:graphic>
            <wp14:sizeRelH relativeFrom="page">
              <wp14:pctWidth>0</wp14:pctWidth>
            </wp14:sizeRelH>
            <wp14:sizeRelV relativeFrom="page">
              <wp14:pctHeight>0</wp14:pctHeight>
            </wp14:sizeRelV>
          </wp:anchor>
        </w:drawing>
      </w:r>
      <w:r w:rsidRPr="00607436">
        <w:rPr>
          <w:rFonts w:ascii="Myriad Pro" w:hAnsi="Myriad Pro" w:cs="Calibri"/>
          <w:sz w:val="22"/>
          <w:szCs w:val="22"/>
        </w:rPr>
        <w:t xml:space="preserve">SCBM Programme uses social media as an effective and cost efficient tool to promote its achievements. </w:t>
      </w:r>
    </w:p>
    <w:p w14:paraId="4466D86C" w14:textId="77777777" w:rsidR="00FF5E01" w:rsidRPr="00607436" w:rsidRDefault="00FF5E01" w:rsidP="00EB7660">
      <w:pPr>
        <w:jc w:val="both"/>
        <w:rPr>
          <w:rFonts w:ascii="Myriad Pro" w:hAnsi="Myriad Pro" w:cs="Calibri"/>
          <w:sz w:val="22"/>
          <w:szCs w:val="22"/>
        </w:rPr>
      </w:pPr>
    </w:p>
    <w:p w14:paraId="38899395" w14:textId="77777777" w:rsidR="00FF5E01" w:rsidRPr="00607436" w:rsidRDefault="00FF5E01" w:rsidP="00EB7660">
      <w:pPr>
        <w:jc w:val="both"/>
        <w:rPr>
          <w:rFonts w:ascii="Myriad Pro" w:hAnsi="Myriad Pro" w:cs="Calibri"/>
          <w:sz w:val="22"/>
          <w:szCs w:val="22"/>
        </w:rPr>
      </w:pPr>
    </w:p>
    <w:p w14:paraId="10EF87A2" w14:textId="77777777" w:rsidR="00FF5E01" w:rsidRPr="00607436" w:rsidRDefault="00FF5E01" w:rsidP="00EB7660">
      <w:pPr>
        <w:jc w:val="both"/>
        <w:rPr>
          <w:rFonts w:ascii="Myriad Pro" w:hAnsi="Myriad Pro" w:cs="Calibri"/>
          <w:sz w:val="22"/>
          <w:szCs w:val="22"/>
        </w:rPr>
      </w:pPr>
      <w:r w:rsidRPr="00607436">
        <w:rPr>
          <w:rFonts w:ascii="Myriad Pro" w:hAnsi="Myriad Pro" w:cs="Calibri"/>
          <w:sz w:val="22"/>
          <w:szCs w:val="22"/>
        </w:rPr>
        <w:t xml:space="preserve">All the articles, announcements and other content were published on Facebook page of the Programme, UNDP Twitter channel, Flickr, and Instagram. During </w:t>
      </w:r>
      <w:r w:rsidR="000D1345">
        <w:rPr>
          <w:rFonts w:ascii="Myriad Pro" w:hAnsi="Myriad Pro" w:cs="Calibri"/>
          <w:sz w:val="22"/>
          <w:szCs w:val="22"/>
        </w:rPr>
        <w:t xml:space="preserve">the </w:t>
      </w:r>
      <w:r w:rsidRPr="00607436">
        <w:rPr>
          <w:rFonts w:ascii="Myriad Pro" w:hAnsi="Myriad Pro" w:cs="Calibri"/>
          <w:sz w:val="22"/>
          <w:szCs w:val="22"/>
        </w:rPr>
        <w:t xml:space="preserve">eight months of implementation of SCBM IV, the number of followers on Facebook increased by 60 %. </w:t>
      </w:r>
    </w:p>
    <w:p w14:paraId="503316C9" w14:textId="77777777" w:rsidR="00FF5E01" w:rsidRPr="00607436" w:rsidRDefault="00FF5E01" w:rsidP="00EB7660">
      <w:pPr>
        <w:jc w:val="both"/>
        <w:rPr>
          <w:rFonts w:ascii="Myriad Pro" w:hAnsi="Myriad Pro" w:cs="Calibri"/>
          <w:sz w:val="22"/>
          <w:szCs w:val="22"/>
        </w:rPr>
      </w:pPr>
    </w:p>
    <w:p w14:paraId="52FDFB0E" w14:textId="77777777" w:rsidR="00FF5E01" w:rsidRPr="00607436" w:rsidRDefault="00FF5E01" w:rsidP="00EB7660">
      <w:pPr>
        <w:jc w:val="both"/>
        <w:rPr>
          <w:rFonts w:ascii="Myriad Pro" w:hAnsi="Myriad Pro" w:cs="Calibri"/>
          <w:sz w:val="22"/>
          <w:szCs w:val="22"/>
        </w:rPr>
      </w:pPr>
    </w:p>
    <w:p w14:paraId="74952059" w14:textId="77777777" w:rsidR="00FF5E01" w:rsidRPr="00607436" w:rsidRDefault="00FF5E01" w:rsidP="00EB7660">
      <w:pPr>
        <w:jc w:val="both"/>
        <w:rPr>
          <w:rFonts w:ascii="Myriad Pro" w:hAnsi="Myriad Pro" w:cs="Calibri"/>
          <w:sz w:val="22"/>
          <w:szCs w:val="22"/>
        </w:rPr>
      </w:pPr>
    </w:p>
    <w:p w14:paraId="1806F57D" w14:textId="77777777" w:rsidR="00FF5E01" w:rsidRPr="00607436" w:rsidRDefault="00FF5E01" w:rsidP="00EB7660">
      <w:pPr>
        <w:jc w:val="both"/>
        <w:rPr>
          <w:rFonts w:ascii="Myriad Pro" w:hAnsi="Myriad Pro" w:cs="Calibri"/>
          <w:sz w:val="22"/>
          <w:szCs w:val="22"/>
        </w:rPr>
      </w:pPr>
      <w:r w:rsidRPr="00607436">
        <w:rPr>
          <w:rFonts w:ascii="Myriad Pro" w:hAnsi="Myriad Pro" w:cs="Calibri"/>
          <w:noProof/>
          <w:sz w:val="22"/>
          <w:szCs w:val="22"/>
          <w:lang w:val="ro-RO" w:eastAsia="ro-RO"/>
        </w:rPr>
        <w:drawing>
          <wp:anchor distT="0" distB="0" distL="114300" distR="114300" simplePos="0" relativeHeight="251730944" behindDoc="1" locked="0" layoutInCell="1" allowOverlap="1" wp14:anchorId="25BBEAAB" wp14:editId="2F53D7F0">
            <wp:simplePos x="0" y="0"/>
            <wp:positionH relativeFrom="column">
              <wp:posOffset>4439920</wp:posOffset>
            </wp:positionH>
            <wp:positionV relativeFrom="paragraph">
              <wp:posOffset>20320</wp:posOffset>
            </wp:positionV>
            <wp:extent cx="1900555" cy="1697990"/>
            <wp:effectExtent l="0" t="0" r="4445" b="0"/>
            <wp:wrapTight wrapText="bothSides">
              <wp:wrapPolygon edited="0">
                <wp:start x="0" y="0"/>
                <wp:lineTo x="0" y="21325"/>
                <wp:lineTo x="21434" y="21325"/>
                <wp:lineTo x="21434" y="0"/>
                <wp:lineTo x="0" y="0"/>
              </wp:wrapPolygon>
            </wp:wrapTight>
            <wp:docPr id="7214" name="Imagin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0555"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436">
        <w:rPr>
          <w:rFonts w:ascii="Myriad Pro" w:hAnsi="Myriad Pro" w:cs="Calibri"/>
          <w:sz w:val="22"/>
          <w:szCs w:val="22"/>
        </w:rPr>
        <w:t xml:space="preserve">To enhance the visibility of the Programme among the people living on the left bank of the Nistru river, local communities and target groups which are less covered by Facebook and Twitter, a group on </w:t>
      </w:r>
      <w:r w:rsidR="000D1345">
        <w:rPr>
          <w:rFonts w:ascii="Myriad Pro" w:hAnsi="Myriad Pro" w:cs="Calibri"/>
          <w:sz w:val="22"/>
          <w:szCs w:val="22"/>
        </w:rPr>
        <w:t xml:space="preserve">the </w:t>
      </w:r>
      <w:r w:rsidRPr="00607436">
        <w:rPr>
          <w:rFonts w:ascii="Myriad Pro" w:hAnsi="Myriad Pro" w:cs="Calibri"/>
          <w:sz w:val="22"/>
          <w:szCs w:val="22"/>
        </w:rPr>
        <w:t xml:space="preserve">Odnoklassniki social media </w:t>
      </w:r>
      <w:r w:rsidR="000D1345">
        <w:rPr>
          <w:rFonts w:ascii="Myriad Pro" w:hAnsi="Myriad Pro" w:cs="Calibri"/>
          <w:sz w:val="22"/>
          <w:szCs w:val="22"/>
        </w:rPr>
        <w:t xml:space="preserve">website </w:t>
      </w:r>
      <w:r w:rsidRPr="00607436">
        <w:rPr>
          <w:rFonts w:ascii="Myriad Pro" w:hAnsi="Myriad Pro" w:cs="Calibri"/>
          <w:sz w:val="22"/>
          <w:szCs w:val="22"/>
        </w:rPr>
        <w:t>was created. It reached 630 members from August till December 2015.</w:t>
      </w:r>
    </w:p>
    <w:p w14:paraId="5E047953" w14:textId="77777777" w:rsidR="00FF5E01" w:rsidRPr="00607436" w:rsidRDefault="00FF5E01" w:rsidP="00EB7660">
      <w:pPr>
        <w:jc w:val="both"/>
        <w:rPr>
          <w:rFonts w:ascii="Myriad Pro" w:hAnsi="Myriad Pro" w:cs="Calibri"/>
          <w:sz w:val="22"/>
          <w:szCs w:val="22"/>
        </w:rPr>
      </w:pPr>
    </w:p>
    <w:p w14:paraId="6CAF58D7" w14:textId="77777777" w:rsidR="00FF5E01" w:rsidRPr="00607436" w:rsidRDefault="00FF5E01" w:rsidP="00EB7660">
      <w:pPr>
        <w:jc w:val="both"/>
        <w:rPr>
          <w:rFonts w:ascii="Myriad Pro" w:hAnsi="Myriad Pro" w:cs="Calibri"/>
          <w:sz w:val="22"/>
          <w:szCs w:val="22"/>
        </w:rPr>
      </w:pPr>
      <w:r w:rsidRPr="00607436">
        <w:rPr>
          <w:rFonts w:ascii="Myriad Pro" w:hAnsi="Myriad Pro" w:cs="Calibri"/>
          <w:sz w:val="22"/>
          <w:szCs w:val="22"/>
        </w:rPr>
        <w:t xml:space="preserve">The programme disseminated information towards a significantly broader audience by means of social media both in Russian and Romanian languages. </w:t>
      </w:r>
      <w:r w:rsidR="000D1345">
        <w:rPr>
          <w:rFonts w:ascii="Myriad Pro" w:hAnsi="Myriad Pro" w:cs="Calibri"/>
          <w:sz w:val="22"/>
          <w:szCs w:val="22"/>
        </w:rPr>
        <w:t xml:space="preserve">The </w:t>
      </w:r>
      <w:r w:rsidRPr="00607436">
        <w:rPr>
          <w:rFonts w:ascii="Myriad Pro" w:hAnsi="Myriad Pro" w:cs="Calibri"/>
          <w:sz w:val="22"/>
          <w:szCs w:val="22"/>
        </w:rPr>
        <w:t>European Union contribution was mentioned in every post.</w:t>
      </w:r>
    </w:p>
    <w:p w14:paraId="1DF01B55" w14:textId="77777777" w:rsidR="00FF5E01" w:rsidRDefault="00FF5E01" w:rsidP="00EB7660">
      <w:pPr>
        <w:jc w:val="both"/>
        <w:rPr>
          <w:rFonts w:ascii="Myriad Pro" w:hAnsi="Myriad Pro" w:cs="Calibri"/>
          <w:b/>
          <w:i/>
          <w:noProof/>
          <w:sz w:val="22"/>
          <w:szCs w:val="22"/>
          <w:lang w:val="ro-RO" w:eastAsia="ro-RO"/>
        </w:rPr>
      </w:pPr>
    </w:p>
    <w:p w14:paraId="1F553CA9" w14:textId="77777777" w:rsidR="000D1345" w:rsidRPr="00607436" w:rsidRDefault="000D1345" w:rsidP="00EB7660">
      <w:pPr>
        <w:jc w:val="both"/>
        <w:rPr>
          <w:rFonts w:ascii="Myriad Pro" w:hAnsi="Myriad Pro" w:cs="Calibri"/>
          <w:b/>
          <w:i/>
          <w:sz w:val="22"/>
          <w:szCs w:val="22"/>
        </w:rPr>
      </w:pP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2"/>
      </w:tblGrid>
      <w:tr w:rsidR="00FF5E01" w:rsidRPr="00607436" w14:paraId="69879642" w14:textId="77777777" w:rsidTr="0027512F">
        <w:tc>
          <w:tcPr>
            <w:tcW w:w="9242" w:type="dxa"/>
            <w:shd w:val="clear" w:color="auto" w:fill="B8CCE4"/>
          </w:tcPr>
          <w:p w14:paraId="2404DC63" w14:textId="77777777" w:rsidR="00FF5E01" w:rsidRPr="00607436" w:rsidRDefault="00FF5E01" w:rsidP="00EB7660">
            <w:pPr>
              <w:rPr>
                <w:rFonts w:ascii="Myriad Pro" w:eastAsia="Calibri" w:hAnsi="Myriad Pro" w:cs="Calibri"/>
                <w:b/>
                <w:sz w:val="22"/>
                <w:szCs w:val="22"/>
              </w:rPr>
            </w:pPr>
            <w:r w:rsidRPr="00607436">
              <w:rPr>
                <w:rFonts w:ascii="Myriad Pro" w:hAnsi="Myriad Pro" w:cs="Calibri"/>
                <w:b/>
                <w:i/>
                <w:sz w:val="22"/>
                <w:szCs w:val="22"/>
              </w:rPr>
              <w:t xml:space="preserve">Public events conducted </w:t>
            </w:r>
          </w:p>
        </w:tc>
      </w:tr>
    </w:tbl>
    <w:p w14:paraId="119C4915" w14:textId="77777777" w:rsidR="00FF5E01" w:rsidRPr="00607436" w:rsidRDefault="00FF5E01" w:rsidP="00EB7660">
      <w:pPr>
        <w:jc w:val="both"/>
        <w:rPr>
          <w:rStyle w:val="hps"/>
          <w:rFonts w:ascii="Myriad Pro" w:hAnsi="Myriad Pro" w:cs="Calibri"/>
          <w:sz w:val="22"/>
          <w:szCs w:val="22"/>
        </w:rPr>
      </w:pPr>
    </w:p>
    <w:p w14:paraId="33AC5BB5" w14:textId="77777777" w:rsidR="00FF5E01" w:rsidRPr="00607436" w:rsidRDefault="00FF5E01" w:rsidP="00EB7660">
      <w:pPr>
        <w:jc w:val="both"/>
        <w:rPr>
          <w:rStyle w:val="hps"/>
          <w:rFonts w:ascii="Myriad Pro" w:hAnsi="Myriad Pro" w:cs="Calibri"/>
          <w:sz w:val="22"/>
          <w:szCs w:val="22"/>
        </w:rPr>
      </w:pPr>
    </w:p>
    <w:p w14:paraId="7647079E" w14:textId="77777777" w:rsidR="00FF5E01" w:rsidRPr="00607436" w:rsidRDefault="00FF5E01" w:rsidP="00EB7660">
      <w:pPr>
        <w:jc w:val="both"/>
        <w:rPr>
          <w:rFonts w:ascii="Myriad Pro" w:hAnsi="Myriad Pro" w:cs="Calibri"/>
          <w:sz w:val="22"/>
          <w:szCs w:val="22"/>
        </w:rPr>
      </w:pPr>
      <w:r w:rsidRPr="00607436">
        <w:rPr>
          <w:rStyle w:val="hps"/>
          <w:rFonts w:ascii="Myriad Pro" w:hAnsi="Myriad Pro" w:cs="Calibri"/>
          <w:sz w:val="22"/>
          <w:szCs w:val="22"/>
        </w:rPr>
        <w:t>During the reference period</w:t>
      </w:r>
      <w:r w:rsidR="000D1345">
        <w:rPr>
          <w:rFonts w:ascii="Myriad Pro" w:hAnsi="Myriad Pro" w:cs="Calibri"/>
          <w:sz w:val="22"/>
          <w:szCs w:val="22"/>
        </w:rPr>
        <w:t>, the Programme</w:t>
      </w:r>
      <w:r w:rsidRPr="00607436">
        <w:rPr>
          <w:rFonts w:ascii="Myriad Pro" w:hAnsi="Myriad Pro" w:cs="Calibri"/>
          <w:sz w:val="22"/>
          <w:szCs w:val="22"/>
        </w:rPr>
        <w:t xml:space="preserve"> team organized </w:t>
      </w:r>
      <w:r w:rsidRPr="00607436">
        <w:rPr>
          <w:rFonts w:ascii="Myriad Pro" w:hAnsi="Myriad Pro" w:cs="Calibri"/>
          <w:b/>
          <w:sz w:val="22"/>
          <w:szCs w:val="22"/>
        </w:rPr>
        <w:t>seven public events of different format</w:t>
      </w:r>
      <w:r w:rsidRPr="00607436">
        <w:rPr>
          <w:rFonts w:ascii="Myriad Pro" w:hAnsi="Myriad Pro" w:cs="Calibri"/>
          <w:sz w:val="22"/>
          <w:szCs w:val="22"/>
        </w:rPr>
        <w:t xml:space="preserve"> </w:t>
      </w:r>
      <w:r w:rsidR="000D1345">
        <w:rPr>
          <w:rFonts w:ascii="Myriad Pro" w:hAnsi="Myriad Pro" w:cs="Calibri"/>
          <w:sz w:val="22"/>
          <w:szCs w:val="22"/>
        </w:rPr>
        <w:t xml:space="preserve">which </w:t>
      </w:r>
      <w:r w:rsidRPr="00607436">
        <w:rPr>
          <w:rFonts w:ascii="Myriad Pro" w:hAnsi="Myriad Pro" w:cs="Calibri"/>
          <w:sz w:val="22"/>
          <w:szCs w:val="22"/>
        </w:rPr>
        <w:t>succeeded to communicate directly with large and diverse target groups: local and international mass media, general public, NGOs, business community, local authorities, national and international partners, youth. All these public events were attended by partners and beneficiaries as well as media representatives. They were widely and intensively promoted in media, on social media, UNDP, partners’ web pages. An important achievement of the Programme was the organization of the first common participation of the representatives of local communities and institutions from both sides of the Nistru River during a Round table: Increased opportunities and better living conditions across the Nistru River.</w:t>
      </w:r>
    </w:p>
    <w:p w14:paraId="1DFC2293" w14:textId="77777777" w:rsidR="00FF5E01" w:rsidRPr="00607436" w:rsidRDefault="00FF5E01" w:rsidP="00EB7660">
      <w:pPr>
        <w:jc w:val="both"/>
        <w:rPr>
          <w:rFonts w:ascii="Myriad Pro" w:hAnsi="Myriad Pro" w:cs="Calibri"/>
          <w:i/>
          <w:sz w:val="22"/>
          <w:szCs w:val="22"/>
        </w:rPr>
      </w:pPr>
    </w:p>
    <w:p w14:paraId="6CC723B6" w14:textId="77777777" w:rsidR="00FF5E01" w:rsidRPr="00607436" w:rsidRDefault="00FF5E01" w:rsidP="00EB7660">
      <w:pPr>
        <w:pStyle w:val="Listparagraf"/>
        <w:numPr>
          <w:ilvl w:val="0"/>
          <w:numId w:val="11"/>
        </w:numPr>
        <w:rPr>
          <w:rFonts w:ascii="Myriad Pro" w:hAnsi="Myriad Pro" w:cs="Calibri"/>
          <w:b/>
          <w:sz w:val="22"/>
          <w:szCs w:val="22"/>
          <w:lang w:val="en-GB"/>
        </w:rPr>
      </w:pPr>
      <w:r w:rsidRPr="00607436">
        <w:rPr>
          <w:rFonts w:ascii="Myriad Pro" w:hAnsi="Myriad Pro" w:cs="Calibri"/>
          <w:b/>
          <w:sz w:val="22"/>
          <w:szCs w:val="22"/>
          <w:lang w:val="en-GB"/>
        </w:rPr>
        <w:t>20 EU-funded social infrastructure projects increase confidence between both banks of Nistru River</w:t>
      </w:r>
    </w:p>
    <w:p w14:paraId="2EB1F3CE" w14:textId="77777777" w:rsidR="00FF5E01" w:rsidRPr="00607436" w:rsidRDefault="00FF5E01" w:rsidP="00EB7660">
      <w:pPr>
        <w:rPr>
          <w:rFonts w:ascii="Myriad Pro" w:hAnsi="Myriad Pro" w:cs="Calibri"/>
          <w:b/>
          <w:bCs/>
          <w:kern w:val="36"/>
          <w:sz w:val="22"/>
          <w:szCs w:val="22"/>
        </w:rPr>
      </w:pPr>
    </w:p>
    <w:p w14:paraId="7BE2F4E2" w14:textId="77777777" w:rsidR="00FF5E01" w:rsidRPr="00607436" w:rsidRDefault="00C453BD" w:rsidP="00EB7660">
      <w:pPr>
        <w:rPr>
          <w:rFonts w:ascii="Myriad Pro" w:hAnsi="Myriad Pro" w:cs="Calibri"/>
          <w:sz w:val="22"/>
          <w:szCs w:val="22"/>
        </w:rPr>
      </w:pPr>
      <w:hyperlink r:id="rId67" w:history="1">
        <w:r w:rsidR="00FF5E01" w:rsidRPr="00607436">
          <w:rPr>
            <w:rStyle w:val="Hyperlink"/>
            <w:rFonts w:ascii="Myriad Pro" w:hAnsi="Myriad Pro" w:cs="Calibri"/>
            <w:sz w:val="22"/>
            <w:szCs w:val="22"/>
          </w:rPr>
          <w:t>http://jurnaltv.md/ro/news/2015/11/13/bani-din-ue-pentru-infrastructura-10171205/</w:t>
        </w:r>
      </w:hyperlink>
      <w:r w:rsidR="00FF5E01" w:rsidRPr="00607436">
        <w:rPr>
          <w:rFonts w:ascii="Myriad Pro" w:hAnsi="Myriad Pro" w:cs="Calibri"/>
          <w:sz w:val="22"/>
          <w:szCs w:val="22"/>
        </w:rPr>
        <w:t xml:space="preserve"> </w:t>
      </w:r>
    </w:p>
    <w:p w14:paraId="4CD97424" w14:textId="77777777" w:rsidR="00FF5E01" w:rsidRPr="00607436" w:rsidRDefault="00FF5E01" w:rsidP="00EB7660">
      <w:pPr>
        <w:rPr>
          <w:rFonts w:ascii="Myriad Pro" w:hAnsi="Myriad Pro" w:cs="Calibri"/>
          <w:sz w:val="22"/>
          <w:szCs w:val="22"/>
        </w:rPr>
      </w:pPr>
    </w:p>
    <w:p w14:paraId="4D49749A" w14:textId="77777777" w:rsidR="00FF5E01" w:rsidRPr="00607436" w:rsidRDefault="00C453BD" w:rsidP="00EB7660">
      <w:pPr>
        <w:rPr>
          <w:rFonts w:ascii="Myriad Pro" w:hAnsi="Myriad Pro"/>
          <w:sz w:val="22"/>
          <w:szCs w:val="22"/>
        </w:rPr>
      </w:pPr>
      <w:hyperlink r:id="rId68" w:history="1">
        <w:r w:rsidR="00FF5E01" w:rsidRPr="00607436">
          <w:rPr>
            <w:rStyle w:val="Hyperlink"/>
            <w:rFonts w:ascii="Myriad Pro" w:hAnsi="Myriad Pro"/>
            <w:sz w:val="22"/>
            <w:szCs w:val="22"/>
          </w:rPr>
          <w:t>http://trm.md/ro/social/ue-va-sprijini-i-anul-viitor-proiecte-de-infrastructura-sociala-in-localitatile-de-pe-malul-nistrului/</w:t>
        </w:r>
      </w:hyperlink>
      <w:r w:rsidR="00FF5E01" w:rsidRPr="00607436">
        <w:rPr>
          <w:rFonts w:ascii="Myriad Pro" w:hAnsi="Myriad Pro"/>
          <w:sz w:val="22"/>
          <w:szCs w:val="22"/>
        </w:rPr>
        <w:t xml:space="preserve"> </w:t>
      </w:r>
    </w:p>
    <w:p w14:paraId="160B0486" w14:textId="77777777" w:rsidR="00FF5E01" w:rsidRPr="00607436" w:rsidRDefault="00FF5E01" w:rsidP="00EB7660">
      <w:pPr>
        <w:rPr>
          <w:rFonts w:ascii="Myriad Pro" w:hAnsi="Myriad Pro"/>
          <w:sz w:val="22"/>
          <w:szCs w:val="22"/>
        </w:rPr>
      </w:pPr>
    </w:p>
    <w:p w14:paraId="3FB95495" w14:textId="77777777" w:rsidR="00FF5E01" w:rsidRPr="00607436" w:rsidRDefault="00C453BD" w:rsidP="00EB7660">
      <w:pPr>
        <w:rPr>
          <w:rFonts w:ascii="Myriad Pro" w:hAnsi="Myriad Pro"/>
          <w:sz w:val="22"/>
          <w:szCs w:val="22"/>
        </w:rPr>
      </w:pPr>
      <w:hyperlink r:id="rId69" w:history="1">
        <w:r w:rsidR="00FF5E01" w:rsidRPr="00607436">
          <w:rPr>
            <w:rStyle w:val="Hyperlink"/>
            <w:rFonts w:ascii="Myriad Pro" w:hAnsi="Myriad Pro"/>
            <w:sz w:val="22"/>
            <w:szCs w:val="22"/>
          </w:rPr>
          <w:t>http://www.tv7.md/ro/economic/20-de-localita-i-de-pe-ambele-maluri-ale-nistrului-vor-implementa-proiecte-finan-ate-de-ue/</w:t>
        </w:r>
      </w:hyperlink>
      <w:r w:rsidR="00FF5E01" w:rsidRPr="00607436">
        <w:rPr>
          <w:rFonts w:ascii="Myriad Pro" w:hAnsi="Myriad Pro"/>
          <w:sz w:val="22"/>
          <w:szCs w:val="22"/>
        </w:rPr>
        <w:t xml:space="preserve"> </w:t>
      </w:r>
    </w:p>
    <w:p w14:paraId="43EEB20B" w14:textId="77777777" w:rsidR="00FF5E01" w:rsidRPr="00607436" w:rsidRDefault="00FF5E01" w:rsidP="00EB7660">
      <w:pPr>
        <w:rPr>
          <w:rFonts w:ascii="Myriad Pro" w:hAnsi="Myriad Pro"/>
          <w:sz w:val="22"/>
          <w:szCs w:val="22"/>
        </w:rPr>
      </w:pPr>
    </w:p>
    <w:p w14:paraId="373128A3" w14:textId="77777777" w:rsidR="00FF5E01" w:rsidRPr="00607436" w:rsidRDefault="00C453BD" w:rsidP="00EB7660">
      <w:pPr>
        <w:rPr>
          <w:rFonts w:ascii="Myriad Pro" w:hAnsi="Myriad Pro"/>
          <w:sz w:val="22"/>
          <w:szCs w:val="22"/>
        </w:rPr>
      </w:pPr>
      <w:hyperlink r:id="rId70" w:history="1">
        <w:r w:rsidR="00FF5E01" w:rsidRPr="00607436">
          <w:rPr>
            <w:rStyle w:val="Hyperlink"/>
            <w:rFonts w:ascii="Myriad Pro" w:hAnsi="Myriad Pro"/>
            <w:sz w:val="22"/>
            <w:szCs w:val="22"/>
          </w:rPr>
          <w:t>http://mbc.md/rom/news/economy/proiecte-de-infrastructura-finanate-de-ue/</w:t>
        </w:r>
      </w:hyperlink>
      <w:r w:rsidR="00FF5E01" w:rsidRPr="00607436">
        <w:rPr>
          <w:rFonts w:ascii="Myriad Pro" w:hAnsi="Myriad Pro"/>
          <w:sz w:val="22"/>
          <w:szCs w:val="22"/>
        </w:rPr>
        <w:t xml:space="preserve"> </w:t>
      </w:r>
    </w:p>
    <w:p w14:paraId="73F0CA7B" w14:textId="77777777" w:rsidR="00FF5E01" w:rsidRPr="00607436" w:rsidRDefault="00FF5E01" w:rsidP="00EB7660">
      <w:pPr>
        <w:rPr>
          <w:rFonts w:ascii="Myriad Pro" w:hAnsi="Myriad Pro"/>
          <w:sz w:val="22"/>
          <w:szCs w:val="22"/>
        </w:rPr>
      </w:pPr>
    </w:p>
    <w:p w14:paraId="7794C5A5" w14:textId="77777777" w:rsidR="00FF5E01" w:rsidRPr="00607436" w:rsidRDefault="00C453BD" w:rsidP="00EB7660">
      <w:pPr>
        <w:rPr>
          <w:rFonts w:ascii="Myriad Pro" w:hAnsi="Myriad Pro"/>
          <w:sz w:val="22"/>
          <w:szCs w:val="22"/>
        </w:rPr>
      </w:pPr>
      <w:hyperlink r:id="rId71" w:history="1">
        <w:r w:rsidR="00FF5E01" w:rsidRPr="00607436">
          <w:rPr>
            <w:rStyle w:val="Hyperlink"/>
            <w:rFonts w:ascii="Myriad Pro" w:hAnsi="Myriad Pro"/>
            <w:sz w:val="22"/>
            <w:szCs w:val="22"/>
          </w:rPr>
          <w:t>https://www.youtube.com/watch?v=rOIZ8PXNjww&amp;feature=youtu.be</w:t>
        </w:r>
      </w:hyperlink>
      <w:r w:rsidR="00FF5E01" w:rsidRPr="00607436">
        <w:rPr>
          <w:rFonts w:ascii="Myriad Pro" w:hAnsi="Myriad Pro"/>
          <w:sz w:val="22"/>
          <w:szCs w:val="22"/>
        </w:rPr>
        <w:t xml:space="preserve"> </w:t>
      </w:r>
    </w:p>
    <w:p w14:paraId="216F399D" w14:textId="77777777" w:rsidR="00FF5E01" w:rsidRPr="00607436" w:rsidRDefault="00FF5E01" w:rsidP="00EB7660">
      <w:pPr>
        <w:rPr>
          <w:rFonts w:ascii="Myriad Pro" w:hAnsi="Myriad Pro"/>
          <w:sz w:val="22"/>
          <w:szCs w:val="22"/>
        </w:rPr>
      </w:pPr>
    </w:p>
    <w:p w14:paraId="4301FA73" w14:textId="77777777" w:rsidR="00FF5E01" w:rsidRPr="00607436" w:rsidRDefault="00C453BD" w:rsidP="00EB7660">
      <w:pPr>
        <w:rPr>
          <w:rFonts w:ascii="Myriad Pro" w:hAnsi="Myriad Pro"/>
          <w:sz w:val="22"/>
          <w:szCs w:val="22"/>
        </w:rPr>
      </w:pPr>
      <w:hyperlink r:id="rId72" w:history="1">
        <w:r w:rsidR="00FF5E01" w:rsidRPr="00607436">
          <w:rPr>
            <w:rStyle w:val="Hyperlink"/>
            <w:rFonts w:ascii="Myriad Pro" w:hAnsi="Myriad Pro"/>
            <w:sz w:val="22"/>
            <w:szCs w:val="22"/>
          </w:rPr>
          <w:t>http://moldpres.md/news/2015/11/13/15007765</w:t>
        </w:r>
      </w:hyperlink>
      <w:r w:rsidR="00FF5E01" w:rsidRPr="00607436">
        <w:rPr>
          <w:rFonts w:ascii="Myriad Pro" w:hAnsi="Myriad Pro"/>
          <w:sz w:val="22"/>
          <w:szCs w:val="22"/>
        </w:rPr>
        <w:t xml:space="preserve"> </w:t>
      </w:r>
    </w:p>
    <w:p w14:paraId="3DF1F361" w14:textId="77777777" w:rsidR="00FF5E01" w:rsidRPr="00607436" w:rsidRDefault="00FF5E01" w:rsidP="00EB7660">
      <w:pPr>
        <w:rPr>
          <w:rFonts w:ascii="Myriad Pro" w:hAnsi="Myriad Pro"/>
          <w:sz w:val="22"/>
          <w:szCs w:val="22"/>
        </w:rPr>
      </w:pPr>
    </w:p>
    <w:p w14:paraId="0612B5C5" w14:textId="77777777" w:rsidR="00FF5E01" w:rsidRPr="00607436" w:rsidRDefault="00C453BD" w:rsidP="00EB7660">
      <w:pPr>
        <w:rPr>
          <w:rFonts w:ascii="Myriad Pro" w:hAnsi="Myriad Pro"/>
          <w:sz w:val="22"/>
          <w:szCs w:val="22"/>
        </w:rPr>
      </w:pPr>
      <w:hyperlink r:id="rId73" w:history="1">
        <w:r w:rsidR="00FF5E01" w:rsidRPr="00607436">
          <w:rPr>
            <w:rStyle w:val="Hyperlink"/>
            <w:rFonts w:ascii="Myriad Pro" w:hAnsi="Myriad Pro"/>
            <w:sz w:val="22"/>
            <w:szCs w:val="22"/>
          </w:rPr>
          <w:t>http://www.ipn.md/ro/societate/72963</w:t>
        </w:r>
      </w:hyperlink>
      <w:r w:rsidR="00FF5E01" w:rsidRPr="00607436">
        <w:rPr>
          <w:rFonts w:ascii="Myriad Pro" w:hAnsi="Myriad Pro"/>
          <w:sz w:val="22"/>
          <w:szCs w:val="22"/>
        </w:rPr>
        <w:t xml:space="preserve"> </w:t>
      </w:r>
    </w:p>
    <w:p w14:paraId="16D3FEC4" w14:textId="77777777" w:rsidR="00FF5E01" w:rsidRPr="00607436" w:rsidRDefault="00C453BD" w:rsidP="00EB7660">
      <w:pPr>
        <w:rPr>
          <w:rFonts w:ascii="Myriad Pro" w:hAnsi="Myriad Pro"/>
          <w:sz w:val="22"/>
          <w:szCs w:val="22"/>
        </w:rPr>
      </w:pPr>
      <w:hyperlink r:id="rId74" w:history="1">
        <w:r w:rsidR="00FF5E01" w:rsidRPr="00607436">
          <w:rPr>
            <w:rStyle w:val="Hyperlink"/>
            <w:rFonts w:ascii="Myriad Pro" w:hAnsi="Myriad Pro"/>
            <w:sz w:val="22"/>
            <w:szCs w:val="22"/>
          </w:rPr>
          <w:t>http://www.ipn.md/en/societate/72963</w:t>
        </w:r>
      </w:hyperlink>
      <w:r w:rsidR="00FF5E01" w:rsidRPr="00607436">
        <w:rPr>
          <w:rFonts w:ascii="Myriad Pro" w:hAnsi="Myriad Pro"/>
          <w:sz w:val="22"/>
          <w:szCs w:val="22"/>
        </w:rPr>
        <w:t xml:space="preserve"> </w:t>
      </w:r>
    </w:p>
    <w:p w14:paraId="5DE16185" w14:textId="77777777" w:rsidR="00FF5E01" w:rsidRPr="00607436" w:rsidRDefault="00C453BD" w:rsidP="00EB7660">
      <w:pPr>
        <w:rPr>
          <w:rFonts w:ascii="Myriad Pro" w:hAnsi="Myriad Pro"/>
          <w:sz w:val="22"/>
          <w:szCs w:val="22"/>
        </w:rPr>
      </w:pPr>
      <w:hyperlink r:id="rId75" w:history="1">
        <w:r w:rsidR="00FF5E01" w:rsidRPr="00607436">
          <w:rPr>
            <w:rStyle w:val="Hyperlink"/>
            <w:rFonts w:ascii="Myriad Pro" w:hAnsi="Myriad Pro"/>
            <w:sz w:val="22"/>
            <w:szCs w:val="22"/>
          </w:rPr>
          <w:t>http://www.ipn.md/ru/societate/72963</w:t>
        </w:r>
      </w:hyperlink>
      <w:r w:rsidR="00FF5E01" w:rsidRPr="00607436">
        <w:rPr>
          <w:rFonts w:ascii="Myriad Pro" w:hAnsi="Myriad Pro"/>
          <w:sz w:val="22"/>
          <w:szCs w:val="22"/>
        </w:rPr>
        <w:t xml:space="preserve"> </w:t>
      </w:r>
    </w:p>
    <w:p w14:paraId="2A670DA0" w14:textId="77777777" w:rsidR="00FF5E01" w:rsidRPr="00607436" w:rsidRDefault="00FF5E01" w:rsidP="00EB7660">
      <w:pPr>
        <w:rPr>
          <w:rFonts w:ascii="Myriad Pro" w:hAnsi="Myriad Pro"/>
          <w:sz w:val="22"/>
          <w:szCs w:val="22"/>
        </w:rPr>
      </w:pPr>
    </w:p>
    <w:p w14:paraId="4E827297" w14:textId="77777777" w:rsidR="00FF5E01" w:rsidRPr="00607436" w:rsidRDefault="00C453BD" w:rsidP="00EB7660">
      <w:pPr>
        <w:rPr>
          <w:rFonts w:ascii="Myriad Pro" w:hAnsi="Myriad Pro"/>
          <w:sz w:val="22"/>
          <w:szCs w:val="22"/>
        </w:rPr>
      </w:pPr>
      <w:hyperlink r:id="rId76" w:history="1">
        <w:r w:rsidR="00FF5E01" w:rsidRPr="00607436">
          <w:rPr>
            <w:rStyle w:val="Hyperlink"/>
            <w:rFonts w:ascii="Myriad Pro" w:hAnsi="Myriad Pro"/>
            <w:sz w:val="22"/>
            <w:szCs w:val="22"/>
          </w:rPr>
          <w:t>http://www.infotag.md/finances-ro/212775/</w:t>
        </w:r>
      </w:hyperlink>
      <w:r w:rsidR="00FF5E01" w:rsidRPr="00607436">
        <w:rPr>
          <w:rFonts w:ascii="Myriad Pro" w:hAnsi="Myriad Pro"/>
          <w:sz w:val="22"/>
          <w:szCs w:val="22"/>
        </w:rPr>
        <w:t xml:space="preserve"> </w:t>
      </w:r>
    </w:p>
    <w:p w14:paraId="7D72DEEC" w14:textId="77777777" w:rsidR="00FF5E01" w:rsidRPr="00607436" w:rsidRDefault="00FF5E01" w:rsidP="00EB7660">
      <w:pPr>
        <w:rPr>
          <w:rFonts w:ascii="Myriad Pro" w:hAnsi="Myriad Pro"/>
          <w:sz w:val="22"/>
          <w:szCs w:val="22"/>
        </w:rPr>
      </w:pPr>
    </w:p>
    <w:p w14:paraId="3ADEFC4B" w14:textId="77777777" w:rsidR="00FF5E01" w:rsidRPr="00607436" w:rsidRDefault="00C453BD" w:rsidP="00EB7660">
      <w:pPr>
        <w:rPr>
          <w:rFonts w:ascii="Myriad Pro" w:hAnsi="Myriad Pro"/>
          <w:sz w:val="22"/>
          <w:szCs w:val="22"/>
        </w:rPr>
      </w:pPr>
      <w:hyperlink r:id="rId77" w:history="1">
        <w:r w:rsidR="00FF5E01" w:rsidRPr="00607436">
          <w:rPr>
            <w:rStyle w:val="Hyperlink"/>
            <w:rFonts w:ascii="Myriad Pro" w:hAnsi="Myriad Pro"/>
            <w:sz w:val="22"/>
            <w:szCs w:val="22"/>
          </w:rPr>
          <w:t>http://www.radiochisinau.md/localitati_de_pe_ambele_maluri_ale_nistrului_vor_beneficia_de_bani_europeni-28216</w:t>
        </w:r>
      </w:hyperlink>
      <w:r w:rsidR="00FF5E01" w:rsidRPr="00607436">
        <w:rPr>
          <w:rFonts w:ascii="Myriad Pro" w:hAnsi="Myriad Pro"/>
          <w:sz w:val="22"/>
          <w:szCs w:val="22"/>
        </w:rPr>
        <w:t xml:space="preserve"> </w:t>
      </w:r>
    </w:p>
    <w:p w14:paraId="1781AD21" w14:textId="77777777" w:rsidR="00FF5E01" w:rsidRPr="00607436" w:rsidRDefault="00FF5E01" w:rsidP="00EB7660">
      <w:pPr>
        <w:rPr>
          <w:rFonts w:ascii="Myriad Pro" w:hAnsi="Myriad Pro"/>
          <w:sz w:val="22"/>
          <w:szCs w:val="22"/>
        </w:rPr>
      </w:pPr>
    </w:p>
    <w:p w14:paraId="64DB8355" w14:textId="77777777" w:rsidR="00FF5E01" w:rsidRPr="00607436" w:rsidRDefault="00C453BD" w:rsidP="00EB7660">
      <w:pPr>
        <w:rPr>
          <w:rFonts w:ascii="Myriad Pro" w:hAnsi="Myriad Pro"/>
          <w:sz w:val="22"/>
          <w:szCs w:val="22"/>
        </w:rPr>
      </w:pPr>
      <w:hyperlink r:id="rId78" w:history="1">
        <w:r w:rsidR="00FF5E01" w:rsidRPr="00607436">
          <w:rPr>
            <w:rStyle w:val="Hyperlink"/>
            <w:rFonts w:ascii="Myriad Pro" w:hAnsi="Myriad Pro"/>
            <w:sz w:val="22"/>
            <w:szCs w:val="22"/>
          </w:rPr>
          <w:t>http://moldova-suverana.md/article/circa-20-de-localitati-de-pe-ambele-maluri-ale-nistrului-vor-beneficia-de-ajutor-pentru-imbunatatirea-infrastructurii_12635</w:t>
        </w:r>
      </w:hyperlink>
      <w:r w:rsidR="00FF5E01" w:rsidRPr="00607436">
        <w:rPr>
          <w:rFonts w:ascii="Myriad Pro" w:hAnsi="Myriad Pro"/>
          <w:sz w:val="22"/>
          <w:szCs w:val="22"/>
        </w:rPr>
        <w:t xml:space="preserve"> </w:t>
      </w:r>
    </w:p>
    <w:p w14:paraId="544A447F" w14:textId="77777777" w:rsidR="00FF5E01" w:rsidRPr="00607436" w:rsidRDefault="00FF5E01" w:rsidP="00EB7660">
      <w:pPr>
        <w:rPr>
          <w:rFonts w:ascii="Myriad Pro" w:hAnsi="Myriad Pro"/>
          <w:sz w:val="22"/>
          <w:szCs w:val="22"/>
        </w:rPr>
      </w:pPr>
    </w:p>
    <w:p w14:paraId="40329633" w14:textId="77777777" w:rsidR="00FF5E01" w:rsidRPr="00607436" w:rsidRDefault="00C453BD" w:rsidP="00EB7660">
      <w:pPr>
        <w:rPr>
          <w:rFonts w:ascii="Myriad Pro" w:hAnsi="Myriad Pro"/>
          <w:sz w:val="22"/>
          <w:szCs w:val="22"/>
        </w:rPr>
      </w:pPr>
      <w:hyperlink r:id="rId79" w:history="1">
        <w:r w:rsidR="00FF5E01" w:rsidRPr="00607436">
          <w:rPr>
            <w:rStyle w:val="Hyperlink"/>
            <w:rFonts w:ascii="Myriad Pro" w:hAnsi="Myriad Pro"/>
            <w:sz w:val="22"/>
            <w:szCs w:val="22"/>
          </w:rPr>
          <w:t>http://adevarul.ro/moldova/actualitate/ue-oferi-bani-dezvoltarea-localitatilor-ambele-maluri-nistrului-1_5645ca2a7d919ed50e2c8026/index.html</w:t>
        </w:r>
      </w:hyperlink>
      <w:r w:rsidR="00FF5E01" w:rsidRPr="00607436">
        <w:rPr>
          <w:rFonts w:ascii="Myriad Pro" w:hAnsi="Myriad Pro"/>
          <w:sz w:val="22"/>
          <w:szCs w:val="22"/>
        </w:rPr>
        <w:t xml:space="preserve"> </w:t>
      </w:r>
    </w:p>
    <w:p w14:paraId="6FB9091A" w14:textId="77777777" w:rsidR="00FF5E01" w:rsidRPr="00607436" w:rsidRDefault="00FF5E01" w:rsidP="00EB7660">
      <w:pPr>
        <w:rPr>
          <w:rFonts w:ascii="Myriad Pro" w:hAnsi="Myriad Pro"/>
          <w:sz w:val="22"/>
          <w:szCs w:val="22"/>
        </w:rPr>
      </w:pPr>
    </w:p>
    <w:p w14:paraId="289F1DD6" w14:textId="77777777" w:rsidR="00FF5E01" w:rsidRPr="00607436" w:rsidRDefault="00C453BD" w:rsidP="00EB7660">
      <w:pPr>
        <w:rPr>
          <w:rFonts w:ascii="Myriad Pro" w:hAnsi="Myriad Pro"/>
          <w:sz w:val="22"/>
          <w:szCs w:val="22"/>
        </w:rPr>
      </w:pPr>
      <w:hyperlink r:id="rId80" w:history="1">
        <w:r w:rsidR="00FF5E01" w:rsidRPr="00607436">
          <w:rPr>
            <w:rStyle w:val="Hyperlink"/>
            <w:rFonts w:ascii="Myriad Pro" w:hAnsi="Myriad Pro"/>
            <w:sz w:val="22"/>
            <w:szCs w:val="22"/>
          </w:rPr>
          <w:t>http://ziarulnational.md/noi-proiecte-finantate-de-uniunea-europeana-dezvoltate-in-20-de-localitati/</w:t>
        </w:r>
      </w:hyperlink>
      <w:r w:rsidR="00FF5E01" w:rsidRPr="00607436">
        <w:rPr>
          <w:rFonts w:ascii="Myriad Pro" w:hAnsi="Myriad Pro"/>
          <w:sz w:val="22"/>
          <w:szCs w:val="22"/>
        </w:rPr>
        <w:t xml:space="preserve"> </w:t>
      </w:r>
    </w:p>
    <w:p w14:paraId="7B486A17" w14:textId="77777777" w:rsidR="00FF5E01" w:rsidRPr="00607436" w:rsidRDefault="00FF5E01" w:rsidP="00EB7660">
      <w:pPr>
        <w:rPr>
          <w:rFonts w:ascii="Myriad Pro" w:hAnsi="Myriad Pro"/>
          <w:sz w:val="22"/>
          <w:szCs w:val="22"/>
        </w:rPr>
      </w:pPr>
    </w:p>
    <w:p w14:paraId="241ADBE9" w14:textId="77777777" w:rsidR="00FF5E01" w:rsidRPr="00607436" w:rsidRDefault="00C453BD" w:rsidP="00EB7660">
      <w:pPr>
        <w:rPr>
          <w:rFonts w:ascii="Myriad Pro" w:hAnsi="Myriad Pro"/>
          <w:sz w:val="22"/>
          <w:szCs w:val="22"/>
        </w:rPr>
      </w:pPr>
      <w:hyperlink r:id="rId81" w:history="1">
        <w:r w:rsidR="00FF5E01" w:rsidRPr="00607436">
          <w:rPr>
            <w:rStyle w:val="Hyperlink"/>
            <w:rFonts w:ascii="Myriad Pro" w:hAnsi="Myriad Pro"/>
            <w:sz w:val="22"/>
            <w:szCs w:val="22"/>
          </w:rPr>
          <w:t>http://evzmd.md/actualitate/social/285-social/30766-ue-finanteaza-20-de-proiecte-de-infrastructura-sociala-pe-ambele-maluri-ale-nistrului.html</w:t>
        </w:r>
      </w:hyperlink>
      <w:r w:rsidR="00FF5E01" w:rsidRPr="00607436">
        <w:rPr>
          <w:rFonts w:ascii="Myriad Pro" w:hAnsi="Myriad Pro"/>
          <w:sz w:val="22"/>
          <w:szCs w:val="22"/>
        </w:rPr>
        <w:t xml:space="preserve"> </w:t>
      </w:r>
    </w:p>
    <w:p w14:paraId="35732E52" w14:textId="77777777" w:rsidR="00FF5E01" w:rsidRPr="00607436" w:rsidRDefault="00FF5E01" w:rsidP="00EB7660">
      <w:pPr>
        <w:rPr>
          <w:rFonts w:ascii="Myriad Pro" w:hAnsi="Myriad Pro"/>
          <w:sz w:val="22"/>
          <w:szCs w:val="22"/>
        </w:rPr>
      </w:pPr>
    </w:p>
    <w:p w14:paraId="1EC4CDDE" w14:textId="77777777" w:rsidR="00FF5E01" w:rsidRPr="00607436" w:rsidRDefault="00C453BD" w:rsidP="00EB7660">
      <w:pPr>
        <w:rPr>
          <w:rFonts w:ascii="Myriad Pro" w:hAnsi="Myriad Pro"/>
          <w:sz w:val="22"/>
          <w:szCs w:val="22"/>
        </w:rPr>
      </w:pPr>
      <w:hyperlink r:id="rId82" w:history="1">
        <w:r w:rsidR="00FF5E01" w:rsidRPr="00607436">
          <w:rPr>
            <w:rStyle w:val="Hyperlink"/>
            <w:rFonts w:ascii="Myriad Pro" w:hAnsi="Myriad Pro"/>
            <w:sz w:val="22"/>
            <w:szCs w:val="22"/>
          </w:rPr>
          <w:t>http://trm.md/en/social/ue-va-sprijini-i-anul-viitor-proiecte-de-infrastructura-sociala-in-localitatile-de-pe-malul-nistrului/</w:t>
        </w:r>
      </w:hyperlink>
      <w:r w:rsidR="00FF5E01" w:rsidRPr="00607436">
        <w:rPr>
          <w:rFonts w:ascii="Myriad Pro" w:hAnsi="Myriad Pro"/>
          <w:sz w:val="22"/>
          <w:szCs w:val="22"/>
        </w:rPr>
        <w:t xml:space="preserve"> </w:t>
      </w:r>
    </w:p>
    <w:p w14:paraId="7F1A7B76" w14:textId="77777777" w:rsidR="00FF5E01" w:rsidRPr="00607436" w:rsidRDefault="00FF5E01" w:rsidP="00EB7660">
      <w:pPr>
        <w:rPr>
          <w:rFonts w:ascii="Myriad Pro" w:hAnsi="Myriad Pro"/>
          <w:sz w:val="22"/>
          <w:szCs w:val="22"/>
        </w:rPr>
      </w:pPr>
    </w:p>
    <w:p w14:paraId="35FF5873" w14:textId="77777777" w:rsidR="00FF5E01" w:rsidRPr="00607436" w:rsidRDefault="00C453BD" w:rsidP="00EB7660">
      <w:pPr>
        <w:rPr>
          <w:rFonts w:ascii="Myriad Pro" w:hAnsi="Myriad Pro"/>
          <w:sz w:val="22"/>
          <w:szCs w:val="22"/>
        </w:rPr>
      </w:pPr>
      <w:hyperlink r:id="rId83" w:history="1">
        <w:r w:rsidR="00FF5E01" w:rsidRPr="00607436">
          <w:rPr>
            <w:rStyle w:val="Hyperlink"/>
            <w:rFonts w:ascii="Myriad Pro" w:hAnsi="Myriad Pro"/>
            <w:sz w:val="22"/>
            <w:szCs w:val="22"/>
          </w:rPr>
          <w:t>http://jurnal.md/ro/economic/2015/11/13/20-de-localitati-din-moldova-vor-beneficia-de-ajutor-din-partea-ue/</w:t>
        </w:r>
      </w:hyperlink>
      <w:r w:rsidR="00FF5E01" w:rsidRPr="00607436">
        <w:rPr>
          <w:rFonts w:ascii="Myriad Pro" w:hAnsi="Myriad Pro"/>
          <w:sz w:val="22"/>
          <w:szCs w:val="22"/>
        </w:rPr>
        <w:t xml:space="preserve"> </w:t>
      </w:r>
    </w:p>
    <w:p w14:paraId="1FF113EA" w14:textId="77777777" w:rsidR="00FF5E01" w:rsidRPr="00607436" w:rsidRDefault="00FF5E01" w:rsidP="00EB7660">
      <w:pPr>
        <w:rPr>
          <w:rFonts w:ascii="Myriad Pro" w:hAnsi="Myriad Pro"/>
          <w:sz w:val="22"/>
          <w:szCs w:val="22"/>
        </w:rPr>
      </w:pPr>
    </w:p>
    <w:p w14:paraId="7E95AD34" w14:textId="77777777" w:rsidR="00FF5E01" w:rsidRPr="00607436" w:rsidRDefault="00C453BD" w:rsidP="00EB7660">
      <w:pPr>
        <w:rPr>
          <w:rFonts w:ascii="Myriad Pro" w:hAnsi="Myriad Pro"/>
          <w:sz w:val="22"/>
          <w:szCs w:val="22"/>
        </w:rPr>
      </w:pPr>
      <w:hyperlink r:id="rId84" w:history="1">
        <w:r w:rsidR="00FF5E01" w:rsidRPr="00607436">
          <w:rPr>
            <w:rStyle w:val="Hyperlink"/>
            <w:rFonts w:ascii="Myriad Pro" w:hAnsi="Myriad Pro"/>
            <w:sz w:val="22"/>
            <w:szCs w:val="22"/>
          </w:rPr>
          <w:t>http://www.comunicate.md/index.php?task=articles&amp;action=view&amp;article_id=9092</w:t>
        </w:r>
      </w:hyperlink>
      <w:r w:rsidR="00FF5E01" w:rsidRPr="00607436">
        <w:rPr>
          <w:rFonts w:ascii="Myriad Pro" w:hAnsi="Myriad Pro"/>
          <w:sz w:val="22"/>
          <w:szCs w:val="22"/>
        </w:rPr>
        <w:t xml:space="preserve"> </w:t>
      </w:r>
    </w:p>
    <w:p w14:paraId="4F22A2BE" w14:textId="77777777" w:rsidR="00FF5E01" w:rsidRPr="00607436" w:rsidRDefault="00FF5E01" w:rsidP="00EB7660">
      <w:pPr>
        <w:rPr>
          <w:rFonts w:ascii="Myriad Pro" w:hAnsi="Myriad Pro"/>
          <w:sz w:val="22"/>
          <w:szCs w:val="22"/>
        </w:rPr>
      </w:pPr>
    </w:p>
    <w:p w14:paraId="7ECA40CA" w14:textId="77777777" w:rsidR="00FF5E01" w:rsidRPr="00607436" w:rsidRDefault="00C453BD" w:rsidP="00EB7660">
      <w:pPr>
        <w:rPr>
          <w:rFonts w:ascii="Myriad Pro" w:hAnsi="Myriad Pro"/>
          <w:sz w:val="22"/>
          <w:szCs w:val="22"/>
        </w:rPr>
      </w:pPr>
      <w:hyperlink r:id="rId85" w:history="1">
        <w:r w:rsidR="00FF5E01" w:rsidRPr="00607436">
          <w:rPr>
            <w:rStyle w:val="Hyperlink"/>
            <w:rFonts w:ascii="Myriad Pro" w:hAnsi="Myriad Pro"/>
            <w:sz w:val="22"/>
            <w:szCs w:val="22"/>
          </w:rPr>
          <w:t>http://tribuna.md/2015/11/13/proiecte-ale-ue-in-mai-multe-localitati-de-pe-ambele-maluri-ale-nistrului/</w:t>
        </w:r>
      </w:hyperlink>
      <w:r w:rsidR="00FF5E01" w:rsidRPr="00607436">
        <w:rPr>
          <w:rFonts w:ascii="Myriad Pro" w:hAnsi="Myriad Pro"/>
          <w:sz w:val="22"/>
          <w:szCs w:val="22"/>
        </w:rPr>
        <w:t xml:space="preserve"> </w:t>
      </w:r>
    </w:p>
    <w:p w14:paraId="3024898F" w14:textId="77777777" w:rsidR="00FF5E01" w:rsidRPr="00607436" w:rsidRDefault="00FF5E01" w:rsidP="00EB7660">
      <w:pPr>
        <w:rPr>
          <w:rFonts w:ascii="Myriad Pro" w:hAnsi="Myriad Pro"/>
          <w:sz w:val="22"/>
          <w:szCs w:val="22"/>
        </w:rPr>
      </w:pPr>
    </w:p>
    <w:p w14:paraId="04BDF650" w14:textId="77777777" w:rsidR="00FF5E01" w:rsidRPr="00607436" w:rsidRDefault="00C453BD" w:rsidP="00EB7660">
      <w:pPr>
        <w:rPr>
          <w:rFonts w:ascii="Myriad Pro" w:hAnsi="Myriad Pro"/>
          <w:sz w:val="22"/>
          <w:szCs w:val="22"/>
        </w:rPr>
      </w:pPr>
      <w:hyperlink r:id="rId86" w:history="1">
        <w:r w:rsidR="00FF5E01" w:rsidRPr="00607436">
          <w:rPr>
            <w:rStyle w:val="Hyperlink"/>
            <w:rFonts w:ascii="Myriad Pro" w:hAnsi="Myriad Pro"/>
            <w:sz w:val="22"/>
            <w:szCs w:val="22"/>
          </w:rPr>
          <w:t>http://eeas.europa.eu/delegations/moldova/documents/press_corner/pr_infrastructure_project_ro.pdf</w:t>
        </w:r>
      </w:hyperlink>
      <w:r w:rsidR="00FF5E01" w:rsidRPr="00607436">
        <w:rPr>
          <w:rFonts w:ascii="Myriad Pro" w:hAnsi="Myriad Pro"/>
          <w:sz w:val="22"/>
          <w:szCs w:val="22"/>
        </w:rPr>
        <w:t xml:space="preserve"> </w:t>
      </w:r>
    </w:p>
    <w:p w14:paraId="069F19DB" w14:textId="77777777" w:rsidR="00FF5E01" w:rsidRPr="00607436" w:rsidRDefault="00FF5E01" w:rsidP="00EB7660">
      <w:pPr>
        <w:rPr>
          <w:rFonts w:ascii="Myriad Pro" w:hAnsi="Myriad Pro"/>
          <w:sz w:val="22"/>
          <w:szCs w:val="22"/>
        </w:rPr>
      </w:pPr>
    </w:p>
    <w:p w14:paraId="20AFA247" w14:textId="77777777" w:rsidR="00FF5E01" w:rsidRPr="00607436" w:rsidRDefault="00C453BD" w:rsidP="00EB7660">
      <w:pPr>
        <w:rPr>
          <w:rFonts w:ascii="Myriad Pro" w:hAnsi="Myriad Pro"/>
          <w:sz w:val="22"/>
          <w:szCs w:val="22"/>
        </w:rPr>
      </w:pPr>
      <w:hyperlink r:id="rId87" w:history="1">
        <w:r w:rsidR="00FF5E01" w:rsidRPr="00607436">
          <w:rPr>
            <w:rStyle w:val="Hyperlink"/>
            <w:rFonts w:ascii="Myriad Pro" w:hAnsi="Myriad Pro"/>
            <w:sz w:val="22"/>
            <w:szCs w:val="22"/>
          </w:rPr>
          <w:t>http://news.click.md/item/3-milioane-de-euro-vor-fi-investiti-in-comunitati-de-pe-ambele-m-3029ba13a0db56d10ebbbdaef0f6ebe1</w:t>
        </w:r>
      </w:hyperlink>
      <w:r w:rsidR="00FF5E01" w:rsidRPr="00607436">
        <w:rPr>
          <w:rFonts w:ascii="Myriad Pro" w:hAnsi="Myriad Pro"/>
          <w:sz w:val="22"/>
          <w:szCs w:val="22"/>
        </w:rPr>
        <w:t xml:space="preserve"> </w:t>
      </w:r>
    </w:p>
    <w:p w14:paraId="0CF14EB8" w14:textId="77777777" w:rsidR="00FF5E01" w:rsidRPr="00607436" w:rsidRDefault="00FF5E01" w:rsidP="00EB7660">
      <w:pPr>
        <w:rPr>
          <w:rFonts w:ascii="Myriad Pro" w:hAnsi="Myriad Pro"/>
          <w:sz w:val="22"/>
          <w:szCs w:val="22"/>
        </w:rPr>
      </w:pPr>
    </w:p>
    <w:p w14:paraId="2065A2EA" w14:textId="77777777" w:rsidR="00FF5E01" w:rsidRPr="00607436" w:rsidRDefault="00C453BD" w:rsidP="00EB7660">
      <w:pPr>
        <w:rPr>
          <w:rFonts w:ascii="Myriad Pro" w:hAnsi="Myriad Pro"/>
          <w:sz w:val="22"/>
          <w:szCs w:val="22"/>
        </w:rPr>
      </w:pPr>
      <w:hyperlink r:id="rId88" w:history="1">
        <w:r w:rsidR="00FF5E01" w:rsidRPr="00607436">
          <w:rPr>
            <w:rStyle w:val="Hyperlink"/>
            <w:rFonts w:ascii="Myriad Pro" w:hAnsi="Myriad Pro"/>
            <w:sz w:val="22"/>
            <w:szCs w:val="22"/>
          </w:rPr>
          <w:t>http://www.politik.md/articles/social/ue-da-inca-trei-milioane-de-euro-pentru-imbunatatirea-conditiilor-in-educatie-medicina-si-cultura/34916/</w:t>
        </w:r>
      </w:hyperlink>
      <w:r w:rsidR="00FF5E01" w:rsidRPr="00607436">
        <w:rPr>
          <w:rFonts w:ascii="Myriad Pro" w:hAnsi="Myriad Pro"/>
          <w:sz w:val="22"/>
          <w:szCs w:val="22"/>
        </w:rPr>
        <w:t xml:space="preserve"> </w:t>
      </w:r>
    </w:p>
    <w:p w14:paraId="7627BC14" w14:textId="77777777" w:rsidR="00FF5E01" w:rsidRPr="00607436" w:rsidRDefault="00FF5E01" w:rsidP="00EB7660">
      <w:pPr>
        <w:rPr>
          <w:rFonts w:ascii="Myriad Pro" w:hAnsi="Myriad Pro"/>
          <w:sz w:val="22"/>
          <w:szCs w:val="22"/>
        </w:rPr>
      </w:pPr>
    </w:p>
    <w:p w14:paraId="6D6739A2" w14:textId="77777777" w:rsidR="00FF5E01" w:rsidRPr="00607436" w:rsidRDefault="00C453BD" w:rsidP="00EB7660">
      <w:pPr>
        <w:rPr>
          <w:rFonts w:ascii="Myriad Pro" w:hAnsi="Myriad Pro"/>
          <w:sz w:val="22"/>
          <w:szCs w:val="22"/>
        </w:rPr>
      </w:pPr>
      <w:hyperlink r:id="rId89" w:history="1">
        <w:r w:rsidR="00FF5E01" w:rsidRPr="00607436">
          <w:rPr>
            <w:rStyle w:val="Hyperlink"/>
            <w:rFonts w:ascii="Myriad Pro" w:hAnsi="Myriad Pro"/>
            <w:sz w:val="22"/>
            <w:szCs w:val="22"/>
          </w:rPr>
          <w:t>http://stirimd.net/?p=5256</w:t>
        </w:r>
      </w:hyperlink>
      <w:r w:rsidR="00FF5E01" w:rsidRPr="00607436">
        <w:rPr>
          <w:rFonts w:ascii="Myriad Pro" w:hAnsi="Myriad Pro"/>
          <w:sz w:val="22"/>
          <w:szCs w:val="22"/>
        </w:rPr>
        <w:t xml:space="preserve"> </w:t>
      </w:r>
    </w:p>
    <w:p w14:paraId="2C1AEB1F" w14:textId="77777777" w:rsidR="00FF5E01" w:rsidRPr="00607436" w:rsidRDefault="00FF5E01" w:rsidP="00EB7660">
      <w:pPr>
        <w:rPr>
          <w:rFonts w:ascii="Myriad Pro" w:hAnsi="Myriad Pro"/>
          <w:sz w:val="22"/>
          <w:szCs w:val="22"/>
        </w:rPr>
      </w:pPr>
    </w:p>
    <w:p w14:paraId="1FBAD410" w14:textId="77777777" w:rsidR="00FF5E01" w:rsidRPr="00607436" w:rsidRDefault="00C453BD" w:rsidP="00EB7660">
      <w:pPr>
        <w:rPr>
          <w:rFonts w:ascii="Myriad Pro" w:hAnsi="Myriad Pro"/>
          <w:sz w:val="22"/>
          <w:szCs w:val="22"/>
        </w:rPr>
      </w:pPr>
      <w:hyperlink r:id="rId90" w:history="1">
        <w:r w:rsidR="00FF5E01" w:rsidRPr="00607436">
          <w:rPr>
            <w:rStyle w:val="Hyperlink"/>
            <w:rFonts w:ascii="Myriad Pro" w:hAnsi="Myriad Pro"/>
            <w:sz w:val="22"/>
            <w:szCs w:val="22"/>
          </w:rPr>
          <w:t>http://www.interlic.md/2015-11-13/ue-finan-eaza-20-de-proiecte-de-infrastructura-sociala-care-vor-spori-increderea-pe-ambele-maluri-al-41678.html</w:t>
        </w:r>
      </w:hyperlink>
      <w:r w:rsidR="00FF5E01" w:rsidRPr="00607436">
        <w:rPr>
          <w:rFonts w:ascii="Myriad Pro" w:hAnsi="Myriad Pro"/>
          <w:sz w:val="22"/>
          <w:szCs w:val="22"/>
        </w:rPr>
        <w:t xml:space="preserve"> </w:t>
      </w:r>
    </w:p>
    <w:p w14:paraId="5D662E72" w14:textId="77777777" w:rsidR="00FF5E01" w:rsidRPr="00607436" w:rsidRDefault="00FF5E01" w:rsidP="00EB7660">
      <w:pPr>
        <w:rPr>
          <w:rFonts w:ascii="Myriad Pro" w:hAnsi="Myriad Pro"/>
          <w:sz w:val="22"/>
          <w:szCs w:val="22"/>
        </w:rPr>
      </w:pPr>
    </w:p>
    <w:p w14:paraId="3410B3F1" w14:textId="77777777" w:rsidR="00FF5E01" w:rsidRPr="00607436" w:rsidRDefault="00C453BD" w:rsidP="00EB7660">
      <w:pPr>
        <w:rPr>
          <w:rFonts w:ascii="Myriad Pro" w:hAnsi="Myriad Pro"/>
          <w:sz w:val="22"/>
          <w:szCs w:val="22"/>
        </w:rPr>
      </w:pPr>
      <w:hyperlink r:id="rId91" w:history="1">
        <w:r w:rsidR="00FF5E01" w:rsidRPr="00607436">
          <w:rPr>
            <w:rStyle w:val="Hyperlink"/>
            <w:rFonts w:ascii="Myriad Pro" w:hAnsi="Myriad Pro"/>
            <w:sz w:val="22"/>
            <w:szCs w:val="22"/>
          </w:rPr>
          <w:t>http://oficial.md/economie/ue-finanteaza-20-de-proiecte-de-infrastructura-sociala-pe-ambele-maluri-ale-nistrului</w:t>
        </w:r>
      </w:hyperlink>
      <w:r w:rsidR="00FF5E01" w:rsidRPr="00607436">
        <w:rPr>
          <w:rFonts w:ascii="Myriad Pro" w:hAnsi="Myriad Pro"/>
          <w:sz w:val="22"/>
          <w:szCs w:val="22"/>
        </w:rPr>
        <w:t xml:space="preserve"> </w:t>
      </w:r>
    </w:p>
    <w:p w14:paraId="7FD3E6EF" w14:textId="77777777" w:rsidR="00FF5E01" w:rsidRPr="00607436" w:rsidRDefault="00C453BD" w:rsidP="00EB7660">
      <w:pPr>
        <w:rPr>
          <w:rFonts w:ascii="Myriad Pro" w:hAnsi="Myriad Pro"/>
          <w:sz w:val="22"/>
          <w:szCs w:val="22"/>
        </w:rPr>
      </w:pPr>
      <w:hyperlink r:id="rId92" w:history="1">
        <w:r w:rsidR="00FF5E01" w:rsidRPr="00607436">
          <w:rPr>
            <w:rStyle w:val="Hyperlink"/>
            <w:rFonts w:ascii="Myriad Pro" w:hAnsi="Myriad Pro"/>
            <w:sz w:val="22"/>
            <w:szCs w:val="22"/>
          </w:rPr>
          <w:t>http://point.md/ru/novosti/ekonomika/20-naselennih-punktov-moldovi-poluchat-pomoschj-ot-es</w:t>
        </w:r>
      </w:hyperlink>
      <w:r w:rsidR="00FF5E01" w:rsidRPr="00607436">
        <w:rPr>
          <w:rFonts w:ascii="Myriad Pro" w:hAnsi="Myriad Pro"/>
          <w:sz w:val="22"/>
          <w:szCs w:val="22"/>
        </w:rPr>
        <w:t xml:space="preserve"> </w:t>
      </w:r>
    </w:p>
    <w:p w14:paraId="7F4F5C7A" w14:textId="77777777" w:rsidR="00FF5E01" w:rsidRPr="00607436" w:rsidRDefault="00FF5E01" w:rsidP="00EB7660">
      <w:pPr>
        <w:rPr>
          <w:rFonts w:ascii="Myriad Pro" w:hAnsi="Myriad Pro"/>
          <w:sz w:val="22"/>
          <w:szCs w:val="22"/>
        </w:rPr>
      </w:pPr>
    </w:p>
    <w:p w14:paraId="229BA5B0" w14:textId="77777777" w:rsidR="00FF5E01" w:rsidRPr="00607436" w:rsidRDefault="00C453BD" w:rsidP="00EB7660">
      <w:pPr>
        <w:rPr>
          <w:rFonts w:ascii="Myriad Pro" w:hAnsi="Myriad Pro"/>
          <w:sz w:val="22"/>
          <w:szCs w:val="22"/>
        </w:rPr>
      </w:pPr>
      <w:hyperlink r:id="rId93" w:history="1">
        <w:r w:rsidR="00FF5E01" w:rsidRPr="00607436">
          <w:rPr>
            <w:rStyle w:val="Hyperlink"/>
            <w:rFonts w:ascii="Myriad Pro" w:hAnsi="Myriad Pro"/>
            <w:sz w:val="22"/>
            <w:szCs w:val="22"/>
          </w:rPr>
          <w:t>http://timpromanesc.ro/3-milioane-de-euro-vor-fi-investite-in-20-de-comunitati-de-pe-ambele-maluri-ale-nistrului</w:t>
        </w:r>
      </w:hyperlink>
      <w:r w:rsidR="00FF5E01" w:rsidRPr="00607436">
        <w:rPr>
          <w:rFonts w:ascii="Myriad Pro" w:hAnsi="Myriad Pro"/>
          <w:sz w:val="22"/>
          <w:szCs w:val="22"/>
        </w:rPr>
        <w:t xml:space="preserve"> </w:t>
      </w:r>
    </w:p>
    <w:p w14:paraId="48302408" w14:textId="77777777" w:rsidR="00FF5E01" w:rsidRPr="00607436" w:rsidRDefault="00FF5E01" w:rsidP="00EB7660">
      <w:pPr>
        <w:rPr>
          <w:rFonts w:ascii="Myriad Pro" w:hAnsi="Myriad Pro"/>
          <w:sz w:val="22"/>
          <w:szCs w:val="22"/>
        </w:rPr>
      </w:pPr>
    </w:p>
    <w:p w14:paraId="79E3319A" w14:textId="77777777" w:rsidR="00FF5E01" w:rsidRPr="00607436" w:rsidRDefault="00C453BD" w:rsidP="00EB7660">
      <w:pPr>
        <w:rPr>
          <w:rFonts w:ascii="Myriad Pro" w:hAnsi="Myriad Pro"/>
          <w:sz w:val="22"/>
          <w:szCs w:val="22"/>
        </w:rPr>
      </w:pPr>
      <w:hyperlink r:id="rId94" w:history="1">
        <w:r w:rsidR="00FF5E01" w:rsidRPr="00607436">
          <w:rPr>
            <w:rStyle w:val="Hyperlink"/>
            <w:rFonts w:ascii="Myriad Pro" w:hAnsi="Myriad Pro"/>
            <w:sz w:val="22"/>
            <w:szCs w:val="22"/>
          </w:rPr>
          <w:t>http://www.acsa.md/libview.php?l=ro&amp;idc=114&amp;id=4324&amp;t=/NOUTATI/Circa-20-de-localitati-de-pe-ambele-maluri-ale-Nistrului-vor-beneficia-de-ajutor-pentru-imbunatatirea-infrastructurii</w:t>
        </w:r>
      </w:hyperlink>
      <w:r w:rsidR="00FF5E01" w:rsidRPr="00607436">
        <w:rPr>
          <w:rFonts w:ascii="Myriad Pro" w:hAnsi="Myriad Pro"/>
          <w:sz w:val="22"/>
          <w:szCs w:val="22"/>
        </w:rPr>
        <w:t xml:space="preserve"> </w:t>
      </w:r>
    </w:p>
    <w:p w14:paraId="1BF2D3F6" w14:textId="77777777" w:rsidR="00FF5E01" w:rsidRPr="00607436" w:rsidRDefault="00C453BD" w:rsidP="00EB7660">
      <w:pPr>
        <w:rPr>
          <w:rFonts w:ascii="Myriad Pro" w:hAnsi="Myriad Pro"/>
          <w:sz w:val="22"/>
          <w:szCs w:val="22"/>
        </w:rPr>
      </w:pPr>
      <w:hyperlink r:id="rId95" w:history="1">
        <w:r w:rsidR="00FF5E01" w:rsidRPr="00607436">
          <w:rPr>
            <w:rStyle w:val="Hyperlink"/>
            <w:rFonts w:ascii="Myriad Pro" w:hAnsi="Myriad Pro"/>
            <w:sz w:val="22"/>
            <w:szCs w:val="22"/>
          </w:rPr>
          <w:t>http://mediacenter.md/aktualno/968-es-finansiruet-vnedrenie-20-proektov-po-uluchsheniyu-socialnoy-infrastruktury-na-oboih-beregah-dnestra.html</w:t>
        </w:r>
      </w:hyperlink>
      <w:r w:rsidR="00FF5E01" w:rsidRPr="00607436">
        <w:rPr>
          <w:rFonts w:ascii="Myriad Pro" w:hAnsi="Myriad Pro"/>
          <w:sz w:val="22"/>
          <w:szCs w:val="22"/>
        </w:rPr>
        <w:t xml:space="preserve"> </w:t>
      </w:r>
    </w:p>
    <w:p w14:paraId="4DBA5750" w14:textId="77777777" w:rsidR="00FF5E01" w:rsidRPr="00607436" w:rsidRDefault="00FF5E01" w:rsidP="00EB7660">
      <w:pPr>
        <w:rPr>
          <w:rFonts w:ascii="Myriad Pro" w:hAnsi="Myriad Pro"/>
          <w:sz w:val="22"/>
          <w:szCs w:val="22"/>
        </w:rPr>
      </w:pPr>
    </w:p>
    <w:p w14:paraId="00B474D4" w14:textId="77777777" w:rsidR="00FF5E01" w:rsidRPr="00607436" w:rsidRDefault="00C453BD" w:rsidP="00EB7660">
      <w:pPr>
        <w:rPr>
          <w:rFonts w:ascii="Myriad Pro" w:hAnsi="Myriad Pro"/>
          <w:sz w:val="22"/>
          <w:szCs w:val="22"/>
        </w:rPr>
      </w:pPr>
      <w:hyperlink r:id="rId96" w:history="1">
        <w:r w:rsidR="00FF5E01" w:rsidRPr="00607436">
          <w:rPr>
            <w:rStyle w:val="Hyperlink"/>
            <w:rFonts w:ascii="Myriad Pro" w:hAnsi="Myriad Pro"/>
            <w:sz w:val="22"/>
            <w:szCs w:val="22"/>
          </w:rPr>
          <w:t>http://www.womenin.org/index.php/RU/glavnaya-2/9-news-a-events/153-es-finansiruet-vnedrenie-20-proektov</w:t>
        </w:r>
      </w:hyperlink>
      <w:r w:rsidR="00FF5E01" w:rsidRPr="00607436">
        <w:rPr>
          <w:rFonts w:ascii="Myriad Pro" w:hAnsi="Myriad Pro"/>
          <w:sz w:val="22"/>
          <w:szCs w:val="22"/>
        </w:rPr>
        <w:t xml:space="preserve"> </w:t>
      </w:r>
    </w:p>
    <w:p w14:paraId="25F2978C" w14:textId="77777777" w:rsidR="00FF5E01" w:rsidRPr="00607436" w:rsidRDefault="00FF5E01" w:rsidP="00EB7660">
      <w:pPr>
        <w:rPr>
          <w:rFonts w:ascii="Myriad Pro" w:hAnsi="Myriad Pro"/>
          <w:sz w:val="22"/>
          <w:szCs w:val="22"/>
        </w:rPr>
      </w:pPr>
    </w:p>
    <w:p w14:paraId="66ACA7FB" w14:textId="77777777" w:rsidR="00FF5E01" w:rsidRPr="00607436" w:rsidRDefault="00C453BD" w:rsidP="00EB7660">
      <w:pPr>
        <w:rPr>
          <w:rFonts w:ascii="Myriad Pro" w:hAnsi="Myriad Pro"/>
          <w:sz w:val="22"/>
          <w:szCs w:val="22"/>
        </w:rPr>
      </w:pPr>
      <w:hyperlink r:id="rId97" w:history="1">
        <w:r w:rsidR="00FF5E01" w:rsidRPr="00607436">
          <w:rPr>
            <w:rStyle w:val="Hyperlink"/>
            <w:rFonts w:ascii="Myriad Pro" w:hAnsi="Myriad Pro"/>
            <w:sz w:val="22"/>
            <w:szCs w:val="22"/>
          </w:rPr>
          <w:t>http://press.try.md/item.php?id=155283</w:t>
        </w:r>
      </w:hyperlink>
      <w:r w:rsidR="00FF5E01" w:rsidRPr="00607436">
        <w:rPr>
          <w:rFonts w:ascii="Myriad Pro" w:hAnsi="Myriad Pro"/>
          <w:sz w:val="22"/>
          <w:szCs w:val="22"/>
        </w:rPr>
        <w:t xml:space="preserve"> </w:t>
      </w:r>
    </w:p>
    <w:p w14:paraId="08B53086" w14:textId="77777777" w:rsidR="00FF5E01" w:rsidRPr="00607436" w:rsidRDefault="00FF5E01" w:rsidP="00EB7660">
      <w:pPr>
        <w:rPr>
          <w:rFonts w:ascii="Myriad Pro" w:hAnsi="Myriad Pro"/>
          <w:sz w:val="22"/>
          <w:szCs w:val="22"/>
        </w:rPr>
      </w:pPr>
    </w:p>
    <w:p w14:paraId="2A1348DE" w14:textId="77777777" w:rsidR="00FF5E01" w:rsidRPr="00607436" w:rsidRDefault="00C453BD" w:rsidP="00EB7660">
      <w:pPr>
        <w:rPr>
          <w:rFonts w:ascii="Myriad Pro" w:hAnsi="Myriad Pro"/>
          <w:sz w:val="22"/>
          <w:szCs w:val="22"/>
        </w:rPr>
      </w:pPr>
      <w:hyperlink r:id="rId98" w:history="1">
        <w:r w:rsidR="00FF5E01" w:rsidRPr="00607436">
          <w:rPr>
            <w:rStyle w:val="Hyperlink"/>
            <w:rFonts w:ascii="Myriad Pro" w:hAnsi="Myriad Pro"/>
            <w:sz w:val="22"/>
            <w:szCs w:val="22"/>
          </w:rPr>
          <w:t>http://www.beltsymd.ru/2015/11/14/economy/20-naselennyx-punktov-moldovy-poluchat-pomoshh-ot-evrosoyuza</w:t>
        </w:r>
      </w:hyperlink>
      <w:r w:rsidR="00FF5E01" w:rsidRPr="00607436">
        <w:rPr>
          <w:rFonts w:ascii="Myriad Pro" w:hAnsi="Myriad Pro"/>
          <w:sz w:val="22"/>
          <w:szCs w:val="22"/>
        </w:rPr>
        <w:t xml:space="preserve"> </w:t>
      </w:r>
    </w:p>
    <w:p w14:paraId="40DF2B5D" w14:textId="77777777" w:rsidR="00FF5E01" w:rsidRPr="00607436" w:rsidRDefault="00FF5E01" w:rsidP="00EB7660">
      <w:pPr>
        <w:rPr>
          <w:rFonts w:ascii="Myriad Pro" w:hAnsi="Myriad Pro"/>
          <w:sz w:val="22"/>
          <w:szCs w:val="22"/>
        </w:rPr>
      </w:pPr>
    </w:p>
    <w:p w14:paraId="4C8F69E6" w14:textId="77777777" w:rsidR="00FF5E01" w:rsidRPr="00607436" w:rsidRDefault="00C453BD" w:rsidP="00EB7660">
      <w:pPr>
        <w:rPr>
          <w:rFonts w:ascii="Myriad Pro" w:hAnsi="Myriad Pro"/>
          <w:sz w:val="22"/>
          <w:szCs w:val="22"/>
        </w:rPr>
      </w:pPr>
      <w:hyperlink r:id="rId99" w:history="1">
        <w:r w:rsidR="00FF5E01" w:rsidRPr="00607436">
          <w:rPr>
            <w:rStyle w:val="Hyperlink"/>
            <w:rFonts w:ascii="Myriad Pro" w:hAnsi="Myriad Pro"/>
            <w:sz w:val="22"/>
            <w:szCs w:val="22"/>
          </w:rPr>
          <w:t>http://www.infotag.md/m9_finances/212770/</w:t>
        </w:r>
      </w:hyperlink>
      <w:r w:rsidR="00FF5E01" w:rsidRPr="00607436">
        <w:rPr>
          <w:rFonts w:ascii="Myriad Pro" w:hAnsi="Myriad Pro"/>
          <w:sz w:val="22"/>
          <w:szCs w:val="22"/>
        </w:rPr>
        <w:t xml:space="preserve"> </w:t>
      </w:r>
    </w:p>
    <w:p w14:paraId="34DE7199" w14:textId="77777777" w:rsidR="00FF5E01" w:rsidRPr="00607436" w:rsidRDefault="00FF5E01" w:rsidP="00EB7660">
      <w:pPr>
        <w:rPr>
          <w:rFonts w:ascii="Myriad Pro" w:hAnsi="Myriad Pro"/>
          <w:sz w:val="22"/>
          <w:szCs w:val="22"/>
        </w:rPr>
      </w:pPr>
    </w:p>
    <w:p w14:paraId="54B8DAA4" w14:textId="77777777" w:rsidR="00FF5E01" w:rsidRPr="00607436" w:rsidRDefault="00C453BD" w:rsidP="00EB7660">
      <w:pPr>
        <w:rPr>
          <w:rFonts w:ascii="Myriad Pro" w:hAnsi="Myriad Pro"/>
          <w:sz w:val="22"/>
          <w:szCs w:val="22"/>
        </w:rPr>
      </w:pPr>
      <w:hyperlink r:id="rId100" w:history="1">
        <w:r w:rsidR="00FF5E01" w:rsidRPr="00607436">
          <w:rPr>
            <w:rStyle w:val="Hyperlink"/>
            <w:rFonts w:ascii="Myriad Pro" w:hAnsi="Myriad Pro"/>
            <w:sz w:val="22"/>
            <w:szCs w:val="22"/>
          </w:rPr>
          <w:t>http://www.ngo-ardt.com/news/es-finansiruet-vnedrenie-20-proektov-po-uluchsheni.html</w:t>
        </w:r>
      </w:hyperlink>
      <w:r w:rsidR="00FF5E01" w:rsidRPr="00607436">
        <w:rPr>
          <w:rFonts w:ascii="Myriad Pro" w:hAnsi="Myriad Pro"/>
          <w:sz w:val="22"/>
          <w:szCs w:val="22"/>
        </w:rPr>
        <w:t xml:space="preserve"> </w:t>
      </w:r>
    </w:p>
    <w:p w14:paraId="52A89A2C" w14:textId="77777777" w:rsidR="00FF5E01" w:rsidRPr="00607436" w:rsidRDefault="00FF5E01" w:rsidP="00EB7660">
      <w:pPr>
        <w:rPr>
          <w:rFonts w:ascii="Myriad Pro" w:hAnsi="Myriad Pro" w:cs="Calibri"/>
          <w:sz w:val="22"/>
          <w:szCs w:val="22"/>
        </w:rPr>
      </w:pPr>
    </w:p>
    <w:p w14:paraId="292F6699" w14:textId="77777777" w:rsidR="00FF5E01" w:rsidRPr="00607436" w:rsidRDefault="00FF5E01" w:rsidP="00EB7660">
      <w:pPr>
        <w:rPr>
          <w:rFonts w:ascii="Myriad Pro" w:hAnsi="Myriad Pro" w:cs="Calibri"/>
          <w:sz w:val="22"/>
          <w:szCs w:val="22"/>
        </w:rPr>
      </w:pPr>
    </w:p>
    <w:p w14:paraId="1A7FC28B" w14:textId="77777777" w:rsidR="00FF5E01" w:rsidRPr="00607436" w:rsidRDefault="00FF5E01" w:rsidP="00EB7660">
      <w:pPr>
        <w:pStyle w:val="Listparagraf"/>
        <w:numPr>
          <w:ilvl w:val="0"/>
          <w:numId w:val="11"/>
        </w:numPr>
        <w:rPr>
          <w:rFonts w:ascii="Myriad Pro" w:hAnsi="Myriad Pro" w:cs="Calibri"/>
          <w:b/>
          <w:sz w:val="22"/>
          <w:szCs w:val="22"/>
          <w:lang w:val="en-GB"/>
        </w:rPr>
      </w:pPr>
      <w:r w:rsidRPr="00607436">
        <w:rPr>
          <w:rFonts w:ascii="Myriad Pro" w:hAnsi="Myriad Pro" w:cs="Calibri"/>
          <w:b/>
          <w:sz w:val="22"/>
          <w:szCs w:val="22"/>
          <w:lang w:val="en-GB"/>
        </w:rPr>
        <w:lastRenderedPageBreak/>
        <w:t>Young entrepreneurs from both banks of the Nistru river met at a Business Forum in Chisinau</w:t>
      </w:r>
    </w:p>
    <w:p w14:paraId="3257027F" w14:textId="77777777" w:rsidR="00FF5E01" w:rsidRPr="00607436" w:rsidRDefault="00FF5E01" w:rsidP="00EB7660">
      <w:pPr>
        <w:rPr>
          <w:rFonts w:ascii="Myriad Pro" w:hAnsi="Myriad Pro"/>
          <w:sz w:val="22"/>
          <w:szCs w:val="22"/>
        </w:rPr>
      </w:pPr>
    </w:p>
    <w:p w14:paraId="4F079E39" w14:textId="77777777" w:rsidR="00FF5E01" w:rsidRPr="00607436" w:rsidRDefault="00C453BD" w:rsidP="00EB7660">
      <w:pPr>
        <w:rPr>
          <w:rFonts w:ascii="Myriad Pro" w:hAnsi="Myriad Pro"/>
          <w:sz w:val="22"/>
          <w:szCs w:val="22"/>
        </w:rPr>
      </w:pPr>
      <w:hyperlink r:id="rId101" w:history="1">
        <w:r w:rsidR="00FF5E01" w:rsidRPr="00607436">
          <w:rPr>
            <w:rStyle w:val="Hyperlink"/>
            <w:rFonts w:ascii="Myriad Pro" w:hAnsi="Myriad Pro"/>
            <w:sz w:val="22"/>
            <w:szCs w:val="22"/>
          </w:rPr>
          <w:t>http://trm.md/ro/economic/tinerii-antreprenori-de-pe-ambele-maluri-ale-nistrului-s-au-intrunit-in-cadrul-unui-forum-de-afaceri/</w:t>
        </w:r>
      </w:hyperlink>
      <w:r w:rsidR="00FF5E01" w:rsidRPr="00607436">
        <w:rPr>
          <w:rFonts w:ascii="Myriad Pro" w:hAnsi="Myriad Pro"/>
          <w:sz w:val="22"/>
          <w:szCs w:val="22"/>
        </w:rPr>
        <w:t xml:space="preserve"> </w:t>
      </w:r>
    </w:p>
    <w:p w14:paraId="724DD39C" w14:textId="77777777" w:rsidR="00FF5E01" w:rsidRPr="00607436" w:rsidRDefault="00FF5E01" w:rsidP="00EB7660">
      <w:pPr>
        <w:rPr>
          <w:rFonts w:ascii="Myriad Pro" w:hAnsi="Myriad Pro"/>
          <w:sz w:val="22"/>
          <w:szCs w:val="22"/>
        </w:rPr>
      </w:pPr>
    </w:p>
    <w:p w14:paraId="2EBBFEE2" w14:textId="77777777" w:rsidR="00FF5E01" w:rsidRPr="00607436" w:rsidRDefault="00C453BD" w:rsidP="00EB7660">
      <w:pPr>
        <w:rPr>
          <w:rFonts w:ascii="Myriad Pro" w:hAnsi="Myriad Pro"/>
          <w:sz w:val="22"/>
          <w:szCs w:val="22"/>
        </w:rPr>
      </w:pPr>
      <w:hyperlink r:id="rId102" w:history="1">
        <w:r w:rsidR="00FF5E01" w:rsidRPr="00607436">
          <w:rPr>
            <w:rStyle w:val="Hyperlink"/>
            <w:rFonts w:ascii="Myriad Pro" w:hAnsi="Myriad Pro"/>
            <w:sz w:val="22"/>
            <w:szCs w:val="22"/>
          </w:rPr>
          <w:t>http://trm.md/en/economic/tinerii-antreprenori-de-pe-ambele-maluri-ale-nistrului-s-au-intrunit-in-cadrul-unui-forum-de-afaceri/</w:t>
        </w:r>
      </w:hyperlink>
      <w:r w:rsidR="00FF5E01" w:rsidRPr="00607436">
        <w:rPr>
          <w:rFonts w:ascii="Myriad Pro" w:hAnsi="Myriad Pro"/>
          <w:sz w:val="22"/>
          <w:szCs w:val="22"/>
        </w:rPr>
        <w:t xml:space="preserve"> </w:t>
      </w:r>
    </w:p>
    <w:p w14:paraId="7D2DFDA3" w14:textId="77777777" w:rsidR="00FF5E01" w:rsidRPr="00607436" w:rsidRDefault="00C453BD" w:rsidP="00EB7660">
      <w:pPr>
        <w:rPr>
          <w:rFonts w:ascii="Myriad Pro" w:hAnsi="Myriad Pro"/>
          <w:sz w:val="22"/>
          <w:szCs w:val="22"/>
        </w:rPr>
      </w:pPr>
      <w:hyperlink r:id="rId103" w:history="1">
        <w:r w:rsidR="00FF5E01" w:rsidRPr="00607436">
          <w:rPr>
            <w:rStyle w:val="Hyperlink"/>
            <w:rFonts w:ascii="Myriad Pro" w:hAnsi="Myriad Pro"/>
            <w:sz w:val="22"/>
            <w:szCs w:val="22"/>
          </w:rPr>
          <w:t>http://agora.md/stiri/14687/tinerii-antreprenori-de-pe-ambele-maluri-ale-nistrului-s-au-intrunit-in-cadrul-unui-forum-de-afaceri-la-chisinau</w:t>
        </w:r>
      </w:hyperlink>
      <w:r w:rsidR="00FF5E01" w:rsidRPr="00607436">
        <w:rPr>
          <w:rFonts w:ascii="Myriad Pro" w:hAnsi="Myriad Pro"/>
          <w:sz w:val="22"/>
          <w:szCs w:val="22"/>
        </w:rPr>
        <w:t xml:space="preserve"> </w:t>
      </w:r>
    </w:p>
    <w:p w14:paraId="686858BD" w14:textId="77777777" w:rsidR="00FF5E01" w:rsidRPr="00607436" w:rsidRDefault="00FF5E01" w:rsidP="00EB7660">
      <w:pPr>
        <w:rPr>
          <w:rFonts w:ascii="Myriad Pro" w:hAnsi="Myriad Pro"/>
          <w:sz w:val="22"/>
          <w:szCs w:val="22"/>
        </w:rPr>
      </w:pPr>
    </w:p>
    <w:p w14:paraId="062134B0" w14:textId="77777777" w:rsidR="00FF5E01" w:rsidRPr="00607436" w:rsidRDefault="00C453BD" w:rsidP="00EB7660">
      <w:pPr>
        <w:rPr>
          <w:rFonts w:ascii="Myriad Pro" w:hAnsi="Myriad Pro"/>
          <w:sz w:val="22"/>
          <w:szCs w:val="22"/>
        </w:rPr>
      </w:pPr>
      <w:hyperlink r:id="rId104" w:history="1">
        <w:r w:rsidR="00FF5E01" w:rsidRPr="00607436">
          <w:rPr>
            <w:rStyle w:val="Hyperlink"/>
            <w:rFonts w:ascii="Myriad Pro" w:hAnsi="Myriad Pro"/>
            <w:sz w:val="22"/>
            <w:szCs w:val="22"/>
          </w:rPr>
          <w:t>http://diez.md/2015/12/03/tinerii-antreprenori-de-pe-ambele-maluri-ale-nistrului-s-au-intrunit-la-chisinau/?utm_source=rss&amp;utm_medium=rss&amp;utm_campaign=tinerii-antreprenori-de-pe-ambele-maluri-ale-nistrului-s-au-intrunit-la-chisinau</w:t>
        </w:r>
      </w:hyperlink>
      <w:r w:rsidR="00FF5E01" w:rsidRPr="00607436">
        <w:rPr>
          <w:rFonts w:ascii="Myriad Pro" w:hAnsi="Myriad Pro"/>
          <w:sz w:val="22"/>
          <w:szCs w:val="22"/>
        </w:rPr>
        <w:t xml:space="preserve"> </w:t>
      </w:r>
    </w:p>
    <w:p w14:paraId="42EEF83D" w14:textId="77777777" w:rsidR="00FF5E01" w:rsidRPr="00607436" w:rsidRDefault="00FF5E01" w:rsidP="00EB7660">
      <w:pPr>
        <w:rPr>
          <w:rFonts w:ascii="Myriad Pro" w:hAnsi="Myriad Pro"/>
          <w:sz w:val="22"/>
          <w:szCs w:val="22"/>
        </w:rPr>
      </w:pPr>
    </w:p>
    <w:p w14:paraId="64B60DC1" w14:textId="77777777" w:rsidR="00FF5E01" w:rsidRPr="00607436" w:rsidRDefault="00C453BD" w:rsidP="00EB7660">
      <w:pPr>
        <w:rPr>
          <w:rFonts w:ascii="Myriad Pro" w:hAnsi="Myriad Pro"/>
          <w:sz w:val="22"/>
          <w:szCs w:val="22"/>
        </w:rPr>
      </w:pPr>
      <w:hyperlink r:id="rId105" w:history="1">
        <w:r w:rsidR="00FF5E01" w:rsidRPr="00607436">
          <w:rPr>
            <w:rStyle w:val="Hyperlink"/>
            <w:rFonts w:ascii="Myriad Pro" w:hAnsi="Myriad Pro"/>
            <w:sz w:val="22"/>
            <w:szCs w:val="22"/>
          </w:rPr>
          <w:t>http://www.ipn.md/ro/societate/73364</w:t>
        </w:r>
      </w:hyperlink>
      <w:r w:rsidR="00FF5E01" w:rsidRPr="00607436">
        <w:rPr>
          <w:rFonts w:ascii="Myriad Pro" w:hAnsi="Myriad Pro"/>
          <w:sz w:val="22"/>
          <w:szCs w:val="22"/>
        </w:rPr>
        <w:t xml:space="preserve"> </w:t>
      </w:r>
    </w:p>
    <w:p w14:paraId="373A9DE6" w14:textId="77777777" w:rsidR="00FF5E01" w:rsidRPr="00607436" w:rsidRDefault="00C453BD" w:rsidP="00EB7660">
      <w:pPr>
        <w:rPr>
          <w:rFonts w:ascii="Myriad Pro" w:hAnsi="Myriad Pro"/>
          <w:sz w:val="22"/>
          <w:szCs w:val="22"/>
        </w:rPr>
      </w:pPr>
      <w:hyperlink r:id="rId106" w:history="1">
        <w:r w:rsidR="00FF5E01" w:rsidRPr="00607436">
          <w:rPr>
            <w:rStyle w:val="Hyperlink"/>
            <w:rFonts w:ascii="Myriad Pro" w:hAnsi="Myriad Pro"/>
            <w:sz w:val="22"/>
            <w:szCs w:val="22"/>
          </w:rPr>
          <w:t>http://www.ipn.md/en/societate/73364</w:t>
        </w:r>
      </w:hyperlink>
      <w:r w:rsidR="00FF5E01" w:rsidRPr="00607436">
        <w:rPr>
          <w:rFonts w:ascii="Myriad Pro" w:hAnsi="Myriad Pro"/>
          <w:sz w:val="22"/>
          <w:szCs w:val="22"/>
        </w:rPr>
        <w:t xml:space="preserve"> </w:t>
      </w:r>
    </w:p>
    <w:p w14:paraId="5EC852E6" w14:textId="77777777" w:rsidR="00FF5E01" w:rsidRPr="00607436" w:rsidRDefault="00FF5E01" w:rsidP="00EB7660">
      <w:pPr>
        <w:rPr>
          <w:rFonts w:ascii="Myriad Pro" w:hAnsi="Myriad Pro"/>
          <w:sz w:val="22"/>
          <w:szCs w:val="22"/>
        </w:rPr>
      </w:pPr>
    </w:p>
    <w:p w14:paraId="4621334C" w14:textId="77777777" w:rsidR="00FF5E01" w:rsidRPr="00607436" w:rsidRDefault="00C453BD" w:rsidP="00EB7660">
      <w:pPr>
        <w:rPr>
          <w:rFonts w:ascii="Myriad Pro" w:hAnsi="Myriad Pro"/>
          <w:sz w:val="22"/>
          <w:szCs w:val="22"/>
        </w:rPr>
      </w:pPr>
      <w:hyperlink r:id="rId107" w:history="1">
        <w:r w:rsidR="00FF5E01" w:rsidRPr="00607436">
          <w:rPr>
            <w:rStyle w:val="Hyperlink"/>
            <w:rFonts w:ascii="Myriad Pro" w:hAnsi="Myriad Pro"/>
            <w:sz w:val="22"/>
            <w:szCs w:val="22"/>
          </w:rPr>
          <w:t>http://www.noi.md/md/news_id/74146</w:t>
        </w:r>
      </w:hyperlink>
      <w:r w:rsidR="00FF5E01" w:rsidRPr="00607436">
        <w:rPr>
          <w:rFonts w:ascii="Myriad Pro" w:hAnsi="Myriad Pro"/>
          <w:sz w:val="22"/>
          <w:szCs w:val="22"/>
        </w:rPr>
        <w:t xml:space="preserve"> </w:t>
      </w:r>
    </w:p>
    <w:p w14:paraId="02B9BA1D" w14:textId="77777777" w:rsidR="00FF5E01" w:rsidRPr="00607436" w:rsidRDefault="00FF5E01" w:rsidP="00EB7660">
      <w:pPr>
        <w:rPr>
          <w:rFonts w:ascii="Myriad Pro" w:hAnsi="Myriad Pro"/>
          <w:sz w:val="22"/>
          <w:szCs w:val="22"/>
        </w:rPr>
      </w:pPr>
    </w:p>
    <w:p w14:paraId="2A25934C" w14:textId="77777777" w:rsidR="00FF5E01" w:rsidRPr="00607436" w:rsidRDefault="00C453BD" w:rsidP="00EB7660">
      <w:pPr>
        <w:rPr>
          <w:rFonts w:ascii="Myriad Pro" w:hAnsi="Myriad Pro"/>
          <w:sz w:val="22"/>
          <w:szCs w:val="22"/>
        </w:rPr>
      </w:pPr>
      <w:hyperlink r:id="rId108" w:history="1">
        <w:r w:rsidR="00FF5E01" w:rsidRPr="00607436">
          <w:rPr>
            <w:rStyle w:val="Hyperlink"/>
            <w:rFonts w:ascii="Myriad Pro" w:hAnsi="Myriad Pro"/>
            <w:sz w:val="22"/>
            <w:szCs w:val="22"/>
          </w:rPr>
          <w:t>http://mbc.md/rom/news/economy/arena-de-discuii-pentru-tinerii-antreprenori/</w:t>
        </w:r>
      </w:hyperlink>
      <w:r w:rsidR="00FF5E01" w:rsidRPr="00607436">
        <w:rPr>
          <w:rFonts w:ascii="Myriad Pro" w:hAnsi="Myriad Pro"/>
          <w:sz w:val="22"/>
          <w:szCs w:val="22"/>
        </w:rPr>
        <w:t xml:space="preserve"> </w:t>
      </w:r>
    </w:p>
    <w:p w14:paraId="7E909D41" w14:textId="77777777" w:rsidR="00FF5E01" w:rsidRPr="00607436" w:rsidRDefault="00C453BD" w:rsidP="00EB7660">
      <w:pPr>
        <w:rPr>
          <w:rFonts w:ascii="Myriad Pro" w:hAnsi="Myriad Pro"/>
          <w:sz w:val="22"/>
          <w:szCs w:val="22"/>
        </w:rPr>
      </w:pPr>
      <w:hyperlink r:id="rId109" w:history="1">
        <w:r w:rsidR="00FF5E01" w:rsidRPr="00607436">
          <w:rPr>
            <w:rStyle w:val="Hyperlink"/>
            <w:rFonts w:ascii="Myriad Pro" w:hAnsi="Myriad Pro"/>
            <w:sz w:val="22"/>
            <w:szCs w:val="22"/>
          </w:rPr>
          <w:t>http://mbc.md/rus/news/economy/arena-dlya-obsuzhdeniya-problem-biznesa/</w:t>
        </w:r>
      </w:hyperlink>
      <w:r w:rsidR="00FF5E01" w:rsidRPr="00607436">
        <w:rPr>
          <w:rFonts w:ascii="Myriad Pro" w:hAnsi="Myriad Pro"/>
          <w:sz w:val="22"/>
          <w:szCs w:val="22"/>
        </w:rPr>
        <w:t xml:space="preserve"> </w:t>
      </w:r>
    </w:p>
    <w:p w14:paraId="0CEDC4DF" w14:textId="77777777" w:rsidR="00FF5E01" w:rsidRPr="00607436" w:rsidRDefault="00FF5E01" w:rsidP="00EB7660">
      <w:pPr>
        <w:rPr>
          <w:rFonts w:ascii="Myriad Pro" w:hAnsi="Myriad Pro"/>
          <w:sz w:val="22"/>
          <w:szCs w:val="22"/>
        </w:rPr>
      </w:pPr>
    </w:p>
    <w:p w14:paraId="18A6550A" w14:textId="77777777" w:rsidR="00FF5E01" w:rsidRPr="00607436" w:rsidRDefault="00C453BD" w:rsidP="00EB7660">
      <w:pPr>
        <w:rPr>
          <w:rFonts w:ascii="Myriad Pro" w:hAnsi="Myriad Pro"/>
          <w:sz w:val="22"/>
          <w:szCs w:val="22"/>
        </w:rPr>
      </w:pPr>
      <w:hyperlink r:id="rId110" w:history="1">
        <w:r w:rsidR="00FF5E01" w:rsidRPr="00607436">
          <w:rPr>
            <w:rStyle w:val="Hyperlink"/>
            <w:rFonts w:ascii="Myriad Pro" w:hAnsi="Myriad Pro"/>
            <w:sz w:val="22"/>
            <w:szCs w:val="22"/>
          </w:rPr>
          <w:t>http://agrobiznes.md/tinerii-antreprenori-de-pe-ambele-maluri-ale-nistrului-s-au-intrunit-in-cadrul-unui-forum-de-afaceri-la-chisinau.html</w:t>
        </w:r>
      </w:hyperlink>
      <w:r w:rsidR="00FF5E01" w:rsidRPr="00607436">
        <w:rPr>
          <w:rFonts w:ascii="Myriad Pro" w:hAnsi="Myriad Pro"/>
          <w:sz w:val="22"/>
          <w:szCs w:val="22"/>
        </w:rPr>
        <w:t xml:space="preserve"> </w:t>
      </w:r>
    </w:p>
    <w:p w14:paraId="401912AF" w14:textId="77777777" w:rsidR="00FF5E01" w:rsidRPr="00607436" w:rsidRDefault="00FF5E01" w:rsidP="00EB7660">
      <w:pPr>
        <w:rPr>
          <w:rFonts w:ascii="Myriad Pro" w:hAnsi="Myriad Pro"/>
          <w:sz w:val="22"/>
          <w:szCs w:val="22"/>
        </w:rPr>
      </w:pPr>
    </w:p>
    <w:p w14:paraId="1CEEAA4E" w14:textId="77777777" w:rsidR="00FF5E01" w:rsidRPr="00607436" w:rsidRDefault="00C453BD" w:rsidP="00EB7660">
      <w:pPr>
        <w:rPr>
          <w:rFonts w:ascii="Myriad Pro" w:hAnsi="Myriad Pro"/>
          <w:sz w:val="22"/>
          <w:szCs w:val="22"/>
        </w:rPr>
      </w:pPr>
      <w:hyperlink r:id="rId111" w:history="1">
        <w:r w:rsidR="00FF5E01" w:rsidRPr="00607436">
          <w:rPr>
            <w:rStyle w:val="Hyperlink"/>
            <w:rFonts w:ascii="Myriad Pro" w:hAnsi="Myriad Pro"/>
            <w:sz w:val="22"/>
            <w:szCs w:val="22"/>
          </w:rPr>
          <w:t>http://bani.md/tinerii-antreprenori-din-stanga-nistrului--pentru-prima-data-la-un-forum-de-afaceri-de-la-chisinau-au-furat-meserie-de-la-businessmeni-de-succes---66088.html</w:t>
        </w:r>
      </w:hyperlink>
      <w:r w:rsidR="00FF5E01" w:rsidRPr="00607436">
        <w:rPr>
          <w:rFonts w:ascii="Myriad Pro" w:hAnsi="Myriad Pro"/>
          <w:sz w:val="22"/>
          <w:szCs w:val="22"/>
        </w:rPr>
        <w:t xml:space="preserve"> </w:t>
      </w:r>
    </w:p>
    <w:p w14:paraId="0B0826F0" w14:textId="77777777" w:rsidR="00FF5E01" w:rsidRPr="00607436" w:rsidRDefault="00FF5E01" w:rsidP="00EB7660">
      <w:pPr>
        <w:ind w:left="360"/>
        <w:rPr>
          <w:rFonts w:ascii="Myriad Pro" w:hAnsi="Myriad Pro" w:cs="Calibri"/>
          <w:b/>
          <w:sz w:val="22"/>
          <w:szCs w:val="22"/>
        </w:rPr>
      </w:pPr>
    </w:p>
    <w:p w14:paraId="52CA8C4B" w14:textId="77777777" w:rsidR="00FF5E01" w:rsidRPr="00607436" w:rsidRDefault="00FF5E01" w:rsidP="00EB7660">
      <w:pPr>
        <w:numPr>
          <w:ilvl w:val="0"/>
          <w:numId w:val="7"/>
        </w:numPr>
        <w:jc w:val="both"/>
        <w:rPr>
          <w:rFonts w:ascii="Myriad Pro" w:eastAsia="Calibri" w:hAnsi="Myriad Pro" w:cs="Calibri"/>
          <w:sz w:val="22"/>
          <w:szCs w:val="22"/>
        </w:rPr>
      </w:pPr>
      <w:r w:rsidRPr="00607436">
        <w:rPr>
          <w:rFonts w:ascii="Myriad Pro" w:eastAsia="Calibri" w:hAnsi="Myriad Pro" w:cs="Calibri"/>
          <w:b/>
          <w:sz w:val="22"/>
          <w:szCs w:val="22"/>
        </w:rPr>
        <w:t>SCBM Programme participation at EU Days in Chisinau and Soroca</w:t>
      </w:r>
    </w:p>
    <w:p w14:paraId="3F75018C" w14:textId="77777777" w:rsidR="00FF5E01" w:rsidRPr="00607436" w:rsidRDefault="00FF5E01" w:rsidP="00EB7660">
      <w:pPr>
        <w:jc w:val="both"/>
        <w:rPr>
          <w:rFonts w:ascii="Myriad Pro" w:eastAsia="Calibri" w:hAnsi="Myriad Pro" w:cs="Calibri"/>
          <w:sz w:val="22"/>
          <w:szCs w:val="22"/>
        </w:rPr>
      </w:pPr>
    </w:p>
    <w:p w14:paraId="06C92BB5" w14:textId="77777777" w:rsidR="00FF5E01" w:rsidRPr="00607436" w:rsidRDefault="00FF5E01" w:rsidP="00EB7660">
      <w:pPr>
        <w:jc w:val="both"/>
        <w:rPr>
          <w:rFonts w:ascii="Myriad Pro" w:eastAsia="Calibri" w:hAnsi="Myriad Pro" w:cs="Calibri"/>
          <w:sz w:val="22"/>
          <w:szCs w:val="22"/>
        </w:rPr>
      </w:pPr>
      <w:r w:rsidRPr="00607436">
        <w:rPr>
          <w:rFonts w:ascii="Myriad Pro" w:hAnsi="Myriad Pro" w:cs="Calibri"/>
          <w:b/>
          <w:noProof/>
          <w:sz w:val="22"/>
          <w:szCs w:val="22"/>
          <w:lang w:val="ro-RO" w:eastAsia="ro-RO"/>
        </w:rPr>
        <mc:AlternateContent>
          <mc:Choice Requires="wps">
            <w:drawing>
              <wp:anchor distT="0" distB="0" distL="114300" distR="114300" simplePos="0" relativeHeight="251732992" behindDoc="0" locked="0" layoutInCell="1" allowOverlap="1" wp14:anchorId="201821EC" wp14:editId="3E8FEE20">
                <wp:simplePos x="0" y="0"/>
                <wp:positionH relativeFrom="column">
                  <wp:posOffset>113030</wp:posOffset>
                </wp:positionH>
                <wp:positionV relativeFrom="paragraph">
                  <wp:posOffset>1605915</wp:posOffset>
                </wp:positionV>
                <wp:extent cx="2070735" cy="259080"/>
                <wp:effectExtent l="0" t="0" r="24765" b="26670"/>
                <wp:wrapSquare wrapText="bothSides"/>
                <wp:docPr id="7182" name="Text Box 3"/>
                <wp:cNvGraphicFramePr/>
                <a:graphic xmlns:a="http://schemas.openxmlformats.org/drawingml/2006/main">
                  <a:graphicData uri="http://schemas.microsoft.com/office/word/2010/wordprocessingShape">
                    <wps:wsp>
                      <wps:cNvSpPr txBox="1"/>
                      <wps:spPr>
                        <a:xfrm>
                          <a:off x="0" y="0"/>
                          <a:ext cx="20707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61AEAD" w14:textId="77777777" w:rsidR="00D0502D" w:rsidRPr="00A05B14" w:rsidRDefault="00D0502D" w:rsidP="00FF5E01">
                            <w:pPr>
                              <w:rPr>
                                <w:rFonts w:asciiTheme="minorHAnsi" w:hAnsiTheme="minorHAnsi"/>
                                <w:b/>
                                <w:bCs/>
                                <w:i/>
                                <w:color w:val="4F81BD"/>
                                <w:sz w:val="18"/>
                                <w:szCs w:val="18"/>
                              </w:rPr>
                            </w:pPr>
                            <w:r>
                              <w:rPr>
                                <w:rFonts w:asciiTheme="minorHAnsi" w:hAnsiTheme="minorHAnsi"/>
                                <w:b/>
                                <w:bCs/>
                                <w:i/>
                                <w:color w:val="4F81BD"/>
                                <w:sz w:val="18"/>
                                <w:szCs w:val="18"/>
                              </w:rPr>
                              <w:t>Europe Days, Chisinau, 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21EC" id="_x0000_s1063" type="#_x0000_t202" style="position:absolute;left:0;text-align:left;margin-left:8.9pt;margin-top:126.45pt;width:163.05pt;height:2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4yymwIAAL0FAAAOAAAAZHJzL2Uyb0RvYy54bWysVFFP2zAQfp+0/2D5fSQNlJaKFHUgpkkI&#10;0GDi2XVsGmH7PNtt0v36nZ00tIwXpr0kd77vznef7+78otWKbITzNZiSjo5ySoThUNXmuaQ/H6+/&#10;TCnxgZmKKTCipFvh6cX886fzxs5EAStQlXAEgxg/a2xJVyHYWZZ5vhKa+SOwwqBRgtMsoOqes8qx&#10;BqNrlRV5fpo14CrrgAvv8fSqM9J5ii+l4OFOSi8CUSXF3EL6uvRdxm82P2ezZ8fsquZ9GuwfstCs&#10;NnjpEOqKBUbWrv4rlK65Aw8yHHHQGUhZc5FqwGpG+ZtqHlbMilQLkuPtQJP/f2H57ebekboq6WQ0&#10;LSgxTOMrPYo2kK/QkuNIUGP9DHEPFpGhxWN86N25x8NYdyudjn+siKAdqd4O9MZgHA+LfJJPjseU&#10;cLQV47N8mvjPXr2t8+GbAE2iUFKHz5dYZZsbHzAThO4g8TIPqq6ua6WSEltGXCpHNgwfW4WUI3oc&#10;oJQhTUlPj8d5Cnxgi6EH/6Vi/CVWeRgBNWXidSI1V59WZKhjIklhq0TEKPNDSCQ3EfJOjoxzYYY8&#10;EzqiJFb0Ecce/5rVR5y7OtAj3QwmDM66NuA6lg6prV521MoOjyTt1R3F0C7b1FXF0ClLqLbYQA66&#10;GfSWX9dI+A3z4Z45HDrsGVwk4Q4/UgG+EvQSJStwv987j3icBbRS0uAQl9T/WjMnKFHfDU7J2ejk&#10;JE59Uk7GkwIVt29Z7lvMWl8Cts4IV5blSYz4oHaidKCfcN8s4q1oYobj3SUNO/EydKsF9xUXi0UC&#10;4ZxbFm7Mg+UxdKQ5Ntpj+8Sc7Rs94Ijcwm7c2exNv3fY6GlgsQ4g6zQMkeiO1f4BcEekfu33WVxC&#10;+3pCvW7d+R8AAAD//wMAUEsDBBQABgAIAAAAIQAPZoTY3QAAAAoBAAAPAAAAZHJzL2Rvd25yZXYu&#10;eG1sTI/BTsMwEETvSPyDtUjcqEMCNAlxKkCFCycK4uzGrm0RryPbTcPfs5zgtrM7mn3TbRY/slnH&#10;5AIKuF4VwDQOQTk0Aj7en69qYClLVHIMqAV86wSb/vysk60KJ3zT8y4bRiGYWinA5jy1nKfBai/T&#10;Kkwa6XYI0ctMMhquojxRuB95WRR33EuH9MHKST9ZPXztjl7A9tE0ZqhltNtaOTcvn4dX8yLE5cXy&#10;cA8s6yX/meEXn9ChJ6Z9OKJKbCS9JvIsoLwtG2BkqG4qGva0aao18L7j/yv0PwAAAP//AwBQSwEC&#10;LQAUAAYACAAAACEAtoM4kv4AAADhAQAAEwAAAAAAAAAAAAAAAAAAAAAAW0NvbnRlbnRfVHlwZXNd&#10;LnhtbFBLAQItABQABgAIAAAAIQA4/SH/1gAAAJQBAAALAAAAAAAAAAAAAAAAAC8BAABfcmVscy8u&#10;cmVsc1BLAQItABQABgAIAAAAIQD6e4yymwIAAL0FAAAOAAAAAAAAAAAAAAAAAC4CAABkcnMvZTJv&#10;RG9jLnhtbFBLAQItABQABgAIAAAAIQAPZoTY3QAAAAoBAAAPAAAAAAAAAAAAAAAAAPUEAABkcnMv&#10;ZG93bnJldi54bWxQSwUGAAAAAAQABADzAAAA/wUAAAAA&#10;" fillcolor="white [3201]" strokeweight=".5pt">
                <v:textbox>
                  <w:txbxContent>
                    <w:p w14:paraId="4861AEAD" w14:textId="77777777" w:rsidR="00D0502D" w:rsidRPr="00A05B14" w:rsidRDefault="00D0502D" w:rsidP="00FF5E01">
                      <w:pPr>
                        <w:rPr>
                          <w:rFonts w:asciiTheme="minorHAnsi" w:hAnsiTheme="minorHAnsi"/>
                          <w:b/>
                          <w:bCs/>
                          <w:i/>
                          <w:color w:val="4F81BD"/>
                          <w:sz w:val="18"/>
                          <w:szCs w:val="18"/>
                        </w:rPr>
                      </w:pPr>
                      <w:r>
                        <w:rPr>
                          <w:rFonts w:asciiTheme="minorHAnsi" w:hAnsiTheme="minorHAnsi"/>
                          <w:b/>
                          <w:bCs/>
                          <w:i/>
                          <w:color w:val="4F81BD"/>
                          <w:sz w:val="18"/>
                          <w:szCs w:val="18"/>
                        </w:rPr>
                        <w:t>Europe Days, Chisinau, May 2015</w:t>
                      </w:r>
                    </w:p>
                  </w:txbxContent>
                </v:textbox>
                <w10:wrap type="square"/>
              </v:shape>
            </w:pict>
          </mc:Fallback>
        </mc:AlternateContent>
      </w:r>
      <w:r w:rsidRPr="00607436">
        <w:rPr>
          <w:rFonts w:ascii="Myriad Pro" w:hAnsi="Myriad Pro" w:cs="Calibri"/>
          <w:b/>
          <w:noProof/>
          <w:sz w:val="22"/>
          <w:szCs w:val="22"/>
          <w:lang w:val="ro-RO" w:eastAsia="ro-RO"/>
        </w:rPr>
        <w:drawing>
          <wp:anchor distT="0" distB="0" distL="114300" distR="114300" simplePos="0" relativeHeight="251731968" behindDoc="0" locked="0" layoutInCell="1" allowOverlap="1" wp14:anchorId="41967152" wp14:editId="32AF1698">
            <wp:simplePos x="0" y="0"/>
            <wp:positionH relativeFrom="column">
              <wp:posOffset>2924</wp:posOffset>
            </wp:positionH>
            <wp:positionV relativeFrom="paragraph">
              <wp:posOffset>40891</wp:posOffset>
            </wp:positionV>
            <wp:extent cx="2308860" cy="1539240"/>
            <wp:effectExtent l="0" t="0" r="0" b="3810"/>
            <wp:wrapSquare wrapText="bothSides"/>
            <wp:docPr id="7215" name="Imagine 7215" descr="Z:\Comunicare\2015\2015\05 Mai\POZE EU day 2015 Chisinau\IMG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omunicare\2015\2015\05 Mai\POZE EU day 2015 Chisinau\IMG_418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08860" cy="1539240"/>
                    </a:xfrm>
                    <a:prstGeom prst="rect">
                      <a:avLst/>
                    </a:prstGeom>
                    <a:noFill/>
                    <a:ln>
                      <a:noFill/>
                    </a:ln>
                  </pic:spPr>
                </pic:pic>
              </a:graphicData>
            </a:graphic>
          </wp:anchor>
        </w:drawing>
      </w:r>
      <w:r w:rsidRPr="00607436">
        <w:rPr>
          <w:rFonts w:ascii="Myriad Pro" w:eastAsia="Calibri" w:hAnsi="Myriad Pro" w:cs="Calibri"/>
          <w:sz w:val="22"/>
          <w:szCs w:val="22"/>
        </w:rPr>
        <w:t xml:space="preserve">The Programme was very active in promoting confidence building messages and visibility materials during Europe Days in Chisinau and Soroca. </w:t>
      </w:r>
      <w:r w:rsidR="000D1345">
        <w:rPr>
          <w:rFonts w:ascii="Myriad Pro" w:eastAsia="Calibri" w:hAnsi="Myriad Pro" w:cs="Calibri"/>
          <w:sz w:val="22"/>
          <w:szCs w:val="22"/>
        </w:rPr>
        <w:t xml:space="preserve">The </w:t>
      </w:r>
      <w:r w:rsidRPr="00607436">
        <w:rPr>
          <w:rFonts w:ascii="Myriad Pro" w:eastAsia="Calibri" w:hAnsi="Myriad Pro" w:cs="Calibri"/>
          <w:sz w:val="22"/>
          <w:szCs w:val="22"/>
        </w:rPr>
        <w:t xml:space="preserve">SCBM stand at these events was attractive for the visitors and communication team engaged in discussions with visitors on importance of confidence building, programme goals and achievements as well as the EU financial assistance, collecting feedback. The most active participants and visitors were handed out programme visibility materials (t-shirts, bags, desk-calendars, leaflets etc.). </w:t>
      </w:r>
    </w:p>
    <w:p w14:paraId="6E9E7C0B" w14:textId="77777777" w:rsidR="00FF5E01" w:rsidRPr="00607436" w:rsidRDefault="00FF5E01" w:rsidP="00EB7660">
      <w:pPr>
        <w:rPr>
          <w:rFonts w:ascii="Myriad Pro" w:hAnsi="Myriad Pro" w:cs="Calibri"/>
          <w:sz w:val="22"/>
          <w:szCs w:val="22"/>
        </w:rPr>
      </w:pPr>
      <w:r w:rsidRPr="00607436">
        <w:rPr>
          <w:rFonts w:ascii="Myriad Pro" w:eastAsia="Calibri" w:hAnsi="Myriad Pro" w:cs="Calibri"/>
          <w:b/>
          <w:sz w:val="22"/>
          <w:szCs w:val="22"/>
        </w:rPr>
        <w:lastRenderedPageBreak/>
        <w:t>Facebook:</w:t>
      </w:r>
      <w:r w:rsidRPr="00607436">
        <w:rPr>
          <w:rFonts w:ascii="Myriad Pro" w:hAnsi="Myriad Pro" w:cs="Calibri"/>
          <w:sz w:val="22"/>
          <w:szCs w:val="22"/>
        </w:rPr>
        <w:t xml:space="preserve"> </w:t>
      </w:r>
      <w:hyperlink r:id="rId113" w:history="1">
        <w:r w:rsidR="000D1345" w:rsidRPr="00E64ABE">
          <w:rPr>
            <w:rStyle w:val="Hyperlink"/>
            <w:rFonts w:ascii="Myriad Pro" w:hAnsi="Myriad Pro" w:cs="Calibri"/>
            <w:sz w:val="22"/>
            <w:szCs w:val="22"/>
          </w:rPr>
          <w:t>https://www.facebook.com/podurideincredere/photos/pb.1428734477353667.-2207520000.1450703997./1728877190672726/?type=3&amp;theater</w:t>
        </w:r>
      </w:hyperlink>
      <w:r w:rsidRPr="00607436">
        <w:rPr>
          <w:rFonts w:ascii="Myriad Pro" w:hAnsi="Myriad Pro" w:cs="Calibri"/>
          <w:sz w:val="22"/>
          <w:szCs w:val="22"/>
        </w:rPr>
        <w:t xml:space="preserve"> </w:t>
      </w:r>
    </w:p>
    <w:p w14:paraId="5109A22A" w14:textId="77777777" w:rsidR="00FF5E01" w:rsidRPr="00607436" w:rsidRDefault="00C453BD" w:rsidP="00EB7660">
      <w:pPr>
        <w:rPr>
          <w:rFonts w:ascii="Myriad Pro" w:hAnsi="Myriad Pro" w:cs="Calibri"/>
          <w:sz w:val="22"/>
          <w:szCs w:val="22"/>
        </w:rPr>
      </w:pPr>
      <w:hyperlink r:id="rId114" w:history="1">
        <w:r w:rsidR="00FF5E01" w:rsidRPr="00607436">
          <w:rPr>
            <w:rStyle w:val="Hyperlink"/>
            <w:rFonts w:ascii="Myriad Pro" w:hAnsi="Myriad Pro" w:cs="Calibri"/>
            <w:sz w:val="22"/>
            <w:szCs w:val="22"/>
          </w:rPr>
          <w:t>https://www.facebook.com/podurideincredere/photos/pb.1428734477353667.-2207520000.1450703997./1728877204006058/?type=3&amp;theater</w:t>
        </w:r>
      </w:hyperlink>
      <w:r w:rsidR="00FF5E01" w:rsidRPr="00607436">
        <w:rPr>
          <w:rFonts w:ascii="Myriad Pro" w:hAnsi="Myriad Pro" w:cs="Calibri"/>
          <w:sz w:val="22"/>
          <w:szCs w:val="22"/>
        </w:rPr>
        <w:t xml:space="preserve"> </w:t>
      </w: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350"/>
      </w:tblGrid>
      <w:tr w:rsidR="00FF5E01" w:rsidRPr="00607436" w14:paraId="6334792F" w14:textId="77777777" w:rsidTr="0027512F">
        <w:tc>
          <w:tcPr>
            <w:tcW w:w="9350" w:type="dxa"/>
            <w:shd w:val="clear" w:color="auto" w:fill="B8CCE4"/>
          </w:tcPr>
          <w:p w14:paraId="799EFBF2" w14:textId="77777777" w:rsidR="00FF5E01" w:rsidRPr="00607436" w:rsidRDefault="00FF5E01" w:rsidP="00EB7660">
            <w:pPr>
              <w:rPr>
                <w:rFonts w:ascii="Myriad Pro" w:eastAsia="Calibri" w:hAnsi="Myriad Pro" w:cs="Calibri"/>
                <w:b/>
                <w:sz w:val="22"/>
                <w:szCs w:val="22"/>
              </w:rPr>
            </w:pPr>
            <w:r w:rsidRPr="00607436">
              <w:rPr>
                <w:rFonts w:ascii="Myriad Pro" w:hAnsi="Myriad Pro" w:cs="Calibri"/>
                <w:b/>
                <w:i/>
                <w:sz w:val="22"/>
                <w:szCs w:val="22"/>
              </w:rPr>
              <w:t>Communication and visibility materials disseminated</w:t>
            </w:r>
          </w:p>
        </w:tc>
      </w:tr>
    </w:tbl>
    <w:p w14:paraId="6F19ED18" w14:textId="77777777" w:rsidR="00FF5E01" w:rsidRPr="00607436" w:rsidRDefault="00FF5E01" w:rsidP="00EB7660">
      <w:pPr>
        <w:jc w:val="both"/>
        <w:rPr>
          <w:rFonts w:ascii="Myriad Pro" w:hAnsi="Myriad Pro" w:cs="Calibri"/>
          <w:sz w:val="22"/>
          <w:szCs w:val="22"/>
        </w:rPr>
      </w:pPr>
    </w:p>
    <w:p w14:paraId="50A99692" w14:textId="77777777" w:rsidR="00FF5E01" w:rsidRPr="00607436" w:rsidRDefault="00FF5E01" w:rsidP="00EB7660">
      <w:pPr>
        <w:jc w:val="both"/>
        <w:rPr>
          <w:rFonts w:ascii="Myriad Pro" w:hAnsi="Myriad Pro" w:cs="Calibri"/>
          <w:sz w:val="22"/>
          <w:szCs w:val="22"/>
        </w:rPr>
      </w:pPr>
    </w:p>
    <w:p w14:paraId="15024BC3" w14:textId="77777777" w:rsidR="00FF5E01" w:rsidRPr="00607436" w:rsidRDefault="000D1345" w:rsidP="00EB7660">
      <w:pPr>
        <w:jc w:val="both"/>
        <w:rPr>
          <w:rFonts w:ascii="Myriad Pro" w:hAnsi="Myriad Pro" w:cs="Calibri"/>
          <w:sz w:val="22"/>
          <w:szCs w:val="22"/>
        </w:rPr>
      </w:pPr>
      <w:r w:rsidRPr="00607436">
        <w:rPr>
          <w:rFonts w:ascii="Myriad Pro" w:hAnsi="Myriad Pro" w:cs="Calibri"/>
          <w:noProof/>
          <w:sz w:val="22"/>
          <w:szCs w:val="22"/>
          <w:lang w:val="ro-RO" w:eastAsia="ro-RO"/>
        </w:rPr>
        <w:drawing>
          <wp:anchor distT="0" distB="0" distL="114300" distR="114300" simplePos="0" relativeHeight="251776000" behindDoc="1" locked="0" layoutInCell="1" allowOverlap="1" wp14:anchorId="103D888F" wp14:editId="23AC7EA3">
            <wp:simplePos x="0" y="0"/>
            <wp:positionH relativeFrom="margin">
              <wp:align>center</wp:align>
            </wp:positionH>
            <wp:positionV relativeFrom="paragraph">
              <wp:posOffset>858848</wp:posOffset>
            </wp:positionV>
            <wp:extent cx="5755405" cy="3954737"/>
            <wp:effectExtent l="0" t="0" r="0" b="8255"/>
            <wp:wrapTight wrapText="bothSides">
              <wp:wrapPolygon edited="0">
                <wp:start x="0" y="0"/>
                <wp:lineTo x="0" y="21541"/>
                <wp:lineTo x="21521" y="21541"/>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4.jpg"/>
                    <pic:cNvPicPr/>
                  </pic:nvPicPr>
                  <pic:blipFill>
                    <a:blip r:embed="rId115">
                      <a:extLst>
                        <a:ext uri="{28A0092B-C50C-407E-A947-70E740481C1C}">
                          <a14:useLocalDpi xmlns:a14="http://schemas.microsoft.com/office/drawing/2010/main" val="0"/>
                        </a:ext>
                      </a:extLst>
                    </a:blip>
                    <a:stretch>
                      <a:fillRect/>
                    </a:stretch>
                  </pic:blipFill>
                  <pic:spPr>
                    <a:xfrm>
                      <a:off x="0" y="0"/>
                      <a:ext cx="5755405" cy="3954737"/>
                    </a:xfrm>
                    <a:prstGeom prst="rect">
                      <a:avLst/>
                    </a:prstGeom>
                  </pic:spPr>
                </pic:pic>
              </a:graphicData>
            </a:graphic>
          </wp:anchor>
        </w:drawing>
      </w:r>
      <w:r w:rsidR="00FF5E01" w:rsidRPr="00607436">
        <w:rPr>
          <w:rFonts w:ascii="Myriad Pro" w:hAnsi="Myriad Pro" w:cs="Calibri"/>
          <w:sz w:val="22"/>
          <w:szCs w:val="22"/>
        </w:rPr>
        <w:t xml:space="preserve">With a view to further increase the SCBM Programme’s visibility and promote the results achieved, several visibility materials have been produced and distributed, including infographic flyers, containing in addition to the basic information of the Programme the results achieved within all components in a clear and accessible way. Updated visibility materials were distributed to Programme’s partners, beneficiaries, journalists and to general public. </w:t>
      </w:r>
    </w:p>
    <w:p w14:paraId="142140D3" w14:textId="77777777" w:rsidR="00FF5E01" w:rsidRPr="00607436" w:rsidRDefault="00FF5E01" w:rsidP="00EB7660">
      <w:pPr>
        <w:jc w:val="both"/>
        <w:rPr>
          <w:rFonts w:ascii="Myriad Pro" w:hAnsi="Myriad Pro" w:cs="Calibri"/>
          <w:sz w:val="22"/>
          <w:szCs w:val="22"/>
        </w:rPr>
      </w:pPr>
    </w:p>
    <w:p w14:paraId="5AC08EFB" w14:textId="77777777" w:rsidR="00FF5E01" w:rsidRPr="00607436" w:rsidRDefault="00C453BD" w:rsidP="00EB7660">
      <w:pPr>
        <w:jc w:val="both"/>
        <w:rPr>
          <w:rFonts w:ascii="Myriad Pro" w:hAnsi="Myriad Pro" w:cs="Calibri"/>
          <w:sz w:val="22"/>
          <w:szCs w:val="22"/>
        </w:rPr>
      </w:pPr>
      <w:hyperlink r:id="rId116" w:history="1">
        <w:r w:rsidR="00FF5E01" w:rsidRPr="00607436">
          <w:rPr>
            <w:rStyle w:val="Hyperlink"/>
            <w:rFonts w:ascii="Myriad Pro" w:hAnsi="Myriad Pro" w:cs="Calibri"/>
            <w:sz w:val="22"/>
            <w:szCs w:val="22"/>
          </w:rPr>
          <w:t>http://www.md.undp.org/content/dam/moldova/docs/Publications/Istorii%20Nistrene%20EN%20web.pdf</w:t>
        </w:r>
      </w:hyperlink>
      <w:r w:rsidR="00FF5E01" w:rsidRPr="00607436">
        <w:rPr>
          <w:rFonts w:ascii="Myriad Pro" w:hAnsi="Myriad Pro" w:cs="Calibri"/>
          <w:sz w:val="22"/>
          <w:szCs w:val="22"/>
        </w:rPr>
        <w:t xml:space="preserve"> </w:t>
      </w: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576"/>
      </w:tblGrid>
      <w:tr w:rsidR="00FF5E01" w:rsidRPr="00607436" w14:paraId="56FB4660" w14:textId="77777777" w:rsidTr="0027512F">
        <w:tc>
          <w:tcPr>
            <w:tcW w:w="9576" w:type="dxa"/>
            <w:shd w:val="clear" w:color="auto" w:fill="B8CCE4"/>
          </w:tcPr>
          <w:p w14:paraId="283A1318" w14:textId="77777777" w:rsidR="00FF5E01" w:rsidRPr="00607436" w:rsidRDefault="00FF5E01" w:rsidP="00EB7660">
            <w:pPr>
              <w:rPr>
                <w:rFonts w:ascii="Myriad Pro" w:eastAsia="Calibri" w:hAnsi="Myriad Pro" w:cs="Calibri"/>
                <w:b/>
                <w:i/>
                <w:sz w:val="22"/>
                <w:szCs w:val="22"/>
              </w:rPr>
            </w:pPr>
            <w:r w:rsidRPr="00607436">
              <w:rPr>
                <w:rFonts w:ascii="Myriad Pro" w:eastAsia="Calibri" w:hAnsi="Myriad Pro" w:cs="Calibri"/>
                <w:b/>
                <w:i/>
                <w:sz w:val="22"/>
                <w:szCs w:val="22"/>
              </w:rPr>
              <w:t>Media and public opinion regularly informed</w:t>
            </w:r>
          </w:p>
        </w:tc>
      </w:tr>
    </w:tbl>
    <w:p w14:paraId="00C7B5BC" w14:textId="77777777" w:rsidR="00FF5E01" w:rsidRPr="00607436" w:rsidRDefault="00FF5E01" w:rsidP="00EB7660">
      <w:pPr>
        <w:jc w:val="both"/>
        <w:rPr>
          <w:rFonts w:ascii="Myriad Pro" w:hAnsi="Myriad Pro" w:cs="Calibri"/>
          <w:sz w:val="22"/>
          <w:szCs w:val="22"/>
        </w:rPr>
      </w:pPr>
    </w:p>
    <w:p w14:paraId="08938D25" w14:textId="77777777" w:rsidR="00FF5E01" w:rsidRPr="00607436" w:rsidRDefault="00FF5E01" w:rsidP="00EB7660">
      <w:pPr>
        <w:jc w:val="both"/>
        <w:rPr>
          <w:rFonts w:ascii="Myriad Pro" w:hAnsi="Myriad Pro" w:cs="Calibri"/>
          <w:bCs/>
          <w:color w:val="000000"/>
          <w:kern w:val="24"/>
          <w:sz w:val="22"/>
          <w:szCs w:val="22"/>
        </w:rPr>
      </w:pPr>
      <w:r w:rsidRPr="00607436">
        <w:rPr>
          <w:rFonts w:ascii="Myriad Pro" w:hAnsi="Myriad Pro" w:cs="Calibri"/>
          <w:sz w:val="22"/>
          <w:szCs w:val="22"/>
        </w:rPr>
        <w:t xml:space="preserve">In the mentioned period, the Programme continued to regularly inform the public at large about various activities. In total, </w:t>
      </w:r>
      <w:r w:rsidRPr="00607436">
        <w:rPr>
          <w:rFonts w:ascii="Myriad Pro" w:hAnsi="Myriad Pro" w:cs="Calibri"/>
          <w:bCs/>
          <w:color w:val="000000"/>
          <w:kern w:val="24"/>
          <w:sz w:val="22"/>
          <w:szCs w:val="22"/>
        </w:rPr>
        <w:t xml:space="preserve">ten press releases were produced and disseminated to national and regional media (including mass media from Transnistria region), and placed on UNDP’s web-site and social media networks. A field visit and meeting with Programme’s beneficiaries was organised for a team of journalists from the Romanian National Television who published an article about Programme’s achievements and sustainability of the projects implemented during previous phases. </w:t>
      </w:r>
    </w:p>
    <w:p w14:paraId="1F9A7F7D" w14:textId="77777777" w:rsidR="00FF5E01" w:rsidRPr="00607436" w:rsidRDefault="00FF5E01" w:rsidP="00EB7660">
      <w:pPr>
        <w:jc w:val="both"/>
        <w:rPr>
          <w:rFonts w:ascii="Myriad Pro" w:hAnsi="Myriad Pro" w:cs="Calibri"/>
          <w:bCs/>
          <w:color w:val="000000"/>
          <w:kern w:val="24"/>
          <w:sz w:val="22"/>
          <w:szCs w:val="22"/>
        </w:rPr>
      </w:pPr>
    </w:p>
    <w:p w14:paraId="0519A27D" w14:textId="77777777" w:rsidR="00FF5E01" w:rsidRPr="00607436" w:rsidRDefault="00C453BD" w:rsidP="00EB7660">
      <w:pPr>
        <w:jc w:val="both"/>
        <w:rPr>
          <w:rFonts w:ascii="Myriad Pro" w:hAnsi="Myriad Pro" w:cs="Calibri"/>
          <w:bCs/>
          <w:color w:val="000000"/>
          <w:kern w:val="24"/>
          <w:sz w:val="22"/>
          <w:szCs w:val="22"/>
        </w:rPr>
      </w:pPr>
      <w:hyperlink r:id="rId117" w:history="1">
        <w:r w:rsidR="00FF5E01" w:rsidRPr="00607436">
          <w:rPr>
            <w:rStyle w:val="Hyperlink"/>
            <w:rFonts w:ascii="Myriad Pro" w:hAnsi="Myriad Pro"/>
            <w:sz w:val="22"/>
            <w:szCs w:val="22"/>
          </w:rPr>
          <w:t>http://stiri.tvr.ro/intre-doua-lumi-un-reportaj-din-republica-moldova-la-aproximativ-25-de-ani-de-la-izbucnirea-conflictului-transnistrean_68191.html</w:t>
        </w:r>
      </w:hyperlink>
      <w:r w:rsidR="00FF5E01" w:rsidRPr="00607436">
        <w:rPr>
          <w:rFonts w:ascii="Myriad Pro" w:hAnsi="Myriad Pro"/>
          <w:sz w:val="22"/>
          <w:szCs w:val="22"/>
        </w:rPr>
        <w:t xml:space="preserve">  </w:t>
      </w:r>
    </w:p>
    <w:p w14:paraId="437B367E" w14:textId="77777777" w:rsidR="00FF5E01" w:rsidRPr="00607436" w:rsidRDefault="00FF5E01" w:rsidP="00EB7660">
      <w:pPr>
        <w:pStyle w:val="Listparagraf"/>
        <w:ind w:left="0"/>
        <w:textAlignment w:val="baseline"/>
        <w:rPr>
          <w:rFonts w:ascii="Myriad Pro" w:hAnsi="Myriad Pro" w:cs="Calibri"/>
          <w:b/>
          <w:bCs/>
          <w:color w:val="000000"/>
          <w:kern w:val="24"/>
          <w:sz w:val="22"/>
          <w:szCs w:val="22"/>
          <w:lang w:val="en-GB"/>
        </w:rPr>
      </w:pPr>
    </w:p>
    <w:p w14:paraId="68E64DE2" w14:textId="77777777" w:rsidR="00FF5E01" w:rsidRPr="00607436" w:rsidRDefault="00FF5E01" w:rsidP="00EB7660">
      <w:pPr>
        <w:pStyle w:val="Listparagraf"/>
        <w:ind w:left="0"/>
        <w:textAlignment w:val="baseline"/>
        <w:rPr>
          <w:rFonts w:ascii="Myriad Pro" w:hAnsi="Myriad Pro" w:cs="Calibri"/>
          <w:b/>
          <w:bCs/>
          <w:color w:val="000000"/>
          <w:kern w:val="24"/>
          <w:sz w:val="22"/>
          <w:szCs w:val="22"/>
          <w:lang w:val="en-GB"/>
        </w:rPr>
      </w:pPr>
      <w:r w:rsidRPr="00607436">
        <w:rPr>
          <w:rFonts w:ascii="Myriad Pro" w:hAnsi="Myriad Pro" w:cs="Calibri"/>
          <w:b/>
          <w:bCs/>
          <w:color w:val="000000"/>
          <w:kern w:val="24"/>
          <w:sz w:val="22"/>
          <w:szCs w:val="22"/>
          <w:lang w:val="en-GB"/>
        </w:rPr>
        <w:t>Relevant links:</w:t>
      </w:r>
    </w:p>
    <w:p w14:paraId="6646D1FB" w14:textId="77777777" w:rsidR="00FF5E01" w:rsidRPr="00607436" w:rsidRDefault="00FF5E01" w:rsidP="00EB7660">
      <w:pPr>
        <w:pStyle w:val="Listparagraf"/>
        <w:ind w:left="0"/>
        <w:textAlignment w:val="baseline"/>
        <w:rPr>
          <w:rFonts w:ascii="Myriad Pro" w:hAnsi="Myriad Pro" w:cs="Calibri"/>
          <w:b/>
          <w:bCs/>
          <w:color w:val="000000"/>
          <w:kern w:val="24"/>
          <w:sz w:val="22"/>
          <w:szCs w:val="22"/>
          <w:lang w:val="en-GB"/>
        </w:rPr>
      </w:pPr>
    </w:p>
    <w:p w14:paraId="45F28631" w14:textId="77777777" w:rsidR="00FF5E01" w:rsidRPr="00607436" w:rsidRDefault="00FF5E01" w:rsidP="00EB7660">
      <w:pPr>
        <w:pStyle w:val="yiv525289290msonormal"/>
        <w:numPr>
          <w:ilvl w:val="0"/>
          <w:numId w:val="13"/>
        </w:numPr>
        <w:shd w:val="clear" w:color="auto" w:fill="FFFFFF"/>
        <w:spacing w:before="0" w:beforeAutospacing="0" w:after="0" w:afterAutospacing="0"/>
        <w:jc w:val="both"/>
        <w:rPr>
          <w:rFonts w:ascii="Myriad Pro" w:hAnsi="Myriad Pro" w:cstheme="minorHAnsi"/>
          <w:b/>
          <w:sz w:val="22"/>
          <w:szCs w:val="22"/>
          <w:lang w:val="en-GB"/>
        </w:rPr>
      </w:pPr>
      <w:r w:rsidRPr="00607436">
        <w:rPr>
          <w:rFonts w:ascii="Myriad Pro" w:hAnsi="Myriad Pro" w:cstheme="minorHAnsi"/>
          <w:b/>
          <w:sz w:val="22"/>
          <w:szCs w:val="22"/>
          <w:lang w:val="en-GB"/>
        </w:rPr>
        <w:t xml:space="preserve">60 children in Caragas, on the left bank of the Nistru, get access to pre-school education </w:t>
      </w:r>
    </w:p>
    <w:p w14:paraId="0412D0E2" w14:textId="77777777" w:rsidR="00FF5E01" w:rsidRPr="00607436" w:rsidRDefault="00FF5E01" w:rsidP="00EB7660">
      <w:pPr>
        <w:rPr>
          <w:rFonts w:ascii="Myriad Pro" w:hAnsi="Myriad Pro"/>
          <w:sz w:val="22"/>
          <w:szCs w:val="22"/>
        </w:rPr>
      </w:pPr>
    </w:p>
    <w:p w14:paraId="60E421BA" w14:textId="77777777" w:rsidR="00FF5E01" w:rsidRPr="00607436" w:rsidRDefault="00C453BD" w:rsidP="00EB7660">
      <w:pPr>
        <w:rPr>
          <w:rFonts w:ascii="Myriad Pro" w:eastAsiaTheme="minorHAnsi" w:hAnsi="Myriad Pro"/>
          <w:sz w:val="22"/>
          <w:szCs w:val="22"/>
        </w:rPr>
      </w:pPr>
      <w:hyperlink r:id="rId118" w:history="1">
        <w:r w:rsidR="00FF5E01" w:rsidRPr="00607436">
          <w:rPr>
            <w:rStyle w:val="Hyperlink"/>
            <w:rFonts w:ascii="Myriad Pro" w:eastAsiaTheme="minorHAnsi" w:hAnsi="Myriad Pro"/>
            <w:sz w:val="22"/>
            <w:szCs w:val="22"/>
          </w:rPr>
          <w:t>http://mir24.tv/video_news/12623421/12623411</w:t>
        </w:r>
      </w:hyperlink>
      <w:r w:rsidR="00FF5E01" w:rsidRPr="00607436">
        <w:rPr>
          <w:rFonts w:ascii="Myriad Pro" w:eastAsiaTheme="minorHAnsi" w:hAnsi="Myriad Pro"/>
          <w:sz w:val="22"/>
          <w:szCs w:val="22"/>
        </w:rPr>
        <w:t xml:space="preserve"> </w:t>
      </w:r>
    </w:p>
    <w:p w14:paraId="2AEEBC2E" w14:textId="77777777" w:rsidR="00FF5E01" w:rsidRPr="00607436" w:rsidRDefault="00FF5E01" w:rsidP="00EB7660">
      <w:pPr>
        <w:rPr>
          <w:rFonts w:ascii="Myriad Pro" w:hAnsi="Myriad Pro"/>
          <w:sz w:val="22"/>
          <w:szCs w:val="22"/>
        </w:rPr>
      </w:pPr>
    </w:p>
    <w:p w14:paraId="23B601DC" w14:textId="77777777" w:rsidR="00FF5E01" w:rsidRPr="00607436" w:rsidRDefault="00C453BD" w:rsidP="00EB7660">
      <w:pPr>
        <w:rPr>
          <w:rFonts w:ascii="Myriad Pro" w:hAnsi="Myriad Pro"/>
          <w:bCs/>
          <w:sz w:val="22"/>
          <w:szCs w:val="22"/>
        </w:rPr>
      </w:pPr>
      <w:hyperlink r:id="rId119" w:history="1">
        <w:r w:rsidR="00FF5E01" w:rsidRPr="00607436">
          <w:rPr>
            <w:rStyle w:val="Hyperlink"/>
            <w:rFonts w:ascii="Myriad Pro" w:hAnsi="Myriad Pro"/>
            <w:bCs/>
            <w:sz w:val="22"/>
            <w:szCs w:val="22"/>
          </w:rPr>
          <w:t>http://tv7.md/ro/social/un-bloc-al-gradinitei-din-satul-caragas-a-fost-reconstruit/</w:t>
        </w:r>
      </w:hyperlink>
      <w:r w:rsidR="00FF5E01" w:rsidRPr="00607436">
        <w:rPr>
          <w:rFonts w:ascii="Myriad Pro" w:hAnsi="Myriad Pro"/>
          <w:sz w:val="22"/>
          <w:szCs w:val="22"/>
        </w:rPr>
        <w:t xml:space="preserve"> </w:t>
      </w:r>
    </w:p>
    <w:p w14:paraId="187223E6" w14:textId="77777777" w:rsidR="00FF5E01" w:rsidRPr="00607436" w:rsidRDefault="00FF5E01" w:rsidP="00EB7660">
      <w:pPr>
        <w:rPr>
          <w:rFonts w:ascii="Myriad Pro" w:hAnsi="Myriad Pro"/>
          <w:sz w:val="22"/>
          <w:szCs w:val="22"/>
        </w:rPr>
      </w:pPr>
    </w:p>
    <w:p w14:paraId="6DD7F343" w14:textId="77777777" w:rsidR="00FF5E01" w:rsidRPr="00607436" w:rsidRDefault="00C453BD" w:rsidP="00EB7660">
      <w:pPr>
        <w:rPr>
          <w:rFonts w:ascii="Myriad Pro" w:hAnsi="Myriad Pro"/>
          <w:bCs/>
          <w:sz w:val="22"/>
          <w:szCs w:val="22"/>
        </w:rPr>
      </w:pPr>
      <w:hyperlink r:id="rId120" w:history="1">
        <w:r w:rsidR="00FF5E01" w:rsidRPr="00607436">
          <w:rPr>
            <w:rStyle w:val="Hyperlink"/>
            <w:rFonts w:ascii="Myriad Pro" w:hAnsi="Myriad Pro"/>
            <w:bCs/>
            <w:sz w:val="22"/>
            <w:szCs w:val="22"/>
          </w:rPr>
          <w:t>https://tv.pgtrk.ru/news/20150520/32010</w:t>
        </w:r>
      </w:hyperlink>
      <w:r w:rsidR="00FF5E01" w:rsidRPr="00607436">
        <w:rPr>
          <w:rFonts w:ascii="Myriad Pro" w:hAnsi="Myriad Pro"/>
          <w:sz w:val="22"/>
          <w:szCs w:val="22"/>
        </w:rPr>
        <w:t xml:space="preserve"> </w:t>
      </w:r>
    </w:p>
    <w:p w14:paraId="109C40D6" w14:textId="77777777" w:rsidR="00FF5E01" w:rsidRPr="00607436" w:rsidRDefault="00C453BD" w:rsidP="00EB7660">
      <w:pPr>
        <w:rPr>
          <w:rFonts w:ascii="Myriad Pro" w:eastAsiaTheme="minorHAnsi" w:hAnsi="Myriad Pro"/>
          <w:sz w:val="22"/>
          <w:szCs w:val="22"/>
        </w:rPr>
      </w:pPr>
      <w:hyperlink r:id="rId121" w:history="1">
        <w:r w:rsidR="00FF5E01" w:rsidRPr="00607436">
          <w:rPr>
            <w:rStyle w:val="Hyperlink"/>
            <w:rFonts w:ascii="Myriad Pro" w:eastAsiaTheme="minorHAnsi" w:hAnsi="Myriad Pro"/>
            <w:sz w:val="22"/>
            <w:szCs w:val="22"/>
          </w:rPr>
          <w:t>http://novostipmr.ru/video/tsv/2015-05-sadik-v-sele-karagash/</w:t>
        </w:r>
      </w:hyperlink>
      <w:r w:rsidR="00FF5E01" w:rsidRPr="00607436">
        <w:rPr>
          <w:rFonts w:ascii="Myriad Pro" w:eastAsiaTheme="minorHAnsi" w:hAnsi="Myriad Pro"/>
          <w:sz w:val="22"/>
          <w:szCs w:val="22"/>
        </w:rPr>
        <w:t xml:space="preserve"> </w:t>
      </w:r>
    </w:p>
    <w:p w14:paraId="55701002" w14:textId="77777777" w:rsidR="00FF5E01" w:rsidRPr="00607436" w:rsidRDefault="00FF5E01" w:rsidP="00EB7660">
      <w:pPr>
        <w:rPr>
          <w:rFonts w:ascii="Myriad Pro" w:hAnsi="Myriad Pro"/>
          <w:sz w:val="22"/>
          <w:szCs w:val="22"/>
        </w:rPr>
      </w:pPr>
      <w:r w:rsidRPr="00607436">
        <w:rPr>
          <w:rFonts w:ascii="Myriad Pro" w:hAnsi="Myriad Pro"/>
          <w:sz w:val="22"/>
          <w:szCs w:val="22"/>
        </w:rPr>
        <w:t xml:space="preserve"> </w:t>
      </w:r>
    </w:p>
    <w:p w14:paraId="4722F464" w14:textId="77777777" w:rsidR="00FF5E01" w:rsidRPr="00607436" w:rsidRDefault="00C453BD" w:rsidP="00EB7660">
      <w:pPr>
        <w:rPr>
          <w:rFonts w:ascii="Myriad Pro" w:hAnsi="Myriad Pro"/>
          <w:sz w:val="22"/>
          <w:szCs w:val="22"/>
        </w:rPr>
      </w:pPr>
      <w:hyperlink r:id="rId122" w:history="1">
        <w:r w:rsidR="00FF5E01" w:rsidRPr="00607436">
          <w:rPr>
            <w:rStyle w:val="Hyperlink"/>
            <w:rFonts w:ascii="Myriad Pro" w:hAnsi="Myriad Pro"/>
            <w:sz w:val="22"/>
            <w:szCs w:val="22"/>
          </w:rPr>
          <w:t>http://novostipmr.com/ru/news/15-05-20/v-sele-karagash-slobodzeyskogo-rayona-posle-kapitalnogo-remonta</w:t>
        </w:r>
      </w:hyperlink>
    </w:p>
    <w:p w14:paraId="23068E1A" w14:textId="77777777" w:rsidR="00FF5E01" w:rsidRPr="00607436" w:rsidRDefault="00FF5E01" w:rsidP="00EB7660">
      <w:pPr>
        <w:rPr>
          <w:rFonts w:ascii="Myriad Pro" w:hAnsi="Myriad Pro"/>
          <w:sz w:val="22"/>
          <w:szCs w:val="22"/>
        </w:rPr>
      </w:pPr>
    </w:p>
    <w:p w14:paraId="4D8632E4" w14:textId="77777777" w:rsidR="00FF5E01" w:rsidRPr="00607436" w:rsidRDefault="00C453BD" w:rsidP="00EB7660">
      <w:pPr>
        <w:rPr>
          <w:rFonts w:ascii="Myriad Pro" w:hAnsi="Myriad Pro"/>
          <w:bCs/>
          <w:sz w:val="22"/>
          <w:szCs w:val="22"/>
        </w:rPr>
      </w:pPr>
      <w:hyperlink r:id="rId123" w:history="1">
        <w:r w:rsidR="00FF5E01" w:rsidRPr="00607436">
          <w:rPr>
            <w:rStyle w:val="Hyperlink"/>
            <w:rFonts w:ascii="Myriad Pro" w:hAnsi="Myriad Pro"/>
            <w:bCs/>
            <w:sz w:val="22"/>
            <w:szCs w:val="22"/>
          </w:rPr>
          <w:t>http://ipn.md/ro/societate/69518</w:t>
        </w:r>
      </w:hyperlink>
    </w:p>
    <w:p w14:paraId="305B3E8E" w14:textId="77777777" w:rsidR="00FF5E01" w:rsidRPr="00607436" w:rsidRDefault="00C453BD" w:rsidP="00EB7660">
      <w:pPr>
        <w:rPr>
          <w:rFonts w:ascii="Myriad Pro" w:eastAsiaTheme="minorHAnsi" w:hAnsi="Myriad Pro"/>
          <w:bCs/>
          <w:sz w:val="22"/>
          <w:szCs w:val="22"/>
        </w:rPr>
      </w:pPr>
      <w:hyperlink r:id="rId124" w:history="1">
        <w:r w:rsidR="00FF5E01" w:rsidRPr="00607436">
          <w:rPr>
            <w:rStyle w:val="Hyperlink"/>
            <w:rFonts w:ascii="Myriad Pro" w:eastAsiaTheme="minorHAnsi" w:hAnsi="Myriad Pro"/>
            <w:sz w:val="22"/>
            <w:szCs w:val="22"/>
          </w:rPr>
          <w:t>http://www.infotag.md/culture-ro/203975/</w:t>
        </w:r>
      </w:hyperlink>
      <w:r w:rsidR="00FF5E01" w:rsidRPr="00607436">
        <w:rPr>
          <w:rFonts w:ascii="Myriad Pro" w:eastAsiaTheme="minorHAnsi" w:hAnsi="Myriad Pro"/>
          <w:bCs/>
          <w:sz w:val="22"/>
          <w:szCs w:val="22"/>
        </w:rPr>
        <w:t xml:space="preserve"> </w:t>
      </w:r>
    </w:p>
    <w:p w14:paraId="377B8C60" w14:textId="77777777" w:rsidR="00FF5E01" w:rsidRPr="00607436" w:rsidRDefault="00C453BD" w:rsidP="00EB7660">
      <w:pPr>
        <w:rPr>
          <w:rFonts w:ascii="Myriad Pro" w:eastAsiaTheme="minorHAnsi" w:hAnsi="Myriad Pro"/>
          <w:bCs/>
          <w:sz w:val="22"/>
          <w:szCs w:val="22"/>
        </w:rPr>
      </w:pPr>
      <w:hyperlink r:id="rId125" w:history="1">
        <w:r w:rsidR="00FF5E01" w:rsidRPr="00607436">
          <w:rPr>
            <w:rStyle w:val="Hyperlink"/>
            <w:rFonts w:ascii="Myriad Pro" w:eastAsiaTheme="minorHAnsi" w:hAnsi="Myriad Pro"/>
            <w:sz w:val="22"/>
            <w:szCs w:val="22"/>
          </w:rPr>
          <w:t>http://diez.md/2015/06/23/masuri-de-sporire-a-increderii-gradinita-din-caragas-o-punte-intre-cele-doua-maluri-ale-nistrului/</w:t>
        </w:r>
      </w:hyperlink>
      <w:r w:rsidR="00FF5E01" w:rsidRPr="00607436">
        <w:rPr>
          <w:rFonts w:ascii="Myriad Pro" w:eastAsiaTheme="minorHAnsi" w:hAnsi="Myriad Pro"/>
          <w:bCs/>
          <w:sz w:val="22"/>
          <w:szCs w:val="22"/>
        </w:rPr>
        <w:t xml:space="preserve"> </w:t>
      </w:r>
    </w:p>
    <w:p w14:paraId="19C520F5" w14:textId="77777777" w:rsidR="00FF5E01" w:rsidRPr="00607436" w:rsidRDefault="00C453BD" w:rsidP="00EB7660">
      <w:pPr>
        <w:rPr>
          <w:rFonts w:ascii="Myriad Pro" w:hAnsi="Myriad Pro"/>
          <w:sz w:val="22"/>
          <w:szCs w:val="22"/>
        </w:rPr>
      </w:pPr>
      <w:hyperlink r:id="rId126" w:history="1">
        <w:r w:rsidR="00FF5E01" w:rsidRPr="00607436">
          <w:rPr>
            <w:rStyle w:val="Hyperlink"/>
            <w:rFonts w:ascii="Myriad Pro" w:hAnsi="Myriad Pro"/>
            <w:sz w:val="22"/>
            <w:szCs w:val="22"/>
          </w:rPr>
          <w:t>http://www.infotag.md/m9_culture/203961/</w:t>
        </w:r>
      </w:hyperlink>
      <w:r w:rsidR="00FF5E01" w:rsidRPr="00607436">
        <w:rPr>
          <w:rFonts w:ascii="Myriad Pro" w:hAnsi="Myriad Pro"/>
          <w:sz w:val="22"/>
          <w:szCs w:val="22"/>
        </w:rPr>
        <w:t xml:space="preserve"> </w:t>
      </w:r>
    </w:p>
    <w:p w14:paraId="3A8E27ED" w14:textId="77777777" w:rsidR="00FF5E01" w:rsidRPr="00607436" w:rsidRDefault="00FF5E01" w:rsidP="00EB7660">
      <w:pPr>
        <w:rPr>
          <w:rFonts w:ascii="Myriad Pro" w:hAnsi="Myriad Pro"/>
          <w:sz w:val="22"/>
          <w:szCs w:val="22"/>
        </w:rPr>
      </w:pPr>
    </w:p>
    <w:p w14:paraId="7A9E8F87" w14:textId="77777777" w:rsidR="00FF5E01" w:rsidRPr="00607436" w:rsidRDefault="00C453BD" w:rsidP="00EB7660">
      <w:pPr>
        <w:rPr>
          <w:rFonts w:ascii="Myriad Pro" w:hAnsi="Myriad Pro"/>
          <w:sz w:val="22"/>
          <w:szCs w:val="22"/>
          <w:shd w:val="clear" w:color="auto" w:fill="FFFFFF"/>
        </w:rPr>
      </w:pPr>
      <w:hyperlink r:id="rId127" w:history="1">
        <w:r w:rsidR="00FF5E01" w:rsidRPr="00607436">
          <w:rPr>
            <w:rStyle w:val="Hyperlink"/>
            <w:rFonts w:ascii="Myriad Pro" w:hAnsi="Myriad Pro"/>
            <w:sz w:val="22"/>
            <w:szCs w:val="22"/>
            <w:shd w:val="clear" w:color="auto" w:fill="FFFFFF"/>
          </w:rPr>
          <w:t>http://radio.pgtrk.ru/news/200515/v-sele-karagash-slobodzeyskogo-rayona-posle-kapitalnogo-remonta-otkryt-odin-iz-korpusov</w:t>
        </w:r>
      </w:hyperlink>
    </w:p>
    <w:p w14:paraId="2FF5257B" w14:textId="77777777" w:rsidR="00FF5E01" w:rsidRPr="00607436" w:rsidRDefault="00FF5E01" w:rsidP="00EB7660">
      <w:pPr>
        <w:rPr>
          <w:rFonts w:ascii="Myriad Pro" w:hAnsi="Myriad Pro"/>
          <w:sz w:val="22"/>
          <w:szCs w:val="22"/>
        </w:rPr>
      </w:pPr>
    </w:p>
    <w:p w14:paraId="6AABA7D6" w14:textId="77777777" w:rsidR="00FF5E01" w:rsidRPr="00607436" w:rsidRDefault="00C453BD" w:rsidP="00EB7660">
      <w:pPr>
        <w:rPr>
          <w:rFonts w:ascii="Myriad Pro" w:hAnsi="Myriad Pro"/>
          <w:bCs/>
          <w:sz w:val="22"/>
          <w:szCs w:val="22"/>
        </w:rPr>
      </w:pPr>
      <w:hyperlink r:id="rId128" w:history="1">
        <w:r w:rsidR="00FF5E01" w:rsidRPr="00607436">
          <w:rPr>
            <w:rStyle w:val="Hyperlink"/>
            <w:rFonts w:ascii="Myriad Pro" w:hAnsi="Myriad Pro"/>
            <w:bCs/>
            <w:sz w:val="22"/>
            <w:szCs w:val="22"/>
          </w:rPr>
          <w:t>http://www.zdg.md/stiri/stiri-sociale/peste-50-de-copii-din-stanga-nistrului-au-obtinut-acces-la-educatia-prescolara</w:t>
        </w:r>
      </w:hyperlink>
      <w:r w:rsidR="00FF5E01" w:rsidRPr="00607436">
        <w:rPr>
          <w:rFonts w:ascii="Myriad Pro" w:hAnsi="Myriad Pro"/>
          <w:sz w:val="22"/>
          <w:szCs w:val="22"/>
        </w:rPr>
        <w:t xml:space="preserve"> </w:t>
      </w:r>
    </w:p>
    <w:p w14:paraId="5652B9DF" w14:textId="77777777" w:rsidR="00FF5E01" w:rsidRPr="00607436" w:rsidRDefault="00FF5E01" w:rsidP="00EB7660">
      <w:pPr>
        <w:rPr>
          <w:rFonts w:ascii="Myriad Pro" w:hAnsi="Myriad Pro"/>
          <w:sz w:val="22"/>
          <w:szCs w:val="22"/>
        </w:rPr>
      </w:pPr>
    </w:p>
    <w:p w14:paraId="3EB186E3" w14:textId="77777777" w:rsidR="00FF5E01" w:rsidRPr="00607436" w:rsidRDefault="00C453BD" w:rsidP="00EB7660">
      <w:pPr>
        <w:rPr>
          <w:rFonts w:ascii="Myriad Pro" w:hAnsi="Myriad Pro"/>
          <w:sz w:val="22"/>
          <w:szCs w:val="22"/>
        </w:rPr>
      </w:pPr>
      <w:hyperlink r:id="rId129" w:history="1">
        <w:r w:rsidR="00FF5E01" w:rsidRPr="00607436">
          <w:rPr>
            <w:rStyle w:val="Hyperlink"/>
            <w:rFonts w:ascii="Myriad Pro" w:hAnsi="Myriad Pro"/>
            <w:sz w:val="22"/>
            <w:szCs w:val="22"/>
          </w:rPr>
          <w:t>http://ziarulnational.md/circa-60-de-copii-din-stanga-nistrului-au-obtinut-acces-la-educatia-prescolara/</w:t>
        </w:r>
      </w:hyperlink>
      <w:r w:rsidR="00FF5E01" w:rsidRPr="00607436">
        <w:rPr>
          <w:rFonts w:ascii="Myriad Pro" w:hAnsi="Myriad Pro"/>
          <w:sz w:val="22"/>
          <w:szCs w:val="22"/>
        </w:rPr>
        <w:t xml:space="preserve"> </w:t>
      </w:r>
    </w:p>
    <w:p w14:paraId="3B909B5D" w14:textId="77777777" w:rsidR="00FF5E01" w:rsidRPr="00607436" w:rsidRDefault="00FF5E01" w:rsidP="00EB7660">
      <w:pPr>
        <w:rPr>
          <w:rFonts w:ascii="Myriad Pro" w:hAnsi="Myriad Pro"/>
          <w:bCs/>
          <w:sz w:val="22"/>
          <w:szCs w:val="22"/>
        </w:rPr>
      </w:pPr>
    </w:p>
    <w:p w14:paraId="35A52404" w14:textId="77777777" w:rsidR="00FF5E01" w:rsidRPr="00607436" w:rsidRDefault="00C453BD" w:rsidP="00EB7660">
      <w:pPr>
        <w:rPr>
          <w:rFonts w:ascii="Myriad Pro" w:hAnsi="Myriad Pro"/>
          <w:bCs/>
          <w:caps/>
          <w:sz w:val="22"/>
          <w:szCs w:val="22"/>
        </w:rPr>
      </w:pPr>
      <w:hyperlink r:id="rId130" w:history="1">
        <w:r w:rsidR="00FF5E01" w:rsidRPr="00607436">
          <w:rPr>
            <w:rStyle w:val="Hyperlink"/>
            <w:rFonts w:ascii="Myriad Pro" w:hAnsi="Myriad Pro"/>
            <w:caps/>
            <w:sz w:val="22"/>
            <w:szCs w:val="22"/>
          </w:rPr>
          <w:t>http://www.realitatea.md/CONDITII-MAI-BUNE-PENTRU-MICUTII-DE-LA-O-GRADINITA-DIN-STANGA-NISTRULUI--DIN-BANI-EUROPENI---FOTO_21037.HTML</w:t>
        </w:r>
      </w:hyperlink>
      <w:r w:rsidR="00FF5E01" w:rsidRPr="00607436">
        <w:rPr>
          <w:rFonts w:ascii="Myriad Pro" w:hAnsi="Myriad Pro"/>
          <w:bCs/>
          <w:caps/>
          <w:sz w:val="22"/>
          <w:szCs w:val="22"/>
        </w:rPr>
        <w:t xml:space="preserve"> </w:t>
      </w:r>
    </w:p>
    <w:p w14:paraId="1B637024" w14:textId="77777777" w:rsidR="00FF5E01" w:rsidRPr="00607436" w:rsidRDefault="00FF5E01" w:rsidP="00EB7660">
      <w:pPr>
        <w:rPr>
          <w:rFonts w:ascii="Myriad Pro" w:hAnsi="Myriad Pro"/>
          <w:bCs/>
          <w:caps/>
          <w:sz w:val="22"/>
          <w:szCs w:val="22"/>
        </w:rPr>
      </w:pPr>
    </w:p>
    <w:p w14:paraId="50D1E1E1" w14:textId="77777777" w:rsidR="00FF5E01" w:rsidRPr="00607436" w:rsidRDefault="00C453BD" w:rsidP="00EB7660">
      <w:pPr>
        <w:rPr>
          <w:rFonts w:ascii="Myriad Pro" w:hAnsi="Myriad Pro"/>
          <w:bCs/>
          <w:caps/>
          <w:sz w:val="22"/>
          <w:szCs w:val="22"/>
        </w:rPr>
      </w:pPr>
      <w:hyperlink r:id="rId131" w:history="1">
        <w:r w:rsidR="00FF5E01" w:rsidRPr="00607436">
          <w:rPr>
            <w:rStyle w:val="Hyperlink"/>
            <w:rFonts w:ascii="Myriad Pro" w:hAnsi="Myriad Pro"/>
            <w:caps/>
            <w:sz w:val="22"/>
            <w:szCs w:val="22"/>
          </w:rPr>
          <w:t>http://trm.md/ro/regional/condi-ii-mai-bune-de-educa-ie-pentru-200-de-copii-din-caragas/</w:t>
        </w:r>
      </w:hyperlink>
      <w:r w:rsidR="00FF5E01" w:rsidRPr="00607436">
        <w:rPr>
          <w:rFonts w:ascii="Myriad Pro" w:hAnsi="Myriad Pro"/>
          <w:bCs/>
          <w:caps/>
          <w:sz w:val="22"/>
          <w:szCs w:val="22"/>
        </w:rPr>
        <w:t xml:space="preserve"> </w:t>
      </w:r>
    </w:p>
    <w:p w14:paraId="1ED3558C" w14:textId="77777777" w:rsidR="00FF5E01" w:rsidRPr="00607436" w:rsidRDefault="00FF5E01" w:rsidP="00EB7660">
      <w:pPr>
        <w:rPr>
          <w:rFonts w:ascii="Myriad Pro" w:hAnsi="Myriad Pro"/>
          <w:sz w:val="22"/>
          <w:szCs w:val="22"/>
        </w:rPr>
      </w:pPr>
    </w:p>
    <w:p w14:paraId="2C85A969" w14:textId="77777777" w:rsidR="00FF5E01" w:rsidRPr="00607436" w:rsidRDefault="00C453BD" w:rsidP="00EB7660">
      <w:pPr>
        <w:rPr>
          <w:rFonts w:ascii="Myriad Pro" w:hAnsi="Myriad Pro"/>
          <w:sz w:val="22"/>
          <w:szCs w:val="22"/>
        </w:rPr>
      </w:pPr>
      <w:hyperlink r:id="rId132" w:history="1">
        <w:r w:rsidR="00FF5E01" w:rsidRPr="00607436">
          <w:rPr>
            <w:rStyle w:val="Hyperlink"/>
            <w:rFonts w:ascii="Myriad Pro" w:hAnsi="Myriad Pro"/>
            <w:sz w:val="22"/>
            <w:szCs w:val="22"/>
          </w:rPr>
          <w:t>http://www.jurnal.md/ro/social/2015/5/21/conditii-mai-bune-de-educatie-pentru-200-de-copii-din-stanga-nistrului/</w:t>
        </w:r>
      </w:hyperlink>
      <w:r w:rsidR="00FF5E01" w:rsidRPr="00607436">
        <w:rPr>
          <w:rFonts w:ascii="Myriad Pro" w:hAnsi="Myriad Pro"/>
          <w:sz w:val="22"/>
          <w:szCs w:val="22"/>
        </w:rPr>
        <w:t xml:space="preserve"> </w:t>
      </w:r>
    </w:p>
    <w:p w14:paraId="1EC0FAE9" w14:textId="77777777" w:rsidR="00FF5E01" w:rsidRPr="00607436" w:rsidRDefault="00C453BD" w:rsidP="00EB7660">
      <w:pPr>
        <w:rPr>
          <w:rFonts w:ascii="Myriad Pro" w:hAnsi="Myriad Pro"/>
          <w:sz w:val="22"/>
          <w:szCs w:val="22"/>
        </w:rPr>
      </w:pPr>
      <w:hyperlink r:id="rId133" w:history="1">
        <w:r w:rsidR="00FF5E01" w:rsidRPr="00607436">
          <w:rPr>
            <w:rStyle w:val="Hyperlink"/>
            <w:rFonts w:ascii="Myriad Pro" w:hAnsi="Myriad Pro"/>
            <w:sz w:val="22"/>
            <w:szCs w:val="22"/>
          </w:rPr>
          <w:t>http://www.evzmd.md/actualitate/educatie/297-educatie/19991-copiii-din-stanga-nistrului-vor-beneficia-vor-de-conditii-mai-bune-de-educatie-pre%C8%99colara.html</w:t>
        </w:r>
      </w:hyperlink>
      <w:r w:rsidR="00FF5E01" w:rsidRPr="00607436">
        <w:rPr>
          <w:rFonts w:ascii="Myriad Pro" w:hAnsi="Myriad Pro"/>
          <w:sz w:val="22"/>
          <w:szCs w:val="22"/>
        </w:rPr>
        <w:t xml:space="preserve"> </w:t>
      </w:r>
    </w:p>
    <w:p w14:paraId="6C668758" w14:textId="77777777" w:rsidR="00FF5E01" w:rsidRPr="00607436" w:rsidRDefault="00FF5E01" w:rsidP="00EB7660">
      <w:pPr>
        <w:rPr>
          <w:rFonts w:ascii="Myriad Pro" w:hAnsi="Myriad Pro"/>
          <w:bCs/>
          <w:caps/>
          <w:sz w:val="22"/>
          <w:szCs w:val="22"/>
        </w:rPr>
      </w:pPr>
    </w:p>
    <w:p w14:paraId="34633ED8" w14:textId="77777777" w:rsidR="00FF5E01" w:rsidRPr="00607436" w:rsidRDefault="00C453BD" w:rsidP="00EB7660">
      <w:pPr>
        <w:rPr>
          <w:rFonts w:ascii="Myriad Pro" w:hAnsi="Myriad Pro"/>
          <w:bCs/>
          <w:caps/>
          <w:sz w:val="22"/>
          <w:szCs w:val="22"/>
        </w:rPr>
      </w:pPr>
      <w:hyperlink r:id="rId134" w:history="1">
        <w:r w:rsidR="00FF5E01" w:rsidRPr="00607436">
          <w:rPr>
            <w:rStyle w:val="Hyperlink"/>
            <w:rFonts w:ascii="Myriad Pro" w:hAnsi="Myriad Pro"/>
            <w:caps/>
            <w:sz w:val="22"/>
            <w:szCs w:val="22"/>
          </w:rPr>
          <w:t>http://www.pan.md/news/V-sele-Karagash-200-detey-poluchili-vozmojnosti-hoditi-v-detsad/55318</w:t>
        </w:r>
      </w:hyperlink>
      <w:r w:rsidR="00FF5E01" w:rsidRPr="00607436">
        <w:rPr>
          <w:rFonts w:ascii="Myriad Pro" w:hAnsi="Myriad Pro"/>
          <w:bCs/>
          <w:caps/>
          <w:sz w:val="22"/>
          <w:szCs w:val="22"/>
        </w:rPr>
        <w:t xml:space="preserve"> </w:t>
      </w:r>
    </w:p>
    <w:p w14:paraId="5E6EB251" w14:textId="77777777" w:rsidR="00FF5E01" w:rsidRPr="00607436" w:rsidRDefault="00FF5E01" w:rsidP="00EB7660">
      <w:pPr>
        <w:rPr>
          <w:rFonts w:ascii="Myriad Pro" w:hAnsi="Myriad Pro"/>
          <w:sz w:val="22"/>
          <w:szCs w:val="22"/>
        </w:rPr>
      </w:pPr>
    </w:p>
    <w:p w14:paraId="57BBC310" w14:textId="77777777" w:rsidR="00FF5E01" w:rsidRPr="00607436" w:rsidRDefault="00C453BD" w:rsidP="00EB7660">
      <w:pPr>
        <w:rPr>
          <w:rFonts w:ascii="Myriad Pro" w:hAnsi="Myriad Pro"/>
          <w:b/>
          <w:bCs/>
          <w:caps/>
          <w:sz w:val="22"/>
          <w:szCs w:val="22"/>
        </w:rPr>
      </w:pPr>
      <w:hyperlink r:id="rId135" w:history="1">
        <w:r w:rsidR="00FF5E01" w:rsidRPr="00607436">
          <w:rPr>
            <w:rStyle w:val="Hyperlink"/>
            <w:rFonts w:ascii="Myriad Pro" w:hAnsi="Myriad Pro"/>
            <w:caps/>
            <w:sz w:val="22"/>
            <w:szCs w:val="22"/>
          </w:rPr>
          <w:t>http://www.ziuadeazi.md/post/masuri-de-sporire-a-increderii-gradinita-din-caragas-o-punte-intre-cele-doua-maluri-de-nistru</w:t>
        </w:r>
      </w:hyperlink>
      <w:r w:rsidR="00FF5E01" w:rsidRPr="00607436">
        <w:rPr>
          <w:rFonts w:ascii="Myriad Pro" w:hAnsi="Myriad Pro"/>
          <w:b/>
          <w:bCs/>
          <w:caps/>
          <w:sz w:val="22"/>
          <w:szCs w:val="22"/>
        </w:rPr>
        <w:t xml:space="preserve"> </w:t>
      </w:r>
    </w:p>
    <w:p w14:paraId="59371D65" w14:textId="77777777" w:rsidR="00FF5E01" w:rsidRPr="00607436" w:rsidRDefault="00FF5E01" w:rsidP="00EB7660">
      <w:pPr>
        <w:rPr>
          <w:rFonts w:ascii="Myriad Pro" w:hAnsi="Myriad Pro"/>
          <w:sz w:val="22"/>
          <w:szCs w:val="22"/>
        </w:rPr>
      </w:pPr>
    </w:p>
    <w:p w14:paraId="326F8AB4" w14:textId="77777777" w:rsidR="00FF5E01" w:rsidRPr="00607436" w:rsidRDefault="00FF5E01" w:rsidP="00EB7660">
      <w:pPr>
        <w:pStyle w:val="Listparagraf"/>
        <w:numPr>
          <w:ilvl w:val="0"/>
          <w:numId w:val="13"/>
        </w:numPr>
        <w:jc w:val="both"/>
        <w:rPr>
          <w:rFonts w:ascii="Myriad Pro" w:hAnsi="Myriad Pro"/>
          <w:b/>
          <w:sz w:val="22"/>
          <w:szCs w:val="22"/>
          <w:lang w:val="en-GB"/>
        </w:rPr>
      </w:pPr>
      <w:r w:rsidRPr="00607436">
        <w:rPr>
          <w:rFonts w:ascii="Myriad Pro" w:hAnsi="Myriad Pro"/>
          <w:b/>
          <w:sz w:val="22"/>
          <w:szCs w:val="22"/>
          <w:lang w:val="en-GB"/>
        </w:rPr>
        <w:t>Producători autohtoni de pe ambele maluri participă la cea mai mare expoziție de încălțăminte și accesorii din lume</w:t>
      </w:r>
    </w:p>
    <w:p w14:paraId="7C28DB27" w14:textId="77777777" w:rsidR="00FF5E01" w:rsidRPr="00607436" w:rsidRDefault="00FF5E01" w:rsidP="00EB7660">
      <w:pPr>
        <w:jc w:val="both"/>
        <w:rPr>
          <w:rFonts w:ascii="Myriad Pro" w:hAnsi="Myriad Pro" w:cs="Calibri"/>
          <w:sz w:val="22"/>
          <w:szCs w:val="22"/>
        </w:rPr>
      </w:pPr>
    </w:p>
    <w:p w14:paraId="466C571C" w14:textId="77777777" w:rsidR="00FF5E01" w:rsidRPr="00607436" w:rsidRDefault="00C453BD" w:rsidP="00EB7660">
      <w:pPr>
        <w:rPr>
          <w:rFonts w:ascii="Myriad Pro" w:hAnsi="Myriad Pro"/>
          <w:sz w:val="22"/>
          <w:szCs w:val="22"/>
        </w:rPr>
      </w:pPr>
      <w:hyperlink r:id="rId136" w:history="1">
        <w:r w:rsidR="00FF5E01" w:rsidRPr="00607436">
          <w:rPr>
            <w:rStyle w:val="Hyperlink"/>
            <w:rFonts w:ascii="Myriad Pro" w:hAnsi="Myriad Pro"/>
            <w:sz w:val="22"/>
            <w:szCs w:val="22"/>
          </w:rPr>
          <w:t>http://www.ipn.md/ro/economie-business/70925</w:t>
        </w:r>
      </w:hyperlink>
      <w:r w:rsidR="00FF5E01" w:rsidRPr="00607436">
        <w:rPr>
          <w:rFonts w:ascii="Myriad Pro" w:hAnsi="Myriad Pro"/>
          <w:sz w:val="22"/>
          <w:szCs w:val="22"/>
        </w:rPr>
        <w:t xml:space="preserve"> </w:t>
      </w:r>
    </w:p>
    <w:p w14:paraId="4556B566" w14:textId="77777777" w:rsidR="00FF5E01" w:rsidRPr="00607436" w:rsidRDefault="00C453BD" w:rsidP="00EB7660">
      <w:pPr>
        <w:rPr>
          <w:rFonts w:ascii="Myriad Pro" w:hAnsi="Myriad Pro"/>
          <w:sz w:val="22"/>
          <w:szCs w:val="22"/>
        </w:rPr>
      </w:pPr>
      <w:hyperlink r:id="rId137" w:history="1">
        <w:r w:rsidR="00FF5E01" w:rsidRPr="00607436">
          <w:rPr>
            <w:rStyle w:val="Hyperlink"/>
            <w:rFonts w:ascii="Myriad Pro" w:hAnsi="Myriad Pro"/>
            <w:sz w:val="22"/>
            <w:szCs w:val="22"/>
          </w:rPr>
          <w:t>http://www.ipn.md/ru/economie-business/70925</w:t>
        </w:r>
      </w:hyperlink>
      <w:r w:rsidR="00FF5E01" w:rsidRPr="00607436">
        <w:rPr>
          <w:rFonts w:ascii="Myriad Pro" w:hAnsi="Myriad Pro"/>
          <w:sz w:val="22"/>
          <w:szCs w:val="22"/>
        </w:rPr>
        <w:t xml:space="preserve"> </w:t>
      </w:r>
    </w:p>
    <w:p w14:paraId="2A79D6EF" w14:textId="77777777" w:rsidR="00FF5E01" w:rsidRPr="00607436" w:rsidRDefault="00FF5E01" w:rsidP="00EB7660">
      <w:pPr>
        <w:rPr>
          <w:rFonts w:ascii="Myriad Pro" w:hAnsi="Myriad Pro"/>
          <w:sz w:val="22"/>
          <w:szCs w:val="22"/>
        </w:rPr>
      </w:pPr>
    </w:p>
    <w:p w14:paraId="1F37503D" w14:textId="77777777" w:rsidR="00FF5E01" w:rsidRPr="00607436" w:rsidRDefault="00C453BD" w:rsidP="00EB7660">
      <w:pPr>
        <w:rPr>
          <w:rFonts w:ascii="Myriad Pro" w:hAnsi="Myriad Pro"/>
          <w:sz w:val="22"/>
          <w:szCs w:val="22"/>
        </w:rPr>
      </w:pPr>
      <w:hyperlink r:id="rId138" w:history="1">
        <w:r w:rsidR="00FF5E01" w:rsidRPr="00607436">
          <w:rPr>
            <w:rStyle w:val="Hyperlink"/>
            <w:rFonts w:ascii="Myriad Pro" w:hAnsi="Myriad Pro"/>
            <w:sz w:val="22"/>
            <w:szCs w:val="22"/>
          </w:rPr>
          <w:t>http://www.trm.md/ro/economic/companii-de-pe-ambele-maluri-ale-nistrului-participa-la-cea-mai-mare-expozitie-de-incaltaminte-si-accesorii-din-lume/</w:t>
        </w:r>
      </w:hyperlink>
      <w:r w:rsidR="00FF5E01" w:rsidRPr="00607436">
        <w:rPr>
          <w:rFonts w:ascii="Myriad Pro" w:hAnsi="Myriad Pro"/>
          <w:sz w:val="22"/>
          <w:szCs w:val="22"/>
        </w:rPr>
        <w:t xml:space="preserve"> </w:t>
      </w:r>
    </w:p>
    <w:p w14:paraId="280DFD97" w14:textId="77777777" w:rsidR="00FF5E01" w:rsidRPr="00607436" w:rsidRDefault="00FF5E01" w:rsidP="00EB7660">
      <w:pPr>
        <w:rPr>
          <w:rFonts w:ascii="Myriad Pro" w:hAnsi="Myriad Pro"/>
          <w:sz w:val="22"/>
          <w:szCs w:val="22"/>
        </w:rPr>
      </w:pPr>
    </w:p>
    <w:p w14:paraId="3BC663FF" w14:textId="77777777" w:rsidR="00FF5E01" w:rsidRPr="00607436" w:rsidRDefault="00C453BD" w:rsidP="00EB7660">
      <w:pPr>
        <w:rPr>
          <w:rFonts w:ascii="Myriad Pro" w:hAnsi="Myriad Pro"/>
          <w:sz w:val="22"/>
          <w:szCs w:val="22"/>
        </w:rPr>
      </w:pPr>
      <w:hyperlink r:id="rId139" w:history="1">
        <w:r w:rsidR="00FF5E01" w:rsidRPr="00607436">
          <w:rPr>
            <w:rStyle w:val="Hyperlink"/>
            <w:rFonts w:ascii="Myriad Pro" w:hAnsi="Myriad Pro"/>
            <w:sz w:val="22"/>
            <w:szCs w:val="22"/>
          </w:rPr>
          <w:t>http://www.noi.md/ru/print/news_id/65818</w:t>
        </w:r>
      </w:hyperlink>
      <w:r w:rsidR="00FF5E01" w:rsidRPr="00607436">
        <w:rPr>
          <w:rFonts w:ascii="Myriad Pro" w:hAnsi="Myriad Pro"/>
          <w:sz w:val="22"/>
          <w:szCs w:val="22"/>
        </w:rPr>
        <w:t xml:space="preserve"> </w:t>
      </w:r>
    </w:p>
    <w:p w14:paraId="44F6F4D2" w14:textId="77777777" w:rsidR="00FF5E01" w:rsidRPr="00607436" w:rsidRDefault="00C453BD" w:rsidP="00EB7660">
      <w:pPr>
        <w:rPr>
          <w:rFonts w:ascii="Myriad Pro" w:hAnsi="Myriad Pro"/>
          <w:sz w:val="22"/>
          <w:szCs w:val="22"/>
        </w:rPr>
      </w:pPr>
      <w:hyperlink r:id="rId140" w:history="1">
        <w:r w:rsidR="00FF5E01" w:rsidRPr="00607436">
          <w:rPr>
            <w:rStyle w:val="Hyperlink"/>
            <w:rFonts w:ascii="Myriad Pro" w:hAnsi="Myriad Pro"/>
            <w:sz w:val="22"/>
            <w:szCs w:val="22"/>
          </w:rPr>
          <w:t>http://madein.md/news/producatorul-autohton/producatorii-autohtoni-de-incaltaminte-la-expozitia-din-dusseldorf</w:t>
        </w:r>
      </w:hyperlink>
      <w:r w:rsidR="00FF5E01" w:rsidRPr="00607436">
        <w:rPr>
          <w:rFonts w:ascii="Myriad Pro" w:hAnsi="Myriad Pro"/>
          <w:sz w:val="22"/>
          <w:szCs w:val="22"/>
        </w:rPr>
        <w:t xml:space="preserve"> </w:t>
      </w:r>
    </w:p>
    <w:p w14:paraId="511AE532" w14:textId="77777777" w:rsidR="00FF5E01" w:rsidRPr="00607436" w:rsidRDefault="00FF5E01" w:rsidP="00EB7660">
      <w:pPr>
        <w:rPr>
          <w:rFonts w:ascii="Myriad Pro" w:hAnsi="Myriad Pro"/>
          <w:sz w:val="22"/>
          <w:szCs w:val="22"/>
        </w:rPr>
      </w:pPr>
    </w:p>
    <w:p w14:paraId="0FD77EE4" w14:textId="77777777" w:rsidR="00FF5E01" w:rsidRPr="00607436" w:rsidRDefault="00C453BD" w:rsidP="00EB7660">
      <w:pPr>
        <w:jc w:val="both"/>
        <w:rPr>
          <w:rFonts w:ascii="Myriad Pro" w:hAnsi="Myriad Pro"/>
          <w:sz w:val="22"/>
          <w:szCs w:val="22"/>
        </w:rPr>
      </w:pPr>
      <w:hyperlink r:id="rId141" w:history="1">
        <w:r w:rsidR="00FF5E01" w:rsidRPr="00607436">
          <w:rPr>
            <w:rStyle w:val="Hyperlink"/>
            <w:rFonts w:ascii="Myriad Pro" w:hAnsi="Myriad Pro"/>
            <w:sz w:val="22"/>
            <w:szCs w:val="22"/>
          </w:rPr>
          <w:t>http://www.timpul.md/articol/cinci-producatori-de-incalaminte-locali-participa-la-o-expoziie-internaionala-din-germania-77406.html?action=print</w:t>
        </w:r>
      </w:hyperlink>
      <w:r w:rsidR="00FF5E01" w:rsidRPr="00607436">
        <w:rPr>
          <w:rFonts w:ascii="Myriad Pro" w:hAnsi="Myriad Pro"/>
          <w:sz w:val="22"/>
          <w:szCs w:val="22"/>
        </w:rPr>
        <w:t xml:space="preserve"> </w:t>
      </w:r>
    </w:p>
    <w:p w14:paraId="592BAE7E" w14:textId="77777777" w:rsidR="00FF5E01" w:rsidRPr="00607436" w:rsidRDefault="00FF5E01" w:rsidP="00EB7660">
      <w:pPr>
        <w:rPr>
          <w:rFonts w:ascii="Myriad Pro" w:hAnsi="Myriad Pro"/>
          <w:sz w:val="22"/>
          <w:szCs w:val="22"/>
        </w:rPr>
      </w:pPr>
    </w:p>
    <w:p w14:paraId="7BD2046B" w14:textId="77777777" w:rsidR="00FF5E01" w:rsidRPr="00607436" w:rsidRDefault="00C453BD" w:rsidP="00EB7660">
      <w:pPr>
        <w:rPr>
          <w:rFonts w:ascii="Myriad Pro" w:hAnsi="Myriad Pro"/>
          <w:sz w:val="22"/>
          <w:szCs w:val="22"/>
        </w:rPr>
      </w:pPr>
      <w:hyperlink r:id="rId142" w:history="1">
        <w:r w:rsidR="00FF5E01" w:rsidRPr="00607436">
          <w:rPr>
            <w:rStyle w:val="Hyperlink"/>
            <w:rFonts w:ascii="Myriad Pro" w:hAnsi="Myriad Pro"/>
            <w:sz w:val="22"/>
            <w:szCs w:val="22"/>
          </w:rPr>
          <w:t>http://www.moldovenii.md/md/news/view/section/542/id/17292</w:t>
        </w:r>
      </w:hyperlink>
      <w:r w:rsidR="00FF5E01" w:rsidRPr="00607436">
        <w:rPr>
          <w:rFonts w:ascii="Myriad Pro" w:hAnsi="Myriad Pro"/>
          <w:sz w:val="22"/>
          <w:szCs w:val="22"/>
        </w:rPr>
        <w:t xml:space="preserve"> </w:t>
      </w:r>
    </w:p>
    <w:p w14:paraId="4300653F" w14:textId="77777777" w:rsidR="00FF5E01" w:rsidRPr="00607436" w:rsidRDefault="00FF5E01" w:rsidP="00EB7660">
      <w:pPr>
        <w:rPr>
          <w:rFonts w:ascii="Myriad Pro" w:hAnsi="Myriad Pro"/>
          <w:sz w:val="22"/>
          <w:szCs w:val="22"/>
        </w:rPr>
      </w:pPr>
    </w:p>
    <w:p w14:paraId="0138FCC7" w14:textId="77777777" w:rsidR="00FF5E01" w:rsidRPr="00607436" w:rsidRDefault="00C453BD" w:rsidP="00EB7660">
      <w:pPr>
        <w:rPr>
          <w:rFonts w:ascii="Myriad Pro" w:hAnsi="Myriad Pro"/>
          <w:sz w:val="22"/>
          <w:szCs w:val="22"/>
        </w:rPr>
      </w:pPr>
      <w:hyperlink r:id="rId143" w:history="1">
        <w:r w:rsidR="00FF5E01" w:rsidRPr="00607436">
          <w:rPr>
            <w:rStyle w:val="Hyperlink"/>
            <w:rFonts w:ascii="Myriad Pro" w:hAnsi="Myriad Pro"/>
            <w:sz w:val="22"/>
            <w:szCs w:val="22"/>
          </w:rPr>
          <w:t>http://adevarul.ro/moldova/actualitate/producatoriimoldoveni-prezenti-cea-mai-mareexpozitie-incaltaminte-lume-1_55b7465bf5eaafab2c0466ca/index.html</w:t>
        </w:r>
      </w:hyperlink>
      <w:r w:rsidR="00FF5E01" w:rsidRPr="00607436">
        <w:rPr>
          <w:rFonts w:ascii="Myriad Pro" w:hAnsi="Myriad Pro"/>
          <w:sz w:val="22"/>
          <w:szCs w:val="22"/>
        </w:rPr>
        <w:t xml:space="preserve"> </w:t>
      </w:r>
    </w:p>
    <w:p w14:paraId="02461E70" w14:textId="77777777" w:rsidR="00FF5E01" w:rsidRPr="00607436" w:rsidRDefault="00FF5E01" w:rsidP="00EB7660">
      <w:pPr>
        <w:rPr>
          <w:rFonts w:ascii="Myriad Pro" w:hAnsi="Myriad Pro"/>
          <w:sz w:val="22"/>
          <w:szCs w:val="22"/>
        </w:rPr>
      </w:pPr>
    </w:p>
    <w:p w14:paraId="570A4E62" w14:textId="77777777" w:rsidR="00FF5E01" w:rsidRPr="00607436" w:rsidRDefault="00C453BD" w:rsidP="00EB7660">
      <w:pPr>
        <w:rPr>
          <w:rFonts w:ascii="Myriad Pro" w:hAnsi="Myriad Pro"/>
          <w:sz w:val="22"/>
          <w:szCs w:val="22"/>
        </w:rPr>
      </w:pPr>
      <w:hyperlink r:id="rId144" w:history="1">
        <w:r w:rsidR="00FF5E01" w:rsidRPr="00607436">
          <w:rPr>
            <w:rStyle w:val="Hyperlink"/>
            <w:rFonts w:ascii="Myriad Pro" w:hAnsi="Myriad Pro"/>
            <w:sz w:val="22"/>
            <w:szCs w:val="22"/>
          </w:rPr>
          <w:t>http://www.allmoldova.com/news/otechestvennye-proizvoditeli-uchastvuyut-v-krupnejshej-v-mire-obuvnoj-vystavke/</w:t>
        </w:r>
      </w:hyperlink>
      <w:r w:rsidR="00FF5E01" w:rsidRPr="00607436">
        <w:rPr>
          <w:rFonts w:ascii="Myriad Pro" w:hAnsi="Myriad Pro"/>
          <w:sz w:val="22"/>
          <w:szCs w:val="22"/>
        </w:rPr>
        <w:t xml:space="preserve"> </w:t>
      </w:r>
    </w:p>
    <w:p w14:paraId="416DE492" w14:textId="77777777" w:rsidR="00FF5E01" w:rsidRPr="00607436" w:rsidRDefault="00FF5E01" w:rsidP="00EB7660">
      <w:pPr>
        <w:rPr>
          <w:rFonts w:ascii="Myriad Pro" w:hAnsi="Myriad Pro"/>
          <w:sz w:val="22"/>
          <w:szCs w:val="22"/>
        </w:rPr>
      </w:pPr>
    </w:p>
    <w:p w14:paraId="2FE693E6" w14:textId="77777777" w:rsidR="00FF5E01" w:rsidRPr="00607436" w:rsidRDefault="00C453BD" w:rsidP="00EB7660">
      <w:pPr>
        <w:rPr>
          <w:rFonts w:ascii="Myriad Pro" w:hAnsi="Myriad Pro"/>
          <w:sz w:val="22"/>
          <w:szCs w:val="22"/>
        </w:rPr>
      </w:pPr>
      <w:hyperlink r:id="rId145" w:history="1">
        <w:r w:rsidR="00FF5E01" w:rsidRPr="00607436">
          <w:rPr>
            <w:rStyle w:val="Hyperlink"/>
            <w:rFonts w:ascii="Myriad Pro" w:hAnsi="Myriad Pro"/>
            <w:sz w:val="22"/>
            <w:szCs w:val="22"/>
          </w:rPr>
          <w:t>http://www.ngo-ardt.com/news/press-reliz-proizvoditeli-s-oboih-beregov-dnestra-.html</w:t>
        </w:r>
      </w:hyperlink>
      <w:r w:rsidR="00FF5E01" w:rsidRPr="00607436">
        <w:rPr>
          <w:rFonts w:ascii="Myriad Pro" w:hAnsi="Myriad Pro"/>
          <w:sz w:val="22"/>
          <w:szCs w:val="22"/>
        </w:rPr>
        <w:t xml:space="preserve"> </w:t>
      </w:r>
    </w:p>
    <w:p w14:paraId="3BC4B6BF" w14:textId="77777777" w:rsidR="00FF5E01" w:rsidRPr="00607436" w:rsidRDefault="00C453BD" w:rsidP="00EB7660">
      <w:pPr>
        <w:pStyle w:val="Frspaiere"/>
        <w:rPr>
          <w:rFonts w:ascii="Myriad Pro" w:hAnsi="Myriad Pro"/>
          <w:lang w:val="en-GB"/>
        </w:rPr>
      </w:pPr>
      <w:hyperlink r:id="rId146" w:history="1">
        <w:r w:rsidR="00FF5E01" w:rsidRPr="00607436">
          <w:rPr>
            <w:rStyle w:val="Hyperlink"/>
            <w:rFonts w:ascii="Myriad Pro" w:hAnsi="Myriad Pro"/>
            <w:lang w:val="en-GB"/>
          </w:rPr>
          <w:t>http://mirpmr.ru/news/economy/21849.html</w:t>
        </w:r>
      </w:hyperlink>
    </w:p>
    <w:p w14:paraId="04A38F36" w14:textId="77777777" w:rsidR="00FF5E01" w:rsidRPr="00607436" w:rsidRDefault="00FF5E01" w:rsidP="00EB7660">
      <w:pPr>
        <w:pStyle w:val="Frspaiere"/>
        <w:rPr>
          <w:rFonts w:ascii="Myriad Pro" w:hAnsi="Myriad Pro"/>
          <w:lang w:val="en-GB"/>
        </w:rPr>
      </w:pPr>
    </w:p>
    <w:p w14:paraId="11B9CB95" w14:textId="77777777" w:rsidR="00FF5E01" w:rsidRPr="00607436" w:rsidRDefault="00C453BD" w:rsidP="00EB7660">
      <w:pPr>
        <w:pStyle w:val="Frspaiere"/>
        <w:rPr>
          <w:rFonts w:ascii="Myriad Pro" w:hAnsi="Myriad Pro"/>
          <w:lang w:val="en-GB"/>
        </w:rPr>
      </w:pPr>
      <w:hyperlink r:id="rId147" w:history="1">
        <w:r w:rsidR="00FF5E01" w:rsidRPr="00607436">
          <w:rPr>
            <w:rStyle w:val="Hyperlink"/>
            <w:rFonts w:ascii="Myriad Pro" w:hAnsi="Myriad Pro"/>
            <w:lang w:val="en-GB"/>
          </w:rPr>
          <w:t>http://dr-ecology.blogspot.com/2015/07/blog-post_29.html</w:t>
        </w:r>
      </w:hyperlink>
    </w:p>
    <w:p w14:paraId="1FC3D91D" w14:textId="77777777" w:rsidR="00FF5E01" w:rsidRPr="00607436" w:rsidRDefault="00FF5E01" w:rsidP="00EB7660">
      <w:pPr>
        <w:pStyle w:val="Frspaiere"/>
        <w:rPr>
          <w:rFonts w:ascii="Myriad Pro" w:hAnsi="Myriad Pro"/>
          <w:lang w:val="en-GB"/>
        </w:rPr>
      </w:pPr>
    </w:p>
    <w:p w14:paraId="376CFA0A" w14:textId="77777777" w:rsidR="00FF5E01" w:rsidRPr="00607436" w:rsidRDefault="00C453BD" w:rsidP="00EB7660">
      <w:pPr>
        <w:pStyle w:val="Frspaiere"/>
        <w:rPr>
          <w:rFonts w:ascii="Myriad Pro" w:hAnsi="Myriad Pro"/>
          <w:lang w:val="en-GB"/>
        </w:rPr>
      </w:pPr>
      <w:hyperlink r:id="rId148" w:history="1">
        <w:r w:rsidR="00FF5E01" w:rsidRPr="00607436">
          <w:rPr>
            <w:rStyle w:val="Hyperlink"/>
            <w:rFonts w:ascii="Myriad Pro" w:hAnsi="Myriad Pro"/>
            <w:lang w:val="en-GB"/>
          </w:rPr>
          <w:t>http://mediacenter.md/obiavleniya/700-proizvoditeli-s-oboih-beregov-dnestra-prinimayut-uchastie-v-krupneyshey-v-mire-vystavke-obuvi-i-aksessuarov.html</w:t>
        </w:r>
      </w:hyperlink>
    </w:p>
    <w:p w14:paraId="6AC11691" w14:textId="77777777" w:rsidR="00FF5E01" w:rsidRPr="00607436" w:rsidRDefault="00FF5E01" w:rsidP="00EB7660">
      <w:pPr>
        <w:pStyle w:val="Frspaiere"/>
        <w:rPr>
          <w:rFonts w:ascii="Myriad Pro" w:hAnsi="Myriad Pro"/>
          <w:lang w:val="en-GB"/>
        </w:rPr>
      </w:pPr>
    </w:p>
    <w:p w14:paraId="0C8B96B7" w14:textId="77777777" w:rsidR="00FF5E01" w:rsidRPr="00607436" w:rsidRDefault="00C453BD" w:rsidP="00EB7660">
      <w:pPr>
        <w:pStyle w:val="Frspaiere"/>
        <w:rPr>
          <w:rFonts w:ascii="Myriad Pro" w:hAnsi="Myriad Pro"/>
          <w:lang w:val="en-GB"/>
        </w:rPr>
      </w:pPr>
      <w:hyperlink r:id="rId149" w:history="1">
        <w:r w:rsidR="00FF5E01" w:rsidRPr="00607436">
          <w:rPr>
            <w:rStyle w:val="Hyperlink"/>
            <w:rFonts w:ascii="Myriad Pro" w:hAnsi="Myriad Pro"/>
            <w:lang w:val="en-GB"/>
          </w:rPr>
          <w:t>http://www.ngo-ardt.com/news/press-reliz-proizvoditeli-s-oboih-beregov-dnestra-.html</w:t>
        </w:r>
      </w:hyperlink>
    </w:p>
    <w:p w14:paraId="62219C62" w14:textId="77777777" w:rsidR="00FF5E01" w:rsidRPr="00607436" w:rsidRDefault="00FF5E01" w:rsidP="00EB7660">
      <w:pPr>
        <w:pStyle w:val="Frspaiere"/>
        <w:rPr>
          <w:rFonts w:ascii="Myriad Pro" w:hAnsi="Myriad Pro"/>
          <w:lang w:val="en-GB"/>
        </w:rPr>
      </w:pPr>
    </w:p>
    <w:p w14:paraId="3E793464" w14:textId="77777777" w:rsidR="00FF5E01" w:rsidRPr="00607436" w:rsidRDefault="00C453BD" w:rsidP="00EB7660">
      <w:pPr>
        <w:pStyle w:val="Frspaiere"/>
        <w:rPr>
          <w:rFonts w:ascii="Myriad Pro" w:hAnsi="Myriad Pro"/>
          <w:lang w:val="en-GB"/>
        </w:rPr>
      </w:pPr>
      <w:hyperlink r:id="rId150" w:history="1">
        <w:r w:rsidR="00FF5E01" w:rsidRPr="00607436">
          <w:rPr>
            <w:rStyle w:val="Hyperlink"/>
            <w:rFonts w:ascii="Myriad Pro" w:hAnsi="Myriad Pro"/>
            <w:lang w:val="en-GB"/>
          </w:rPr>
          <w:t>http://www.womenin.org/index.php/RU/glavnaya-2/9-news-a-events/134-proizvoditeli-s-oboikh-beregov-dnestra-prinimayut-uchastie-v-krupnejshej-v-mire-vystavke-obuvi-i-aksessuarov</w:t>
        </w:r>
      </w:hyperlink>
    </w:p>
    <w:bookmarkStart w:id="123" w:name="_MON_1512226865"/>
    <w:bookmarkEnd w:id="123"/>
    <w:p w14:paraId="4ADBC388" w14:textId="77777777" w:rsidR="00FF5E01" w:rsidRPr="00607436" w:rsidRDefault="00FF5E01" w:rsidP="00EB7660">
      <w:pPr>
        <w:pStyle w:val="Listparagraf"/>
        <w:ind w:left="0"/>
        <w:textAlignment w:val="baseline"/>
        <w:rPr>
          <w:rFonts w:ascii="Myriad Pro" w:hAnsi="Myriad Pro" w:cs="Calibri"/>
          <w:b/>
          <w:bCs/>
          <w:color w:val="000000"/>
          <w:kern w:val="24"/>
          <w:sz w:val="22"/>
          <w:szCs w:val="22"/>
          <w:lang w:val="en-GB"/>
        </w:rPr>
      </w:pPr>
      <w:r w:rsidRPr="00607436">
        <w:rPr>
          <w:rFonts w:ascii="Myriad Pro" w:hAnsi="Myriad Pro"/>
          <w:sz w:val="22"/>
          <w:szCs w:val="22"/>
          <w:lang w:val="en-GB"/>
        </w:rPr>
        <w:object w:dxaOrig="2340" w:dyaOrig="450" w14:anchorId="2B82F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22.2pt" o:ole="">
            <v:imagedata r:id="rId151" o:title=""/>
          </v:shape>
          <o:OLEObject Type="Embed" ProgID="Word.Document.12" ShapeID="_x0000_i1025" DrawAspect="Content" ObjectID="_1523257729" r:id="rId152">
            <o:FieldCodes>\s</o:FieldCodes>
          </o:OLEObject>
        </w:object>
      </w:r>
    </w:p>
    <w:p w14:paraId="6BE92520" w14:textId="77777777" w:rsidR="00FF5E01" w:rsidRPr="00607436" w:rsidRDefault="00FF5E01" w:rsidP="00EB7660">
      <w:pPr>
        <w:pStyle w:val="Listparagraf"/>
        <w:numPr>
          <w:ilvl w:val="0"/>
          <w:numId w:val="12"/>
        </w:numPr>
        <w:textAlignment w:val="baseline"/>
        <w:rPr>
          <w:rFonts w:ascii="Myriad Pro" w:hAnsi="Myriad Pro" w:cs="Calibri"/>
          <w:b/>
          <w:bCs/>
          <w:color w:val="000000"/>
          <w:kern w:val="24"/>
          <w:sz w:val="22"/>
          <w:szCs w:val="22"/>
          <w:lang w:val="en-GB"/>
        </w:rPr>
      </w:pPr>
      <w:r w:rsidRPr="00607436">
        <w:rPr>
          <w:rFonts w:ascii="Myriad Pro" w:hAnsi="Myriad Pro" w:cs="Calibri"/>
          <w:b/>
          <w:bCs/>
          <w:color w:val="000000"/>
          <w:kern w:val="24"/>
          <w:sz w:val="22"/>
          <w:szCs w:val="22"/>
          <w:lang w:val="en-GB"/>
        </w:rPr>
        <w:t xml:space="preserve">Grant competition for business ideas </w:t>
      </w:r>
    </w:p>
    <w:p w14:paraId="6A422BF7" w14:textId="77777777" w:rsidR="00FF5E01" w:rsidRPr="00607436" w:rsidRDefault="00FF5E01" w:rsidP="00EB7660">
      <w:pPr>
        <w:rPr>
          <w:rFonts w:ascii="Myriad Pro" w:hAnsi="Myriad Pro"/>
          <w:sz w:val="22"/>
          <w:szCs w:val="22"/>
        </w:rPr>
      </w:pPr>
    </w:p>
    <w:p w14:paraId="079D9FF0" w14:textId="77777777" w:rsidR="00FF5E01" w:rsidRPr="00607436" w:rsidRDefault="00C453BD" w:rsidP="00EB7660">
      <w:pPr>
        <w:rPr>
          <w:rFonts w:ascii="Myriad Pro" w:hAnsi="Myriad Pro"/>
          <w:sz w:val="22"/>
          <w:szCs w:val="22"/>
        </w:rPr>
      </w:pPr>
      <w:hyperlink r:id="rId153" w:history="1">
        <w:r w:rsidR="00FF5E01" w:rsidRPr="00607436">
          <w:rPr>
            <w:rStyle w:val="Hyperlink"/>
            <w:rFonts w:ascii="Myriad Pro" w:hAnsi="Myriad Pro"/>
            <w:sz w:val="22"/>
            <w:szCs w:val="22"/>
          </w:rPr>
          <w:t>http://www.ipn.md/ro/societate/71736</w:t>
        </w:r>
      </w:hyperlink>
      <w:r w:rsidR="00FF5E01" w:rsidRPr="00607436">
        <w:rPr>
          <w:rFonts w:ascii="Myriad Pro" w:hAnsi="Myriad Pro"/>
          <w:sz w:val="22"/>
          <w:szCs w:val="22"/>
        </w:rPr>
        <w:t xml:space="preserve"> </w:t>
      </w:r>
    </w:p>
    <w:p w14:paraId="450D81AB" w14:textId="77777777" w:rsidR="00FF5E01" w:rsidRPr="00607436" w:rsidRDefault="00FF5E01" w:rsidP="00EB7660">
      <w:pPr>
        <w:rPr>
          <w:rFonts w:ascii="Myriad Pro" w:hAnsi="Myriad Pro"/>
          <w:sz w:val="22"/>
          <w:szCs w:val="22"/>
        </w:rPr>
      </w:pPr>
    </w:p>
    <w:p w14:paraId="323461E7" w14:textId="77777777" w:rsidR="00FF5E01" w:rsidRPr="00607436" w:rsidRDefault="00C453BD" w:rsidP="00EB7660">
      <w:pPr>
        <w:rPr>
          <w:rFonts w:ascii="Myriad Pro" w:hAnsi="Myriad Pro"/>
          <w:sz w:val="22"/>
          <w:szCs w:val="22"/>
        </w:rPr>
      </w:pPr>
      <w:hyperlink r:id="rId154" w:history="1">
        <w:r w:rsidR="00FF5E01" w:rsidRPr="00607436">
          <w:rPr>
            <w:rStyle w:val="Hyperlink"/>
            <w:rFonts w:ascii="Myriad Pro" w:hAnsi="Myriad Pro"/>
            <w:sz w:val="22"/>
            <w:szCs w:val="22"/>
          </w:rPr>
          <w:t>http://www.moldova.org/opotunitate-pentru-tinerii-din-zona-de-securitate-granturi-europene-pentru-afaceri-si-instruiri</w:t>
        </w:r>
      </w:hyperlink>
      <w:r w:rsidR="00FF5E01" w:rsidRPr="00607436">
        <w:rPr>
          <w:rFonts w:ascii="Myriad Pro" w:hAnsi="Myriad Pro"/>
          <w:sz w:val="22"/>
          <w:szCs w:val="22"/>
        </w:rPr>
        <w:t xml:space="preserve"> </w:t>
      </w:r>
    </w:p>
    <w:p w14:paraId="1E9C9A29" w14:textId="77777777" w:rsidR="00FF5E01" w:rsidRPr="00607436" w:rsidRDefault="00FF5E01" w:rsidP="00EB7660">
      <w:pPr>
        <w:rPr>
          <w:rFonts w:ascii="Myriad Pro" w:hAnsi="Myriad Pro"/>
          <w:sz w:val="22"/>
          <w:szCs w:val="22"/>
        </w:rPr>
      </w:pPr>
    </w:p>
    <w:p w14:paraId="78D2D60E" w14:textId="77777777" w:rsidR="00FF5E01" w:rsidRPr="00607436" w:rsidRDefault="00C453BD" w:rsidP="00EB7660">
      <w:pPr>
        <w:rPr>
          <w:rFonts w:ascii="Myriad Pro" w:hAnsi="Myriad Pro"/>
          <w:sz w:val="22"/>
          <w:szCs w:val="22"/>
        </w:rPr>
      </w:pPr>
      <w:hyperlink r:id="rId155" w:history="1">
        <w:r w:rsidR="00FF5E01" w:rsidRPr="00607436">
          <w:rPr>
            <w:rStyle w:val="Hyperlink"/>
            <w:rFonts w:ascii="Myriad Pro" w:hAnsi="Myriad Pro"/>
            <w:sz w:val="22"/>
            <w:szCs w:val="22"/>
          </w:rPr>
          <w:t>http://agora.md/stiri/12576/ue-ofera-granturi-pentru-afaceri-si-instruiri-pentru-tinerii-din-zona-de-securitate</w:t>
        </w:r>
      </w:hyperlink>
      <w:r w:rsidR="00FF5E01" w:rsidRPr="00607436">
        <w:rPr>
          <w:rFonts w:ascii="Myriad Pro" w:hAnsi="Myriad Pro"/>
          <w:sz w:val="22"/>
          <w:szCs w:val="22"/>
        </w:rPr>
        <w:t xml:space="preserve"> </w:t>
      </w:r>
    </w:p>
    <w:p w14:paraId="4B6ADC02" w14:textId="77777777" w:rsidR="00FF5E01" w:rsidRPr="00607436" w:rsidRDefault="00FF5E01" w:rsidP="00EB7660">
      <w:pPr>
        <w:rPr>
          <w:rFonts w:ascii="Myriad Pro" w:hAnsi="Myriad Pro"/>
          <w:sz w:val="22"/>
          <w:szCs w:val="22"/>
        </w:rPr>
      </w:pPr>
    </w:p>
    <w:p w14:paraId="5D871B8E" w14:textId="77777777" w:rsidR="00FF5E01" w:rsidRPr="00607436" w:rsidRDefault="00C453BD" w:rsidP="00EB7660">
      <w:pPr>
        <w:rPr>
          <w:rFonts w:ascii="Myriad Pro" w:hAnsi="Myriad Pro"/>
          <w:sz w:val="22"/>
          <w:szCs w:val="22"/>
        </w:rPr>
      </w:pPr>
      <w:hyperlink r:id="rId156" w:history="1">
        <w:r w:rsidR="00FF5E01" w:rsidRPr="00607436">
          <w:rPr>
            <w:rStyle w:val="Hyperlink"/>
            <w:rFonts w:ascii="Myriad Pro" w:hAnsi="Myriad Pro"/>
            <w:sz w:val="22"/>
            <w:szCs w:val="22"/>
          </w:rPr>
          <w:t>http://eco.md/index.php/economie/actualitate/item/3839-granturi-pentru-afaceri-destinate-tinerilor-din-zona-de-securitate</w:t>
        </w:r>
      </w:hyperlink>
      <w:r w:rsidR="00FF5E01" w:rsidRPr="00607436">
        <w:rPr>
          <w:rFonts w:ascii="Myriad Pro" w:hAnsi="Myriad Pro"/>
          <w:sz w:val="22"/>
          <w:szCs w:val="22"/>
        </w:rPr>
        <w:t xml:space="preserve"> </w:t>
      </w:r>
    </w:p>
    <w:p w14:paraId="233906D5" w14:textId="77777777" w:rsidR="00FF5E01" w:rsidRPr="00607436" w:rsidRDefault="00FF5E01" w:rsidP="00EB7660">
      <w:pPr>
        <w:rPr>
          <w:rFonts w:ascii="Myriad Pro" w:hAnsi="Myriad Pro"/>
          <w:sz w:val="22"/>
          <w:szCs w:val="22"/>
        </w:rPr>
      </w:pPr>
    </w:p>
    <w:p w14:paraId="5DC7D099" w14:textId="77777777" w:rsidR="00FF5E01" w:rsidRPr="00607436" w:rsidRDefault="00C453BD" w:rsidP="00EB7660">
      <w:pPr>
        <w:rPr>
          <w:rFonts w:ascii="Myriad Pro" w:hAnsi="Myriad Pro"/>
          <w:sz w:val="22"/>
          <w:szCs w:val="22"/>
        </w:rPr>
      </w:pPr>
      <w:hyperlink r:id="rId157" w:history="1">
        <w:r w:rsidR="00FF5E01" w:rsidRPr="00607436">
          <w:rPr>
            <w:rStyle w:val="Hyperlink"/>
            <w:rFonts w:ascii="Myriad Pro" w:hAnsi="Myriad Pro"/>
            <w:sz w:val="22"/>
            <w:szCs w:val="22"/>
          </w:rPr>
          <w:t>http://www.evzmd.md/actualitate/social/285-social/27461-granturi-pentru-afaceri-destinate-tinerilor-din-zona-de-securitate.html</w:t>
        </w:r>
      </w:hyperlink>
      <w:r w:rsidR="00FF5E01" w:rsidRPr="00607436">
        <w:rPr>
          <w:rFonts w:ascii="Myriad Pro" w:hAnsi="Myriad Pro"/>
          <w:sz w:val="22"/>
          <w:szCs w:val="22"/>
        </w:rPr>
        <w:t xml:space="preserve"> </w:t>
      </w:r>
    </w:p>
    <w:p w14:paraId="559A78C3" w14:textId="77777777" w:rsidR="00FF5E01" w:rsidRPr="00607436" w:rsidRDefault="00FF5E01" w:rsidP="00EB7660">
      <w:pPr>
        <w:rPr>
          <w:rFonts w:ascii="Myriad Pro" w:hAnsi="Myriad Pro"/>
          <w:sz w:val="22"/>
          <w:szCs w:val="22"/>
        </w:rPr>
      </w:pPr>
    </w:p>
    <w:p w14:paraId="2217C25C" w14:textId="77777777" w:rsidR="00FF5E01" w:rsidRPr="00607436" w:rsidRDefault="00C453BD" w:rsidP="00EB7660">
      <w:pPr>
        <w:rPr>
          <w:rFonts w:ascii="Myriad Pro" w:hAnsi="Myriad Pro"/>
          <w:sz w:val="22"/>
          <w:szCs w:val="22"/>
        </w:rPr>
      </w:pPr>
      <w:hyperlink r:id="rId158" w:history="1">
        <w:r w:rsidR="00FF5E01" w:rsidRPr="00607436">
          <w:rPr>
            <w:rStyle w:val="Hyperlink"/>
            <w:rFonts w:ascii="Myriad Pro" w:hAnsi="Myriad Pro"/>
            <w:sz w:val="22"/>
            <w:szCs w:val="22"/>
          </w:rPr>
          <w:t>http://www.civic.md/grants/29729-granturi-pentru-afaceri-si-instruiri-pentru-tinerii-din-zona-de-securitate.html</w:t>
        </w:r>
      </w:hyperlink>
      <w:r w:rsidR="00FF5E01" w:rsidRPr="00607436">
        <w:rPr>
          <w:rFonts w:ascii="Myriad Pro" w:hAnsi="Myriad Pro"/>
          <w:sz w:val="22"/>
          <w:szCs w:val="22"/>
        </w:rPr>
        <w:t xml:space="preserve"> </w:t>
      </w:r>
    </w:p>
    <w:p w14:paraId="0487FE05" w14:textId="77777777" w:rsidR="00FF5E01" w:rsidRPr="00607436" w:rsidRDefault="00FF5E01" w:rsidP="00EB7660">
      <w:pPr>
        <w:rPr>
          <w:rFonts w:ascii="Myriad Pro" w:hAnsi="Myriad Pro"/>
          <w:sz w:val="22"/>
          <w:szCs w:val="22"/>
        </w:rPr>
      </w:pPr>
    </w:p>
    <w:p w14:paraId="7028BAF0" w14:textId="77777777" w:rsidR="00FF5E01" w:rsidRPr="00607436" w:rsidRDefault="00C453BD" w:rsidP="00EB7660">
      <w:pPr>
        <w:rPr>
          <w:rFonts w:ascii="Myriad Pro" w:hAnsi="Myriad Pro"/>
          <w:sz w:val="22"/>
          <w:szCs w:val="22"/>
        </w:rPr>
      </w:pPr>
      <w:hyperlink r:id="rId159" w:history="1">
        <w:r w:rsidR="00FF5E01" w:rsidRPr="00607436">
          <w:rPr>
            <w:rStyle w:val="Hyperlink"/>
            <w:rFonts w:ascii="Myriad Pro" w:hAnsi="Myriad Pro"/>
            <w:sz w:val="22"/>
            <w:szCs w:val="22"/>
          </w:rPr>
          <w:t>http://mbc.md/rom/news/economy/granturi-pentru-tinerii-antreprenori-din-zona-de-securitate/</w:t>
        </w:r>
      </w:hyperlink>
      <w:r w:rsidR="00FF5E01" w:rsidRPr="00607436">
        <w:rPr>
          <w:rFonts w:ascii="Myriad Pro" w:hAnsi="Myriad Pro"/>
          <w:sz w:val="22"/>
          <w:szCs w:val="22"/>
        </w:rPr>
        <w:t xml:space="preserve"> </w:t>
      </w:r>
    </w:p>
    <w:p w14:paraId="65988112" w14:textId="77777777" w:rsidR="00FF5E01" w:rsidRPr="00607436" w:rsidRDefault="00FF5E01" w:rsidP="00EB7660">
      <w:pPr>
        <w:rPr>
          <w:rFonts w:ascii="Myriad Pro" w:hAnsi="Myriad Pro"/>
          <w:sz w:val="22"/>
          <w:szCs w:val="22"/>
        </w:rPr>
      </w:pPr>
    </w:p>
    <w:p w14:paraId="269C815B" w14:textId="77777777" w:rsidR="00FF5E01" w:rsidRPr="00607436" w:rsidRDefault="00C453BD" w:rsidP="00EB7660">
      <w:pPr>
        <w:rPr>
          <w:rFonts w:ascii="Myriad Pro" w:hAnsi="Myriad Pro"/>
          <w:sz w:val="22"/>
          <w:szCs w:val="22"/>
        </w:rPr>
      </w:pPr>
      <w:hyperlink r:id="rId160" w:history="1">
        <w:r w:rsidR="00FF5E01" w:rsidRPr="00607436">
          <w:rPr>
            <w:rStyle w:val="Hyperlink"/>
            <w:rFonts w:ascii="Myriad Pro" w:hAnsi="Myriad Pro"/>
            <w:sz w:val="22"/>
            <w:szCs w:val="22"/>
          </w:rPr>
          <w:t>http://diez.md/2015/09/15/concurs-de-granturi-pentru-viitorii-tineri-afaceristi-poti-castiga-pana-la-13-500-de-euro/?utm_source=rss&amp;utm_medium=rss&amp;utm_campaign=concurs-de-granturi-pentru-viitorii-tineri-afaceristi-poti-castiga-pana-la-13-500-de-euro</w:t>
        </w:r>
      </w:hyperlink>
      <w:r w:rsidR="00FF5E01" w:rsidRPr="00607436">
        <w:rPr>
          <w:rFonts w:ascii="Myriad Pro" w:hAnsi="Myriad Pro"/>
          <w:sz w:val="22"/>
          <w:szCs w:val="22"/>
        </w:rPr>
        <w:t xml:space="preserve"> </w:t>
      </w:r>
    </w:p>
    <w:p w14:paraId="5D1B5686" w14:textId="77777777" w:rsidR="00FF5E01" w:rsidRPr="00607436" w:rsidRDefault="00FF5E01" w:rsidP="00EB7660">
      <w:pPr>
        <w:rPr>
          <w:rFonts w:ascii="Myriad Pro" w:hAnsi="Myriad Pro"/>
          <w:sz w:val="22"/>
          <w:szCs w:val="22"/>
        </w:rPr>
      </w:pPr>
    </w:p>
    <w:p w14:paraId="7CD3440B" w14:textId="77777777" w:rsidR="00FF5E01" w:rsidRPr="00607436" w:rsidRDefault="00C453BD" w:rsidP="00EB7660">
      <w:pPr>
        <w:rPr>
          <w:rFonts w:ascii="Myriad Pro" w:hAnsi="Myriad Pro"/>
          <w:sz w:val="22"/>
          <w:szCs w:val="22"/>
        </w:rPr>
      </w:pPr>
      <w:hyperlink r:id="rId161" w:history="1">
        <w:r w:rsidR="00FF5E01" w:rsidRPr="00607436">
          <w:rPr>
            <w:rStyle w:val="Hyperlink"/>
            <w:rFonts w:ascii="Myriad Pro" w:hAnsi="Myriad Pro"/>
            <w:sz w:val="22"/>
            <w:szCs w:val="22"/>
          </w:rPr>
          <w:t>http://trm.md/ro/regional/granturi-pentru-afaceri-si-instruiri-pentru-tinerii-din-zona-de-securitate/</w:t>
        </w:r>
      </w:hyperlink>
      <w:r w:rsidR="00FF5E01" w:rsidRPr="00607436">
        <w:rPr>
          <w:rFonts w:ascii="Myriad Pro" w:hAnsi="Myriad Pro"/>
          <w:sz w:val="22"/>
          <w:szCs w:val="22"/>
        </w:rPr>
        <w:t xml:space="preserve"> </w:t>
      </w:r>
    </w:p>
    <w:p w14:paraId="4FE65361" w14:textId="77777777" w:rsidR="00FF5E01" w:rsidRPr="00607436" w:rsidRDefault="00FF5E01" w:rsidP="00EB7660">
      <w:pPr>
        <w:rPr>
          <w:rFonts w:ascii="Myriad Pro" w:hAnsi="Myriad Pro"/>
          <w:sz w:val="22"/>
          <w:szCs w:val="22"/>
        </w:rPr>
      </w:pPr>
    </w:p>
    <w:p w14:paraId="521993F8" w14:textId="77777777" w:rsidR="00FF5E01" w:rsidRPr="00607436" w:rsidRDefault="00C453BD" w:rsidP="00EB7660">
      <w:pPr>
        <w:rPr>
          <w:rFonts w:ascii="Myriad Pro" w:hAnsi="Myriad Pro"/>
          <w:sz w:val="22"/>
          <w:szCs w:val="22"/>
        </w:rPr>
      </w:pPr>
      <w:hyperlink r:id="rId162" w:history="1">
        <w:r w:rsidR="00FF5E01" w:rsidRPr="00607436">
          <w:rPr>
            <w:rStyle w:val="Hyperlink"/>
            <w:rFonts w:ascii="Myriad Pro" w:hAnsi="Myriad Pro"/>
            <w:sz w:val="22"/>
            <w:szCs w:val="22"/>
          </w:rPr>
          <w:t>http://trm.md/ru/regional/granturi-pentru-afaceri-si-instruiri-pentru-tinerii-din-zona-de-securitate/</w:t>
        </w:r>
      </w:hyperlink>
      <w:r w:rsidR="00FF5E01" w:rsidRPr="00607436">
        <w:rPr>
          <w:rFonts w:ascii="Myriad Pro" w:hAnsi="Myriad Pro"/>
          <w:sz w:val="22"/>
          <w:szCs w:val="22"/>
        </w:rPr>
        <w:t xml:space="preserve"> </w:t>
      </w:r>
    </w:p>
    <w:p w14:paraId="3A4E61DE" w14:textId="77777777" w:rsidR="00FF5E01" w:rsidRPr="00607436" w:rsidRDefault="00FF5E01" w:rsidP="00EB7660">
      <w:pPr>
        <w:rPr>
          <w:rFonts w:ascii="Myriad Pro" w:hAnsi="Myriad Pro"/>
          <w:sz w:val="22"/>
          <w:szCs w:val="22"/>
        </w:rPr>
      </w:pPr>
    </w:p>
    <w:p w14:paraId="6C0D5424" w14:textId="77777777" w:rsidR="00FF5E01" w:rsidRPr="00607436" w:rsidRDefault="00C453BD" w:rsidP="00EB7660">
      <w:pPr>
        <w:rPr>
          <w:rStyle w:val="Hyperlink"/>
          <w:rFonts w:ascii="Myriad Pro" w:hAnsi="Myriad Pro"/>
          <w:sz w:val="22"/>
          <w:szCs w:val="22"/>
        </w:rPr>
      </w:pPr>
      <w:hyperlink r:id="rId163" w:history="1">
        <w:r w:rsidR="00FF5E01" w:rsidRPr="00607436">
          <w:rPr>
            <w:rStyle w:val="Hyperlink"/>
            <w:rFonts w:ascii="Myriad Pro" w:hAnsi="Myriad Pro"/>
            <w:sz w:val="22"/>
            <w:szCs w:val="22"/>
          </w:rPr>
          <w:t>http://www.noi.md/md/print/news_id/68674</w:t>
        </w:r>
      </w:hyperlink>
    </w:p>
    <w:p w14:paraId="5661E8C1" w14:textId="77777777" w:rsidR="00FF5E01" w:rsidRPr="00607436" w:rsidRDefault="00FF5E01" w:rsidP="00EB7660">
      <w:pPr>
        <w:rPr>
          <w:rFonts w:ascii="Myriad Pro" w:hAnsi="Myriad Pro"/>
          <w:sz w:val="22"/>
          <w:szCs w:val="22"/>
        </w:rPr>
      </w:pPr>
      <w:r w:rsidRPr="00607436">
        <w:rPr>
          <w:rFonts w:ascii="Myriad Pro" w:hAnsi="Myriad Pro"/>
          <w:sz w:val="22"/>
          <w:szCs w:val="22"/>
        </w:rPr>
        <w:t xml:space="preserve"> </w:t>
      </w:r>
    </w:p>
    <w:p w14:paraId="052B21BD" w14:textId="77777777" w:rsidR="00FF5E01" w:rsidRPr="00607436" w:rsidRDefault="00C453BD" w:rsidP="00EB7660">
      <w:pPr>
        <w:rPr>
          <w:rFonts w:ascii="Myriad Pro" w:hAnsi="Myriad Pro"/>
          <w:sz w:val="22"/>
          <w:szCs w:val="22"/>
        </w:rPr>
      </w:pPr>
      <w:hyperlink r:id="rId164" w:history="1">
        <w:r w:rsidR="00FF5E01" w:rsidRPr="00607436">
          <w:rPr>
            <w:rStyle w:val="Hyperlink"/>
            <w:rFonts w:ascii="Myriad Pro" w:hAnsi="Myriad Pro"/>
            <w:sz w:val="22"/>
            <w:szCs w:val="22"/>
          </w:rPr>
          <w:t>http://point.md/ru/novosti/obschestvo/es-videlit-grant-dlya-15-molodih-biznesmenov</w:t>
        </w:r>
      </w:hyperlink>
      <w:r w:rsidR="00FF5E01" w:rsidRPr="00607436">
        <w:rPr>
          <w:rFonts w:ascii="Myriad Pro" w:hAnsi="Myriad Pro"/>
          <w:sz w:val="22"/>
          <w:szCs w:val="22"/>
        </w:rPr>
        <w:t xml:space="preserve"> </w:t>
      </w:r>
    </w:p>
    <w:p w14:paraId="62B9F92B" w14:textId="77777777" w:rsidR="00FF5E01" w:rsidRPr="00607436" w:rsidRDefault="00FF5E01" w:rsidP="00EB7660">
      <w:pPr>
        <w:rPr>
          <w:rFonts w:ascii="Myriad Pro" w:hAnsi="Myriad Pro"/>
          <w:sz w:val="22"/>
          <w:szCs w:val="22"/>
        </w:rPr>
      </w:pPr>
    </w:p>
    <w:p w14:paraId="1398D897" w14:textId="77777777" w:rsidR="00FF5E01" w:rsidRPr="00607436" w:rsidRDefault="00C453BD" w:rsidP="00EB7660">
      <w:pPr>
        <w:rPr>
          <w:rFonts w:ascii="Myriad Pro" w:hAnsi="Myriad Pro"/>
          <w:sz w:val="22"/>
          <w:szCs w:val="22"/>
        </w:rPr>
      </w:pPr>
      <w:hyperlink r:id="rId165" w:history="1">
        <w:r w:rsidR="00FF5E01" w:rsidRPr="00607436">
          <w:rPr>
            <w:rStyle w:val="Hyperlink"/>
            <w:rFonts w:ascii="Myriad Pro" w:hAnsi="Myriad Pro"/>
            <w:sz w:val="22"/>
            <w:szCs w:val="22"/>
          </w:rPr>
          <w:t>http://rtr.md/novosti/biznes/grant-ot-es-poluchat-15-molodyx-biznesmenov</w:t>
        </w:r>
      </w:hyperlink>
      <w:r w:rsidR="00FF5E01" w:rsidRPr="00607436">
        <w:rPr>
          <w:rFonts w:ascii="Myriad Pro" w:hAnsi="Myriad Pro"/>
          <w:sz w:val="22"/>
          <w:szCs w:val="22"/>
        </w:rPr>
        <w:t xml:space="preserve"> </w:t>
      </w:r>
    </w:p>
    <w:p w14:paraId="69B9D6E5" w14:textId="77777777" w:rsidR="00FF5E01" w:rsidRPr="00607436" w:rsidRDefault="00FF5E01" w:rsidP="00EB7660">
      <w:pPr>
        <w:rPr>
          <w:rFonts w:ascii="Myriad Pro" w:hAnsi="Myriad Pro"/>
          <w:sz w:val="22"/>
          <w:szCs w:val="22"/>
        </w:rPr>
      </w:pPr>
    </w:p>
    <w:p w14:paraId="1975F852" w14:textId="77777777" w:rsidR="00FF5E01" w:rsidRPr="00607436" w:rsidRDefault="00C453BD" w:rsidP="00EB7660">
      <w:pPr>
        <w:rPr>
          <w:rFonts w:ascii="Myriad Pro" w:hAnsi="Myriad Pro"/>
          <w:sz w:val="22"/>
          <w:szCs w:val="22"/>
        </w:rPr>
      </w:pPr>
      <w:hyperlink r:id="rId166" w:history="1">
        <w:r w:rsidR="00FF5E01" w:rsidRPr="00607436">
          <w:rPr>
            <w:rStyle w:val="Hyperlink"/>
            <w:rFonts w:ascii="Myriad Pro" w:hAnsi="Myriad Pro"/>
            <w:sz w:val="22"/>
            <w:szCs w:val="22"/>
          </w:rPr>
          <w:t>http://mbc.md/rus/news/social/grant-ot-es-dlya-15-molodyih-biznesmenov/</w:t>
        </w:r>
      </w:hyperlink>
      <w:r w:rsidR="00FF5E01" w:rsidRPr="00607436">
        <w:rPr>
          <w:rFonts w:ascii="Myriad Pro" w:hAnsi="Myriad Pro"/>
          <w:sz w:val="22"/>
          <w:szCs w:val="22"/>
        </w:rPr>
        <w:t xml:space="preserve"> </w:t>
      </w:r>
    </w:p>
    <w:p w14:paraId="5DC40F32" w14:textId="77777777" w:rsidR="00FF5E01" w:rsidRPr="00607436" w:rsidRDefault="00FF5E01" w:rsidP="00EB7660">
      <w:pPr>
        <w:rPr>
          <w:rFonts w:ascii="Myriad Pro" w:hAnsi="Myriad Pro"/>
          <w:sz w:val="22"/>
          <w:szCs w:val="22"/>
        </w:rPr>
      </w:pPr>
    </w:p>
    <w:p w14:paraId="4587CDDA" w14:textId="77777777" w:rsidR="00FF5E01" w:rsidRPr="00607436" w:rsidRDefault="00C453BD" w:rsidP="00EB7660">
      <w:pPr>
        <w:rPr>
          <w:rFonts w:ascii="Myriad Pro" w:hAnsi="Myriad Pro"/>
          <w:sz w:val="22"/>
          <w:szCs w:val="22"/>
        </w:rPr>
      </w:pPr>
      <w:hyperlink r:id="rId167" w:history="1">
        <w:r w:rsidR="00FF5E01" w:rsidRPr="00607436">
          <w:rPr>
            <w:rStyle w:val="Hyperlink"/>
            <w:rFonts w:ascii="Myriad Pro" w:hAnsi="Myriad Pro"/>
            <w:sz w:val="22"/>
            <w:szCs w:val="22"/>
          </w:rPr>
          <w:t>http://www.allmoldova.com/news/grant-ot-es-dlya-15-molodyx-biznesmenov/</w:t>
        </w:r>
      </w:hyperlink>
      <w:r w:rsidR="00FF5E01" w:rsidRPr="00607436">
        <w:rPr>
          <w:rFonts w:ascii="Myriad Pro" w:hAnsi="Myriad Pro"/>
          <w:sz w:val="22"/>
          <w:szCs w:val="22"/>
        </w:rPr>
        <w:t xml:space="preserve"> </w:t>
      </w:r>
    </w:p>
    <w:p w14:paraId="05F0F220" w14:textId="77777777" w:rsidR="00FF5E01" w:rsidRPr="00607436" w:rsidRDefault="00FF5E01" w:rsidP="00EB7660">
      <w:pPr>
        <w:rPr>
          <w:rFonts w:ascii="Myriad Pro" w:hAnsi="Myriad Pro"/>
          <w:sz w:val="22"/>
          <w:szCs w:val="22"/>
        </w:rPr>
      </w:pPr>
    </w:p>
    <w:p w14:paraId="07856582" w14:textId="77777777" w:rsidR="00FF5E01" w:rsidRPr="00607436" w:rsidRDefault="00C453BD" w:rsidP="00EB7660">
      <w:pPr>
        <w:rPr>
          <w:rFonts w:ascii="Myriad Pro" w:hAnsi="Myriad Pro"/>
          <w:sz w:val="22"/>
          <w:szCs w:val="22"/>
        </w:rPr>
      </w:pPr>
      <w:hyperlink r:id="rId168" w:history="1">
        <w:r w:rsidR="00FF5E01" w:rsidRPr="00607436">
          <w:rPr>
            <w:rStyle w:val="Hyperlink"/>
            <w:rFonts w:ascii="Myriad Pro" w:hAnsi="Myriad Pro"/>
            <w:sz w:val="22"/>
            <w:szCs w:val="22"/>
          </w:rPr>
          <w:t>http://www.vesti.md/?mod=news&amp;id=46873</w:t>
        </w:r>
      </w:hyperlink>
      <w:r w:rsidR="00FF5E01" w:rsidRPr="00607436">
        <w:rPr>
          <w:rFonts w:ascii="Myriad Pro" w:hAnsi="Myriad Pro"/>
          <w:sz w:val="22"/>
          <w:szCs w:val="22"/>
        </w:rPr>
        <w:t xml:space="preserve"> </w:t>
      </w:r>
    </w:p>
    <w:p w14:paraId="2393E254" w14:textId="77777777" w:rsidR="00FF5E01" w:rsidRPr="00607436" w:rsidRDefault="00FF5E01" w:rsidP="00EB7660">
      <w:pPr>
        <w:rPr>
          <w:rFonts w:ascii="Myriad Pro" w:hAnsi="Myriad Pro"/>
          <w:sz w:val="22"/>
          <w:szCs w:val="22"/>
        </w:rPr>
      </w:pPr>
    </w:p>
    <w:p w14:paraId="7B5E6988" w14:textId="77777777" w:rsidR="00FF5E01" w:rsidRPr="00607436" w:rsidRDefault="00C453BD" w:rsidP="00EB7660">
      <w:pPr>
        <w:rPr>
          <w:rFonts w:ascii="Myriad Pro" w:hAnsi="Myriad Pro"/>
          <w:sz w:val="22"/>
          <w:szCs w:val="22"/>
        </w:rPr>
      </w:pPr>
      <w:hyperlink r:id="rId169" w:history="1">
        <w:r w:rsidR="00FF5E01" w:rsidRPr="00607436">
          <w:rPr>
            <w:rStyle w:val="Hyperlink"/>
            <w:rFonts w:ascii="Myriad Pro" w:hAnsi="Myriad Pro"/>
            <w:sz w:val="22"/>
            <w:szCs w:val="22"/>
          </w:rPr>
          <w:t>http://infoeuropa.md/proiecte-europene/tinerii-din-zona-de-securitate-pot-beneficia-de-granturi-europene-pentru-dezvoltarea-afacerii</w:t>
        </w:r>
      </w:hyperlink>
      <w:r w:rsidR="00FF5E01" w:rsidRPr="00607436">
        <w:rPr>
          <w:rFonts w:ascii="Myriad Pro" w:hAnsi="Myriad Pro"/>
          <w:sz w:val="22"/>
          <w:szCs w:val="22"/>
        </w:rPr>
        <w:t xml:space="preserve"> </w:t>
      </w:r>
    </w:p>
    <w:p w14:paraId="70038F5F" w14:textId="77777777" w:rsidR="00FF5E01" w:rsidRPr="00607436" w:rsidRDefault="00FF5E01" w:rsidP="00EB7660">
      <w:pPr>
        <w:rPr>
          <w:rFonts w:ascii="Myriad Pro" w:hAnsi="Myriad Pro"/>
          <w:sz w:val="22"/>
          <w:szCs w:val="22"/>
        </w:rPr>
      </w:pPr>
    </w:p>
    <w:p w14:paraId="53A03136" w14:textId="77777777" w:rsidR="00FF5E01" w:rsidRPr="00607436" w:rsidRDefault="00C453BD" w:rsidP="00EB7660">
      <w:pPr>
        <w:rPr>
          <w:rFonts w:ascii="Myriad Pro" w:hAnsi="Myriad Pro"/>
          <w:sz w:val="22"/>
          <w:szCs w:val="22"/>
        </w:rPr>
      </w:pPr>
      <w:hyperlink r:id="rId170" w:history="1">
        <w:r w:rsidR="00FF5E01" w:rsidRPr="00607436">
          <w:rPr>
            <w:rStyle w:val="Hyperlink"/>
            <w:rFonts w:ascii="Myriad Pro" w:hAnsi="Myriad Pro"/>
            <w:sz w:val="22"/>
            <w:szCs w:val="22"/>
          </w:rPr>
          <w:t>http://adevarul.ro/moldova/social/tinerii-moldoveni-primi-granturi-europene-afaceri-1_55f91f1ef5eaafab2ca90c38/index.html</w:t>
        </w:r>
      </w:hyperlink>
      <w:r w:rsidR="00FF5E01" w:rsidRPr="00607436">
        <w:rPr>
          <w:rFonts w:ascii="Myriad Pro" w:hAnsi="Myriad Pro"/>
          <w:sz w:val="22"/>
          <w:szCs w:val="22"/>
        </w:rPr>
        <w:t xml:space="preserve"> </w:t>
      </w:r>
    </w:p>
    <w:p w14:paraId="438CCEA4" w14:textId="77777777" w:rsidR="00FF5E01" w:rsidRPr="00607436" w:rsidRDefault="00FF5E01" w:rsidP="00EB7660">
      <w:pPr>
        <w:rPr>
          <w:rFonts w:ascii="Myriad Pro" w:hAnsi="Myriad Pro"/>
          <w:sz w:val="22"/>
          <w:szCs w:val="22"/>
        </w:rPr>
      </w:pPr>
    </w:p>
    <w:p w14:paraId="0BE0443F" w14:textId="77777777" w:rsidR="00FF5E01" w:rsidRPr="00607436" w:rsidRDefault="00C453BD" w:rsidP="00EB7660">
      <w:pPr>
        <w:rPr>
          <w:rFonts w:ascii="Myriad Pro" w:hAnsi="Myriad Pro"/>
          <w:sz w:val="22"/>
          <w:szCs w:val="22"/>
        </w:rPr>
      </w:pPr>
      <w:hyperlink r:id="rId171" w:history="1">
        <w:r w:rsidR="00FF5E01" w:rsidRPr="00607436">
          <w:rPr>
            <w:rStyle w:val="Hyperlink"/>
            <w:rFonts w:ascii="Myriad Pro" w:hAnsi="Myriad Pro"/>
            <w:sz w:val="22"/>
            <w:szCs w:val="22"/>
          </w:rPr>
          <w:t>http://moldova-suverana.md/article/granturi-pentru-afaceri-si-instruiri-pentru-tinerii-din-zona-de-securitate_11983</w:t>
        </w:r>
      </w:hyperlink>
      <w:r w:rsidR="00FF5E01" w:rsidRPr="00607436">
        <w:rPr>
          <w:rFonts w:ascii="Myriad Pro" w:hAnsi="Myriad Pro"/>
          <w:sz w:val="22"/>
          <w:szCs w:val="22"/>
        </w:rPr>
        <w:t xml:space="preserve"> </w:t>
      </w:r>
    </w:p>
    <w:p w14:paraId="35A6D01F" w14:textId="77777777" w:rsidR="00FF5E01" w:rsidRPr="00607436" w:rsidRDefault="00FF5E01" w:rsidP="00EB7660">
      <w:pPr>
        <w:rPr>
          <w:rFonts w:ascii="Myriad Pro" w:hAnsi="Myriad Pro"/>
          <w:sz w:val="22"/>
          <w:szCs w:val="22"/>
        </w:rPr>
      </w:pPr>
    </w:p>
    <w:p w14:paraId="5B8B07AE" w14:textId="77777777" w:rsidR="00FF5E01" w:rsidRPr="00607436" w:rsidRDefault="00C453BD" w:rsidP="00EB7660">
      <w:pPr>
        <w:rPr>
          <w:rFonts w:ascii="Myriad Pro" w:hAnsi="Myriad Pro"/>
          <w:sz w:val="22"/>
          <w:szCs w:val="22"/>
        </w:rPr>
      </w:pPr>
      <w:hyperlink r:id="rId172" w:history="1">
        <w:r w:rsidR="00FF5E01" w:rsidRPr="00607436">
          <w:rPr>
            <w:rStyle w:val="Hyperlink"/>
            <w:rFonts w:ascii="Myriad Pro" w:hAnsi="Myriad Pro"/>
            <w:sz w:val="22"/>
            <w:szCs w:val="22"/>
          </w:rPr>
          <w:t>http://www.cuvintul.md/article/6093/</w:t>
        </w:r>
      </w:hyperlink>
      <w:r w:rsidR="00FF5E01" w:rsidRPr="00607436">
        <w:rPr>
          <w:rFonts w:ascii="Myriad Pro" w:hAnsi="Myriad Pro"/>
          <w:sz w:val="22"/>
          <w:szCs w:val="22"/>
        </w:rPr>
        <w:t xml:space="preserve"> </w:t>
      </w:r>
    </w:p>
    <w:p w14:paraId="7FB296EB" w14:textId="77777777" w:rsidR="00FF5E01" w:rsidRPr="00607436" w:rsidRDefault="00FF5E01" w:rsidP="00EB7660">
      <w:pPr>
        <w:rPr>
          <w:rFonts w:ascii="Myriad Pro" w:hAnsi="Myriad Pro"/>
          <w:sz w:val="22"/>
          <w:szCs w:val="22"/>
        </w:rPr>
      </w:pPr>
    </w:p>
    <w:p w14:paraId="0154A71E" w14:textId="77777777" w:rsidR="00FF5E01" w:rsidRPr="00607436" w:rsidRDefault="00C453BD" w:rsidP="00EB7660">
      <w:pPr>
        <w:rPr>
          <w:rFonts w:ascii="Myriad Pro" w:hAnsi="Myriad Pro"/>
          <w:sz w:val="22"/>
          <w:szCs w:val="22"/>
        </w:rPr>
      </w:pPr>
      <w:hyperlink r:id="rId173" w:history="1">
        <w:r w:rsidR="00FF5E01" w:rsidRPr="00607436">
          <w:rPr>
            <w:rStyle w:val="Hyperlink"/>
            <w:rFonts w:ascii="Myriad Pro" w:hAnsi="Myriad Pro"/>
            <w:sz w:val="22"/>
            <w:szCs w:val="22"/>
          </w:rPr>
          <w:t>http://provincial.md/fierbinte/concurs-de-granturi-pentru-idei-de-afaceri</w:t>
        </w:r>
      </w:hyperlink>
      <w:r w:rsidR="00FF5E01" w:rsidRPr="00607436">
        <w:rPr>
          <w:rFonts w:ascii="Myriad Pro" w:hAnsi="Myriad Pro"/>
          <w:sz w:val="22"/>
          <w:szCs w:val="22"/>
        </w:rPr>
        <w:t xml:space="preserve"> </w:t>
      </w:r>
    </w:p>
    <w:p w14:paraId="279BD330" w14:textId="77777777" w:rsidR="00FF5E01" w:rsidRPr="00607436" w:rsidRDefault="00FF5E01" w:rsidP="00EB7660">
      <w:pPr>
        <w:rPr>
          <w:rFonts w:ascii="Myriad Pro" w:hAnsi="Myriad Pro"/>
          <w:sz w:val="22"/>
          <w:szCs w:val="22"/>
        </w:rPr>
      </w:pPr>
    </w:p>
    <w:p w14:paraId="20018F23" w14:textId="77777777" w:rsidR="00FF5E01" w:rsidRPr="00607436" w:rsidRDefault="00C453BD" w:rsidP="00EB7660">
      <w:pPr>
        <w:rPr>
          <w:rFonts w:ascii="Myriad Pro" w:hAnsi="Myriad Pro"/>
          <w:sz w:val="22"/>
          <w:szCs w:val="22"/>
        </w:rPr>
      </w:pPr>
      <w:hyperlink r:id="rId174" w:history="1">
        <w:r w:rsidR="00FF5E01" w:rsidRPr="00607436">
          <w:rPr>
            <w:rStyle w:val="Hyperlink"/>
            <w:rFonts w:ascii="Myriad Pro" w:hAnsi="Myriad Pro"/>
            <w:sz w:val="22"/>
            <w:szCs w:val="22"/>
          </w:rPr>
          <w:t>http://news.click.md/item/opotunitate-pentru-tinerii-din-zona-de-securitate-granturi-europ-9b4093843275792c3b837e5a2f7686be</w:t>
        </w:r>
      </w:hyperlink>
      <w:r w:rsidR="00FF5E01" w:rsidRPr="00607436">
        <w:rPr>
          <w:rFonts w:ascii="Myriad Pro" w:hAnsi="Myriad Pro"/>
          <w:sz w:val="22"/>
          <w:szCs w:val="22"/>
        </w:rPr>
        <w:t xml:space="preserve"> </w:t>
      </w:r>
    </w:p>
    <w:p w14:paraId="76DD079E" w14:textId="77777777" w:rsidR="00FF5E01" w:rsidRPr="00607436" w:rsidRDefault="00FF5E01" w:rsidP="00EB7660">
      <w:pPr>
        <w:rPr>
          <w:rFonts w:ascii="Myriad Pro" w:hAnsi="Myriad Pro"/>
          <w:sz w:val="22"/>
          <w:szCs w:val="22"/>
        </w:rPr>
      </w:pPr>
    </w:p>
    <w:p w14:paraId="187A2F0D" w14:textId="77777777" w:rsidR="00FF5E01" w:rsidRPr="00607436" w:rsidRDefault="00C453BD" w:rsidP="00EB7660">
      <w:pPr>
        <w:rPr>
          <w:rFonts w:ascii="Myriad Pro" w:hAnsi="Myriad Pro"/>
          <w:sz w:val="22"/>
          <w:szCs w:val="22"/>
        </w:rPr>
      </w:pPr>
      <w:hyperlink r:id="rId175" w:history="1">
        <w:r w:rsidR="00FF5E01" w:rsidRPr="00607436">
          <w:rPr>
            <w:rStyle w:val="Hyperlink"/>
            <w:rFonts w:ascii="Myriad Pro" w:hAnsi="Myriad Pro"/>
            <w:sz w:val="22"/>
            <w:szCs w:val="22"/>
          </w:rPr>
          <w:t>http://www.ziarelive.ro/stiri/granturi-pentru-tinerii-antreprenori-din-zona-de-securitate.html</w:t>
        </w:r>
      </w:hyperlink>
      <w:r w:rsidR="00FF5E01" w:rsidRPr="00607436">
        <w:rPr>
          <w:rFonts w:ascii="Myriad Pro" w:hAnsi="Myriad Pro"/>
          <w:sz w:val="22"/>
          <w:szCs w:val="22"/>
        </w:rPr>
        <w:t xml:space="preserve"> </w:t>
      </w:r>
    </w:p>
    <w:p w14:paraId="226BBE25" w14:textId="77777777" w:rsidR="00FF5E01" w:rsidRPr="00607436" w:rsidRDefault="00FF5E01" w:rsidP="00EB7660">
      <w:pPr>
        <w:rPr>
          <w:rFonts w:ascii="Myriad Pro" w:hAnsi="Myriad Pro"/>
          <w:sz w:val="22"/>
          <w:szCs w:val="22"/>
        </w:rPr>
      </w:pPr>
    </w:p>
    <w:p w14:paraId="1A6A62AB" w14:textId="77777777" w:rsidR="00FF5E01" w:rsidRPr="00607436" w:rsidRDefault="00C453BD" w:rsidP="00EB7660">
      <w:pPr>
        <w:rPr>
          <w:rFonts w:ascii="Myriad Pro" w:hAnsi="Myriad Pro"/>
          <w:sz w:val="22"/>
          <w:szCs w:val="22"/>
        </w:rPr>
      </w:pPr>
      <w:hyperlink r:id="rId176" w:history="1">
        <w:r w:rsidR="00FF5E01" w:rsidRPr="00607436">
          <w:rPr>
            <w:rStyle w:val="Hyperlink"/>
            <w:rFonts w:ascii="Myriad Pro" w:hAnsi="Myriad Pro"/>
            <w:sz w:val="22"/>
            <w:szCs w:val="22"/>
          </w:rPr>
          <w:t>http://www.ziaruldeiasi.ro/stiri/tinerii-moldoveni-pot-primi-granturi-europene-pentru-afaceri--1104560.html</w:t>
        </w:r>
      </w:hyperlink>
      <w:r w:rsidR="00FF5E01" w:rsidRPr="00607436">
        <w:rPr>
          <w:rFonts w:ascii="Myriad Pro" w:hAnsi="Myriad Pro"/>
          <w:sz w:val="22"/>
          <w:szCs w:val="22"/>
        </w:rPr>
        <w:t xml:space="preserve"> </w:t>
      </w:r>
    </w:p>
    <w:p w14:paraId="7E57E9B2" w14:textId="77777777" w:rsidR="00FF5E01" w:rsidRPr="00607436" w:rsidRDefault="00FF5E01" w:rsidP="00EB7660">
      <w:pPr>
        <w:rPr>
          <w:rFonts w:ascii="Myriad Pro" w:hAnsi="Myriad Pro"/>
          <w:sz w:val="22"/>
          <w:szCs w:val="22"/>
        </w:rPr>
      </w:pPr>
    </w:p>
    <w:p w14:paraId="0DAD5EFB" w14:textId="77777777" w:rsidR="00FF5E01" w:rsidRPr="00607436" w:rsidRDefault="00C453BD" w:rsidP="00EB7660">
      <w:pPr>
        <w:rPr>
          <w:rFonts w:ascii="Myriad Pro" w:hAnsi="Myriad Pro"/>
          <w:sz w:val="22"/>
          <w:szCs w:val="22"/>
        </w:rPr>
      </w:pPr>
      <w:hyperlink r:id="rId177" w:history="1">
        <w:r w:rsidR="00FF5E01" w:rsidRPr="00607436">
          <w:rPr>
            <w:rStyle w:val="Hyperlink"/>
            <w:rFonts w:ascii="Myriad Pro" w:hAnsi="Myriad Pro"/>
            <w:sz w:val="22"/>
            <w:szCs w:val="22"/>
          </w:rPr>
          <w:t>http://www.dubasari.md/news/concurs_de_granturi_pentru_idei_de_afaceri/2015-09-15-4328</w:t>
        </w:r>
      </w:hyperlink>
      <w:r w:rsidR="00FF5E01" w:rsidRPr="00607436">
        <w:rPr>
          <w:rFonts w:ascii="Myriad Pro" w:hAnsi="Myriad Pro"/>
          <w:sz w:val="22"/>
          <w:szCs w:val="22"/>
        </w:rPr>
        <w:t xml:space="preserve"> </w:t>
      </w:r>
    </w:p>
    <w:p w14:paraId="4F218CD6" w14:textId="77777777" w:rsidR="00FF5E01" w:rsidRPr="00607436" w:rsidRDefault="00FF5E01" w:rsidP="00EB7660">
      <w:pPr>
        <w:rPr>
          <w:rFonts w:ascii="Myriad Pro" w:hAnsi="Myriad Pro"/>
          <w:sz w:val="22"/>
          <w:szCs w:val="22"/>
        </w:rPr>
      </w:pPr>
    </w:p>
    <w:p w14:paraId="5524DCC9" w14:textId="77777777" w:rsidR="00FF5E01" w:rsidRPr="00607436" w:rsidRDefault="00C453BD" w:rsidP="00EB7660">
      <w:pPr>
        <w:rPr>
          <w:rFonts w:ascii="Myriad Pro" w:hAnsi="Myriad Pro"/>
          <w:sz w:val="22"/>
          <w:szCs w:val="22"/>
        </w:rPr>
      </w:pPr>
      <w:hyperlink r:id="rId178" w:history="1">
        <w:r w:rsidR="00FF5E01" w:rsidRPr="00607436">
          <w:rPr>
            <w:rStyle w:val="Hyperlink"/>
            <w:rFonts w:ascii="Myriad Pro" w:hAnsi="Myriad Pro"/>
            <w:sz w:val="22"/>
            <w:szCs w:val="22"/>
          </w:rPr>
          <w:t>http://www.moldovenii.md/ru/news/view/section/542/id/18108/from/noi</w:t>
        </w:r>
      </w:hyperlink>
      <w:r w:rsidR="00FF5E01" w:rsidRPr="00607436">
        <w:rPr>
          <w:rFonts w:ascii="Myriad Pro" w:hAnsi="Myriad Pro"/>
          <w:sz w:val="22"/>
          <w:szCs w:val="22"/>
        </w:rPr>
        <w:t xml:space="preserve"> </w:t>
      </w:r>
    </w:p>
    <w:p w14:paraId="0236EC35" w14:textId="77777777" w:rsidR="00FF5E01" w:rsidRPr="00607436" w:rsidRDefault="00FF5E01" w:rsidP="00EB7660">
      <w:pPr>
        <w:rPr>
          <w:rFonts w:ascii="Myriad Pro" w:hAnsi="Myriad Pro"/>
          <w:sz w:val="22"/>
          <w:szCs w:val="22"/>
        </w:rPr>
      </w:pPr>
    </w:p>
    <w:p w14:paraId="101050EC" w14:textId="77777777" w:rsidR="00FF5E01" w:rsidRPr="00607436" w:rsidRDefault="00C453BD" w:rsidP="00EB7660">
      <w:pPr>
        <w:rPr>
          <w:rFonts w:ascii="Myriad Pro" w:hAnsi="Myriad Pro"/>
          <w:sz w:val="22"/>
          <w:szCs w:val="22"/>
        </w:rPr>
      </w:pPr>
      <w:hyperlink r:id="rId179" w:history="1">
        <w:r w:rsidR="00FF5E01" w:rsidRPr="00607436">
          <w:rPr>
            <w:rStyle w:val="Hyperlink"/>
            <w:rFonts w:ascii="Myriad Pro" w:hAnsi="Myriad Pro"/>
            <w:sz w:val="22"/>
            <w:szCs w:val="22"/>
          </w:rPr>
          <w:t>http://www.euractiv.ro/euractiv-moldova/UE-ofera-granturi-pentru-afaceri-tinerilor-din-Zona-de-Securitate-1465</w:t>
        </w:r>
      </w:hyperlink>
      <w:r w:rsidR="00FF5E01" w:rsidRPr="00607436">
        <w:rPr>
          <w:rFonts w:ascii="Myriad Pro" w:hAnsi="Myriad Pro"/>
          <w:sz w:val="22"/>
          <w:szCs w:val="22"/>
        </w:rPr>
        <w:t xml:space="preserve"> </w:t>
      </w:r>
    </w:p>
    <w:p w14:paraId="5CFD32E5" w14:textId="77777777" w:rsidR="00FF5E01" w:rsidRPr="00607436" w:rsidRDefault="00FF5E01" w:rsidP="00EB7660">
      <w:pPr>
        <w:rPr>
          <w:rFonts w:ascii="Myriad Pro" w:hAnsi="Myriad Pro"/>
          <w:sz w:val="22"/>
          <w:szCs w:val="22"/>
        </w:rPr>
      </w:pPr>
    </w:p>
    <w:p w14:paraId="78965EC5" w14:textId="77777777" w:rsidR="00FF5E01" w:rsidRPr="00607436" w:rsidRDefault="00C453BD" w:rsidP="000D1345">
      <w:pPr>
        <w:rPr>
          <w:rFonts w:ascii="Myriad Pro" w:hAnsi="Myriad Pro"/>
          <w:sz w:val="22"/>
          <w:szCs w:val="22"/>
        </w:rPr>
      </w:pPr>
      <w:hyperlink r:id="rId180" w:history="1">
        <w:r w:rsidR="00FF5E01" w:rsidRPr="00607436">
          <w:rPr>
            <w:rStyle w:val="Hyperlink"/>
            <w:rFonts w:ascii="Myriad Pro" w:hAnsi="Myriad Pro"/>
            <w:sz w:val="22"/>
            <w:szCs w:val="22"/>
          </w:rPr>
          <w:t>http://agrobiznes.md/concurs-de-granturi-pentru-idei-de-afaceri.html</w:t>
        </w:r>
      </w:hyperlink>
      <w:r w:rsidR="00FF5E01" w:rsidRPr="00607436">
        <w:rPr>
          <w:rFonts w:ascii="Myriad Pro" w:hAnsi="Myriad Pro"/>
          <w:sz w:val="22"/>
          <w:szCs w:val="22"/>
        </w:rPr>
        <w:t xml:space="preserve"> </w:t>
      </w: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350"/>
      </w:tblGrid>
      <w:tr w:rsidR="00FF5E01" w:rsidRPr="00607436" w14:paraId="195DFDF2" w14:textId="77777777" w:rsidTr="0027512F">
        <w:tc>
          <w:tcPr>
            <w:tcW w:w="9350" w:type="dxa"/>
            <w:shd w:val="clear" w:color="auto" w:fill="B8CCE4"/>
          </w:tcPr>
          <w:p w14:paraId="3BBE94C4" w14:textId="77777777" w:rsidR="00FF5E01" w:rsidRPr="00607436" w:rsidRDefault="00FF5E01" w:rsidP="00EB7660">
            <w:pPr>
              <w:rPr>
                <w:rFonts w:ascii="Myriad Pro" w:eastAsia="Calibri" w:hAnsi="Myriad Pro" w:cs="Calibri"/>
                <w:b/>
                <w:sz w:val="22"/>
                <w:szCs w:val="22"/>
              </w:rPr>
            </w:pPr>
            <w:r w:rsidRPr="00607436">
              <w:rPr>
                <w:rFonts w:ascii="Myriad Pro" w:eastAsia="Calibri" w:hAnsi="Myriad Pro" w:cs="Calibri"/>
                <w:b/>
                <w:i/>
                <w:sz w:val="22"/>
                <w:szCs w:val="22"/>
              </w:rPr>
              <w:t>Press trips organised</w:t>
            </w:r>
          </w:p>
        </w:tc>
      </w:tr>
    </w:tbl>
    <w:p w14:paraId="45E3DF1E" w14:textId="77777777" w:rsidR="00FF5E01" w:rsidRPr="00607436" w:rsidRDefault="00FF5E01" w:rsidP="00EB7660">
      <w:pPr>
        <w:jc w:val="both"/>
        <w:rPr>
          <w:rFonts w:ascii="Myriad Pro" w:hAnsi="Myriad Pro" w:cs="Calibri"/>
          <w:sz w:val="22"/>
          <w:szCs w:val="22"/>
        </w:rPr>
      </w:pPr>
    </w:p>
    <w:p w14:paraId="51F35033" w14:textId="77777777" w:rsidR="00FF5E01" w:rsidRPr="00607436" w:rsidRDefault="00FF5E01" w:rsidP="00EB7660">
      <w:pPr>
        <w:jc w:val="both"/>
        <w:rPr>
          <w:rFonts w:ascii="Myriad Pro" w:hAnsi="Myriad Pro" w:cs="Calibri"/>
          <w:sz w:val="22"/>
          <w:szCs w:val="22"/>
        </w:rPr>
      </w:pPr>
      <w:r w:rsidRPr="00607436">
        <w:rPr>
          <w:rFonts w:ascii="Myriad Pro" w:hAnsi="Myriad Pro" w:cs="Calibri"/>
          <w:sz w:val="22"/>
          <w:szCs w:val="22"/>
        </w:rPr>
        <w:t>Press trips are another very effective way to communicate the Programme’s results and partners’ joint actions to the general public. Five press trips were organized</w:t>
      </w:r>
      <w:r w:rsidRPr="00607436">
        <w:rPr>
          <w:rFonts w:ascii="Myriad Pro" w:hAnsi="Myriad Pro" w:cs="Calibri"/>
          <w:b/>
          <w:sz w:val="22"/>
          <w:szCs w:val="22"/>
        </w:rPr>
        <w:t xml:space="preserve"> </w:t>
      </w:r>
      <w:r w:rsidRPr="00607436">
        <w:rPr>
          <w:rFonts w:ascii="Myriad Pro" w:hAnsi="Myriad Pro" w:cs="Calibri"/>
          <w:sz w:val="22"/>
          <w:szCs w:val="22"/>
        </w:rPr>
        <w:t xml:space="preserve">for media representatives from both banks of the Nistru River who had the opportunity to see the results and interact with beneficiaries. In addition, during press trips media representatives had the possibility to cover more than one subject, according to each media institution’s specificity.  </w:t>
      </w:r>
    </w:p>
    <w:p w14:paraId="7E58873F" w14:textId="77777777" w:rsidR="00FF5E01" w:rsidRPr="00607436" w:rsidRDefault="00FF5E01" w:rsidP="00EB7660">
      <w:pPr>
        <w:rPr>
          <w:rFonts w:ascii="Myriad Pro" w:hAnsi="Myriad Pro" w:cs="Calibri"/>
          <w:sz w:val="22"/>
          <w:szCs w:val="22"/>
        </w:rPr>
      </w:pPr>
    </w:p>
    <w:p w14:paraId="25496A1C" w14:textId="77777777" w:rsidR="00FF5E01" w:rsidRPr="00607436" w:rsidRDefault="00FF5E01" w:rsidP="00EB7660">
      <w:pPr>
        <w:pStyle w:val="Listparagraf"/>
        <w:numPr>
          <w:ilvl w:val="0"/>
          <w:numId w:val="11"/>
        </w:numPr>
        <w:rPr>
          <w:rFonts w:ascii="Myriad Pro" w:hAnsi="Myriad Pro" w:cs="Calibri"/>
          <w:b/>
          <w:sz w:val="22"/>
          <w:szCs w:val="22"/>
          <w:lang w:val="en-GB"/>
        </w:rPr>
      </w:pPr>
      <w:r w:rsidRPr="00607436">
        <w:rPr>
          <w:rFonts w:ascii="Myriad Pro" w:hAnsi="Myriad Pro" w:cs="Calibri"/>
          <w:b/>
          <w:sz w:val="22"/>
          <w:szCs w:val="22"/>
          <w:lang w:val="en-GB"/>
        </w:rPr>
        <w:t>Relevant links: Environmental situation improves in left-bank Slobozia district thanks to the European Union</w:t>
      </w:r>
    </w:p>
    <w:p w14:paraId="0C786F25" w14:textId="77777777" w:rsidR="00FF5E01" w:rsidRPr="00607436" w:rsidRDefault="00FF5E01" w:rsidP="00EB7660">
      <w:pPr>
        <w:rPr>
          <w:rFonts w:ascii="Myriad Pro" w:hAnsi="Myriad Pro"/>
          <w:sz w:val="22"/>
          <w:szCs w:val="22"/>
        </w:rPr>
      </w:pPr>
    </w:p>
    <w:p w14:paraId="034C900C" w14:textId="77777777" w:rsidR="00FF5E01" w:rsidRPr="00607436" w:rsidRDefault="00C453BD" w:rsidP="00EB7660">
      <w:pPr>
        <w:rPr>
          <w:rFonts w:ascii="Myriad Pro" w:hAnsi="Myriad Pro"/>
          <w:sz w:val="22"/>
          <w:szCs w:val="22"/>
        </w:rPr>
      </w:pPr>
      <w:hyperlink r:id="rId181" w:history="1">
        <w:r w:rsidR="00FF5E01" w:rsidRPr="00607436">
          <w:rPr>
            <w:rStyle w:val="Hyperlink"/>
            <w:rFonts w:ascii="Myriad Pro" w:hAnsi="Myriad Pro"/>
            <w:sz w:val="22"/>
            <w:szCs w:val="22"/>
          </w:rPr>
          <w:t>http://www.md.undp.org/content/moldova/ro/home/presscenter/pressreleases/2015/09/28/environmental-situation-improves-in-left-bank-slobozia-district-thanks-to-the-european-union/</w:t>
        </w:r>
      </w:hyperlink>
      <w:r w:rsidR="00FF5E01" w:rsidRPr="00607436">
        <w:rPr>
          <w:rFonts w:ascii="Myriad Pro" w:hAnsi="Myriad Pro"/>
          <w:sz w:val="22"/>
          <w:szCs w:val="22"/>
        </w:rPr>
        <w:t xml:space="preserve"> </w:t>
      </w:r>
    </w:p>
    <w:p w14:paraId="2B3ED947" w14:textId="77777777" w:rsidR="00FF5E01" w:rsidRPr="00607436" w:rsidRDefault="00FF5E01" w:rsidP="00EB7660">
      <w:pPr>
        <w:rPr>
          <w:rFonts w:ascii="Myriad Pro" w:hAnsi="Myriad Pro"/>
          <w:sz w:val="22"/>
          <w:szCs w:val="22"/>
        </w:rPr>
      </w:pPr>
    </w:p>
    <w:p w14:paraId="25224620" w14:textId="77777777" w:rsidR="00FF5E01" w:rsidRPr="00607436" w:rsidRDefault="00C453BD" w:rsidP="00EB7660">
      <w:pPr>
        <w:rPr>
          <w:rFonts w:ascii="Myriad Pro" w:hAnsi="Myriad Pro"/>
          <w:sz w:val="22"/>
          <w:szCs w:val="22"/>
        </w:rPr>
      </w:pPr>
      <w:hyperlink r:id="rId182" w:history="1">
        <w:r w:rsidR="00FF5E01" w:rsidRPr="00607436">
          <w:rPr>
            <w:rStyle w:val="Hyperlink"/>
            <w:rFonts w:ascii="Myriad Pro" w:hAnsi="Myriad Pro"/>
            <w:sz w:val="22"/>
            <w:szCs w:val="22"/>
          </w:rPr>
          <w:t>http://www.un.md/viewnews/319/</w:t>
        </w:r>
      </w:hyperlink>
      <w:r w:rsidR="00FF5E01" w:rsidRPr="00607436">
        <w:rPr>
          <w:rFonts w:ascii="Myriad Pro" w:hAnsi="Myriad Pro"/>
          <w:sz w:val="22"/>
          <w:szCs w:val="22"/>
        </w:rPr>
        <w:t xml:space="preserve"> </w:t>
      </w:r>
    </w:p>
    <w:p w14:paraId="2EE8EF20" w14:textId="77777777" w:rsidR="00FF5E01" w:rsidRPr="00607436" w:rsidRDefault="00FF5E01" w:rsidP="00EB7660">
      <w:pPr>
        <w:rPr>
          <w:rFonts w:ascii="Myriad Pro" w:hAnsi="Myriad Pro"/>
          <w:sz w:val="22"/>
          <w:szCs w:val="22"/>
        </w:rPr>
      </w:pPr>
    </w:p>
    <w:p w14:paraId="392A6CA0" w14:textId="77777777" w:rsidR="00FF5E01" w:rsidRPr="00607436" w:rsidRDefault="00C453BD" w:rsidP="00EB7660">
      <w:pPr>
        <w:rPr>
          <w:rFonts w:ascii="Myriad Pro" w:hAnsi="Myriad Pro"/>
          <w:sz w:val="22"/>
          <w:szCs w:val="22"/>
        </w:rPr>
      </w:pPr>
      <w:hyperlink r:id="rId183" w:history="1">
        <w:r w:rsidR="00FF5E01" w:rsidRPr="00607436">
          <w:rPr>
            <w:rStyle w:val="Hyperlink"/>
            <w:rFonts w:ascii="Myriad Pro" w:hAnsi="Myriad Pro"/>
            <w:sz w:val="22"/>
            <w:szCs w:val="22"/>
          </w:rPr>
          <w:t>http://www.civic.md/stiri-ong/29872-situatia-ecologica-in-raionul-slobozia-din-stanga-nistrului-s-a-imbunatatit-gratie-uniunii-europene.html</w:t>
        </w:r>
      </w:hyperlink>
      <w:r w:rsidR="00FF5E01" w:rsidRPr="00607436">
        <w:rPr>
          <w:rFonts w:ascii="Myriad Pro" w:hAnsi="Myriad Pro"/>
          <w:sz w:val="22"/>
          <w:szCs w:val="22"/>
        </w:rPr>
        <w:t xml:space="preserve"> </w:t>
      </w:r>
    </w:p>
    <w:p w14:paraId="2B961356" w14:textId="77777777" w:rsidR="00FF5E01" w:rsidRPr="00607436" w:rsidRDefault="00FF5E01" w:rsidP="00EB7660">
      <w:pPr>
        <w:rPr>
          <w:rFonts w:ascii="Myriad Pro" w:hAnsi="Myriad Pro"/>
          <w:sz w:val="22"/>
          <w:szCs w:val="22"/>
        </w:rPr>
      </w:pPr>
    </w:p>
    <w:p w14:paraId="3770A295" w14:textId="77777777" w:rsidR="00FF5E01" w:rsidRPr="00607436" w:rsidRDefault="00C453BD" w:rsidP="00EB7660">
      <w:pPr>
        <w:rPr>
          <w:rFonts w:ascii="Myriad Pro" w:hAnsi="Myriad Pro"/>
          <w:sz w:val="22"/>
          <w:szCs w:val="22"/>
        </w:rPr>
      </w:pPr>
      <w:hyperlink r:id="rId184" w:history="1">
        <w:r w:rsidR="00FF5E01" w:rsidRPr="00607436">
          <w:rPr>
            <w:rStyle w:val="Hyperlink"/>
            <w:rFonts w:ascii="Myriad Pro" w:hAnsi="Myriad Pro"/>
            <w:sz w:val="22"/>
            <w:szCs w:val="22"/>
          </w:rPr>
          <w:t>http://green.gov.md/libview.php?l=ro&amp;idc=61&amp;id=297&amp;t=/Evenimente-nationale/tiri/Situatia-ecologica-in-raionul-Slobozia-din-stanga-Nistrului-s-a-imbunatatit-gratie-Uniunii-Europene</w:t>
        </w:r>
      </w:hyperlink>
      <w:r w:rsidR="00FF5E01" w:rsidRPr="00607436">
        <w:rPr>
          <w:rFonts w:ascii="Myriad Pro" w:hAnsi="Myriad Pro"/>
          <w:sz w:val="22"/>
          <w:szCs w:val="22"/>
        </w:rPr>
        <w:t xml:space="preserve"> </w:t>
      </w:r>
    </w:p>
    <w:p w14:paraId="771A0DE2" w14:textId="77777777" w:rsidR="00FF5E01" w:rsidRPr="00607436" w:rsidRDefault="00FF5E01" w:rsidP="00EB7660">
      <w:pPr>
        <w:rPr>
          <w:rFonts w:ascii="Myriad Pro" w:hAnsi="Myriad Pro"/>
          <w:sz w:val="22"/>
          <w:szCs w:val="22"/>
        </w:rPr>
      </w:pPr>
    </w:p>
    <w:p w14:paraId="3D939C8D" w14:textId="77777777" w:rsidR="00FF5E01" w:rsidRPr="00607436" w:rsidRDefault="00C453BD" w:rsidP="00EB7660">
      <w:pPr>
        <w:rPr>
          <w:rFonts w:ascii="Myriad Pro" w:hAnsi="Myriad Pro"/>
          <w:sz w:val="22"/>
          <w:szCs w:val="22"/>
        </w:rPr>
      </w:pPr>
      <w:hyperlink r:id="rId185" w:history="1">
        <w:r w:rsidR="00FF5E01" w:rsidRPr="00607436">
          <w:rPr>
            <w:rStyle w:val="Hyperlink"/>
            <w:rFonts w:ascii="Myriad Pro" w:hAnsi="Myriad Pro"/>
            <w:sz w:val="22"/>
            <w:szCs w:val="22"/>
          </w:rPr>
          <w:t>http://www.canalregional.md/index.php/economic/item/5423-serviciile-de-gestionare-a-de%C8%99eurilor-au-fost-modernizate</w:t>
        </w:r>
      </w:hyperlink>
      <w:r w:rsidR="00FF5E01" w:rsidRPr="00607436">
        <w:rPr>
          <w:rFonts w:ascii="Myriad Pro" w:hAnsi="Myriad Pro"/>
          <w:sz w:val="22"/>
          <w:szCs w:val="22"/>
        </w:rPr>
        <w:t xml:space="preserve"> </w:t>
      </w:r>
    </w:p>
    <w:p w14:paraId="62E99407" w14:textId="77777777" w:rsidR="00FF5E01" w:rsidRPr="00607436" w:rsidRDefault="00FF5E01" w:rsidP="00EB7660">
      <w:pPr>
        <w:rPr>
          <w:rFonts w:ascii="Myriad Pro" w:hAnsi="Myriad Pro"/>
          <w:sz w:val="22"/>
          <w:szCs w:val="22"/>
        </w:rPr>
      </w:pPr>
    </w:p>
    <w:p w14:paraId="35E0C356" w14:textId="77777777" w:rsidR="00FF5E01" w:rsidRPr="00607436" w:rsidRDefault="00C453BD" w:rsidP="00EB7660">
      <w:pPr>
        <w:rPr>
          <w:rFonts w:ascii="Myriad Pro" w:hAnsi="Myriad Pro"/>
          <w:sz w:val="22"/>
          <w:szCs w:val="22"/>
        </w:rPr>
      </w:pPr>
      <w:hyperlink r:id="rId186" w:history="1">
        <w:r w:rsidR="00FF5E01" w:rsidRPr="00607436">
          <w:rPr>
            <w:rStyle w:val="Hyperlink"/>
            <w:rFonts w:ascii="Myriad Pro" w:hAnsi="Myriad Pro"/>
            <w:sz w:val="22"/>
            <w:szCs w:val="22"/>
          </w:rPr>
          <w:t>http://www.comunicate.md/index.php?task=articles&amp;action=view&amp;article_id=8968</w:t>
        </w:r>
      </w:hyperlink>
      <w:r w:rsidR="00FF5E01" w:rsidRPr="00607436">
        <w:rPr>
          <w:rFonts w:ascii="Myriad Pro" w:hAnsi="Myriad Pro"/>
          <w:sz w:val="22"/>
          <w:szCs w:val="22"/>
        </w:rPr>
        <w:t xml:space="preserve"> </w:t>
      </w:r>
    </w:p>
    <w:p w14:paraId="0AB27836" w14:textId="77777777" w:rsidR="00FF5E01" w:rsidRPr="00607436" w:rsidRDefault="00FF5E01" w:rsidP="00EB7660">
      <w:pPr>
        <w:rPr>
          <w:rFonts w:ascii="Myriad Pro" w:hAnsi="Myriad Pro"/>
          <w:sz w:val="22"/>
          <w:szCs w:val="22"/>
        </w:rPr>
      </w:pPr>
    </w:p>
    <w:p w14:paraId="7BBA6B68" w14:textId="77777777" w:rsidR="00FF5E01" w:rsidRPr="00607436" w:rsidRDefault="00C453BD" w:rsidP="00EB7660">
      <w:pPr>
        <w:rPr>
          <w:rFonts w:ascii="Myriad Pro" w:hAnsi="Myriad Pro"/>
          <w:sz w:val="22"/>
          <w:szCs w:val="22"/>
        </w:rPr>
      </w:pPr>
      <w:hyperlink r:id="rId187" w:history="1">
        <w:r w:rsidR="00FF5E01" w:rsidRPr="00607436">
          <w:rPr>
            <w:rStyle w:val="Hyperlink"/>
            <w:rFonts w:ascii="Myriad Pro" w:hAnsi="Myriad Pro"/>
            <w:sz w:val="22"/>
            <w:szCs w:val="22"/>
          </w:rPr>
          <w:t>http://www.ziarulnational.md/ue-a-mai-rezolvat-o-problema-din-r-moldova/</w:t>
        </w:r>
      </w:hyperlink>
      <w:r w:rsidR="00FF5E01" w:rsidRPr="00607436">
        <w:rPr>
          <w:rFonts w:ascii="Myriad Pro" w:hAnsi="Myriad Pro"/>
          <w:sz w:val="22"/>
          <w:szCs w:val="22"/>
        </w:rPr>
        <w:t xml:space="preserve"> </w:t>
      </w:r>
    </w:p>
    <w:p w14:paraId="39B77309" w14:textId="77777777" w:rsidR="00FF5E01" w:rsidRPr="00607436" w:rsidRDefault="00FF5E01" w:rsidP="00EB7660">
      <w:pPr>
        <w:rPr>
          <w:rFonts w:ascii="Myriad Pro" w:hAnsi="Myriad Pro"/>
          <w:sz w:val="22"/>
          <w:szCs w:val="22"/>
        </w:rPr>
      </w:pPr>
    </w:p>
    <w:p w14:paraId="4DC4FCA8" w14:textId="77777777" w:rsidR="00FF5E01" w:rsidRPr="00607436" w:rsidRDefault="00C453BD" w:rsidP="00EB7660">
      <w:pPr>
        <w:rPr>
          <w:rFonts w:ascii="Myriad Pro" w:hAnsi="Myriad Pro"/>
          <w:sz w:val="22"/>
          <w:szCs w:val="22"/>
        </w:rPr>
      </w:pPr>
      <w:hyperlink r:id="rId188" w:history="1">
        <w:r w:rsidR="00FF5E01" w:rsidRPr="00607436">
          <w:rPr>
            <w:rStyle w:val="Hyperlink"/>
            <w:rFonts w:ascii="Myriad Pro" w:hAnsi="Myriad Pro"/>
            <w:sz w:val="22"/>
            <w:szCs w:val="22"/>
          </w:rPr>
          <w:t>http://www.allmoldova.com/ro/news/romana-ue-a-mai-rezolvat-o-problema-din-r-moldova/</w:t>
        </w:r>
      </w:hyperlink>
      <w:r w:rsidR="00FF5E01" w:rsidRPr="00607436">
        <w:rPr>
          <w:rFonts w:ascii="Myriad Pro" w:hAnsi="Myriad Pro"/>
          <w:sz w:val="22"/>
          <w:szCs w:val="22"/>
        </w:rPr>
        <w:t xml:space="preserve"> </w:t>
      </w:r>
    </w:p>
    <w:p w14:paraId="191D9173" w14:textId="77777777" w:rsidR="00FF5E01" w:rsidRPr="00607436" w:rsidRDefault="00C453BD" w:rsidP="00EB7660">
      <w:pPr>
        <w:rPr>
          <w:rFonts w:ascii="Myriad Pro" w:hAnsi="Myriad Pro"/>
          <w:sz w:val="22"/>
          <w:szCs w:val="22"/>
        </w:rPr>
      </w:pPr>
      <w:hyperlink r:id="rId189" w:history="1">
        <w:r w:rsidR="00FF5E01" w:rsidRPr="00607436">
          <w:rPr>
            <w:rStyle w:val="Hyperlink"/>
            <w:rFonts w:ascii="Myriad Pro" w:hAnsi="Myriad Pro"/>
            <w:sz w:val="22"/>
            <w:szCs w:val="22"/>
          </w:rPr>
          <w:t>http://www.noi.md/md/news_id/69543</w:t>
        </w:r>
      </w:hyperlink>
      <w:r w:rsidR="00FF5E01" w:rsidRPr="00607436">
        <w:rPr>
          <w:rFonts w:ascii="Myriad Pro" w:hAnsi="Myriad Pro"/>
          <w:sz w:val="22"/>
          <w:szCs w:val="22"/>
        </w:rPr>
        <w:t xml:space="preserve"> </w:t>
      </w:r>
    </w:p>
    <w:p w14:paraId="1E61A925" w14:textId="77777777" w:rsidR="00FF5E01" w:rsidRPr="00607436" w:rsidRDefault="00FF5E01" w:rsidP="00EB7660">
      <w:pPr>
        <w:rPr>
          <w:rFonts w:ascii="Myriad Pro" w:hAnsi="Myriad Pro"/>
          <w:sz w:val="22"/>
          <w:szCs w:val="22"/>
        </w:rPr>
      </w:pPr>
    </w:p>
    <w:p w14:paraId="23A2A50B" w14:textId="77777777" w:rsidR="00FF5E01" w:rsidRPr="00607436" w:rsidRDefault="00C453BD" w:rsidP="00EB7660">
      <w:pPr>
        <w:rPr>
          <w:rFonts w:ascii="Myriad Pro" w:hAnsi="Myriad Pro"/>
          <w:sz w:val="22"/>
          <w:szCs w:val="22"/>
        </w:rPr>
      </w:pPr>
      <w:hyperlink r:id="rId190" w:history="1">
        <w:r w:rsidR="00FF5E01" w:rsidRPr="00607436">
          <w:rPr>
            <w:rStyle w:val="Hyperlink"/>
            <w:rFonts w:ascii="Myriad Pro" w:hAnsi="Myriad Pro"/>
            <w:sz w:val="22"/>
            <w:szCs w:val="22"/>
          </w:rPr>
          <w:t>http://provincial.md/la-raion/raionul-slobozia-si-a-solutionat-una-dintre-cele-mai-stringente-probleme</w:t>
        </w:r>
      </w:hyperlink>
      <w:r w:rsidR="00FF5E01" w:rsidRPr="00607436">
        <w:rPr>
          <w:rFonts w:ascii="Myriad Pro" w:hAnsi="Myriad Pro"/>
          <w:sz w:val="22"/>
          <w:szCs w:val="22"/>
        </w:rPr>
        <w:t xml:space="preserve"> </w:t>
      </w:r>
    </w:p>
    <w:p w14:paraId="31A25E1B" w14:textId="77777777" w:rsidR="00FF5E01" w:rsidRPr="00607436" w:rsidRDefault="00FF5E01" w:rsidP="00EB7660">
      <w:pPr>
        <w:rPr>
          <w:rFonts w:ascii="Myriad Pro" w:hAnsi="Myriad Pro"/>
          <w:sz w:val="22"/>
          <w:szCs w:val="22"/>
        </w:rPr>
      </w:pPr>
    </w:p>
    <w:p w14:paraId="3D00F3BF" w14:textId="77777777" w:rsidR="00FF5E01" w:rsidRPr="00607436" w:rsidRDefault="00C453BD" w:rsidP="00EB7660">
      <w:pPr>
        <w:rPr>
          <w:rFonts w:ascii="Myriad Pro" w:hAnsi="Myriad Pro"/>
          <w:sz w:val="22"/>
          <w:szCs w:val="22"/>
        </w:rPr>
      </w:pPr>
      <w:hyperlink r:id="rId191" w:history="1">
        <w:r w:rsidR="00FF5E01" w:rsidRPr="00607436">
          <w:rPr>
            <w:rStyle w:val="Hyperlink"/>
            <w:rFonts w:ascii="Myriad Pro" w:hAnsi="Myriad Pro"/>
            <w:sz w:val="22"/>
            <w:szCs w:val="22"/>
          </w:rPr>
          <w:t>http://ong.md/index.php/news/4709/15/Situa-ia-ecologica-in-raionul-Slobozia-din-stanga-Nistrului-s-a-imbunata-it-gra-ie-Uniunii-Europene/d,detalii_stire</w:t>
        </w:r>
      </w:hyperlink>
      <w:r w:rsidR="00FF5E01" w:rsidRPr="00607436">
        <w:rPr>
          <w:rFonts w:ascii="Myriad Pro" w:hAnsi="Myriad Pro"/>
          <w:sz w:val="22"/>
          <w:szCs w:val="22"/>
        </w:rPr>
        <w:t xml:space="preserve"> </w:t>
      </w:r>
    </w:p>
    <w:p w14:paraId="6893BA3B" w14:textId="77777777" w:rsidR="00FF5E01" w:rsidRPr="00607436" w:rsidRDefault="00FF5E01" w:rsidP="00EB7660">
      <w:pPr>
        <w:rPr>
          <w:rFonts w:ascii="Myriad Pro" w:hAnsi="Myriad Pro"/>
          <w:sz w:val="22"/>
          <w:szCs w:val="22"/>
        </w:rPr>
      </w:pPr>
    </w:p>
    <w:p w14:paraId="065C4D18" w14:textId="77777777" w:rsidR="00FF5E01" w:rsidRPr="00607436" w:rsidRDefault="00C453BD" w:rsidP="00EB7660">
      <w:pPr>
        <w:pStyle w:val="Frspaiere"/>
        <w:rPr>
          <w:rFonts w:ascii="Myriad Pro" w:hAnsi="Myriad Pro"/>
          <w:lang w:val="en-GB"/>
        </w:rPr>
      </w:pPr>
      <w:hyperlink r:id="rId192" w:history="1">
        <w:r w:rsidR="00FF5E01" w:rsidRPr="00607436">
          <w:rPr>
            <w:rStyle w:val="Hyperlink"/>
            <w:rFonts w:ascii="Myriad Pro" w:hAnsi="Myriad Pro"/>
            <w:lang w:val="en-GB"/>
          </w:rPr>
          <w:t>http://mirpmr.ru/news/society/24125.html</w:t>
        </w:r>
      </w:hyperlink>
    </w:p>
    <w:p w14:paraId="1E06352A" w14:textId="77777777" w:rsidR="00FF5E01" w:rsidRPr="00607436" w:rsidRDefault="00FF5E01" w:rsidP="00EB7660">
      <w:pPr>
        <w:pStyle w:val="Frspaiere"/>
        <w:rPr>
          <w:rFonts w:ascii="Myriad Pro" w:hAnsi="Myriad Pro"/>
          <w:lang w:val="en-GB"/>
        </w:rPr>
      </w:pPr>
    </w:p>
    <w:p w14:paraId="6F323C82" w14:textId="77777777" w:rsidR="00FF5E01" w:rsidRPr="00607436" w:rsidRDefault="00C453BD" w:rsidP="00EB7660">
      <w:pPr>
        <w:pStyle w:val="Frspaiere"/>
        <w:rPr>
          <w:rFonts w:ascii="Myriad Pro" w:hAnsi="Myriad Pro"/>
          <w:lang w:val="en-GB"/>
        </w:rPr>
      </w:pPr>
      <w:hyperlink r:id="rId193" w:history="1">
        <w:r w:rsidR="00FF5E01" w:rsidRPr="00607436">
          <w:rPr>
            <w:rStyle w:val="Hyperlink"/>
            <w:rFonts w:ascii="Myriad Pro" w:hAnsi="Myriad Pro"/>
            <w:lang w:val="en-GB"/>
          </w:rPr>
          <w:t>http://mediacenter.md/thresektor/864-ekologiya-v-slobodzeyskom-rayone-na-levom-beregu-dnestra-uluchshilas-blagodarya-evropeyskomu-soyuzu.html</w:t>
        </w:r>
      </w:hyperlink>
    </w:p>
    <w:p w14:paraId="75484687" w14:textId="77777777" w:rsidR="00FF5E01" w:rsidRPr="00607436" w:rsidRDefault="00FF5E01" w:rsidP="00EB7660">
      <w:pPr>
        <w:pStyle w:val="Frspaiere"/>
        <w:rPr>
          <w:rFonts w:ascii="Myriad Pro" w:hAnsi="Myriad Pro"/>
          <w:lang w:val="en-GB"/>
        </w:rPr>
      </w:pPr>
    </w:p>
    <w:p w14:paraId="70C69A42" w14:textId="77777777" w:rsidR="00FF5E01" w:rsidRPr="00607436" w:rsidRDefault="00C453BD" w:rsidP="00EB7660">
      <w:pPr>
        <w:pStyle w:val="Frspaiere"/>
        <w:rPr>
          <w:rFonts w:ascii="Myriad Pro" w:hAnsi="Myriad Pro"/>
          <w:lang w:val="en-GB"/>
        </w:rPr>
      </w:pPr>
      <w:hyperlink r:id="rId194" w:history="1">
        <w:r w:rsidR="00FF5E01" w:rsidRPr="00607436">
          <w:rPr>
            <w:rStyle w:val="Hyperlink"/>
            <w:rFonts w:ascii="Myriad Pro" w:hAnsi="Myriad Pro"/>
            <w:lang w:val="en-GB"/>
          </w:rPr>
          <w:t>http://www.womenin.org/index.php/RU/glavnaya-2/9-news-a-events/137-28-09-2015</w:t>
        </w:r>
      </w:hyperlink>
    </w:p>
    <w:p w14:paraId="0E18C181" w14:textId="77777777" w:rsidR="00FF5E01" w:rsidRPr="00607436" w:rsidRDefault="00FF5E01" w:rsidP="00EB7660">
      <w:pPr>
        <w:pStyle w:val="Frspaiere"/>
        <w:rPr>
          <w:rFonts w:ascii="Myriad Pro" w:hAnsi="Myriad Pro"/>
          <w:lang w:val="en-GB"/>
        </w:rPr>
      </w:pPr>
    </w:p>
    <w:p w14:paraId="66C41826" w14:textId="77777777" w:rsidR="00FF5E01" w:rsidRPr="00607436" w:rsidRDefault="00C453BD" w:rsidP="00EB7660">
      <w:pPr>
        <w:pStyle w:val="Frspaiere"/>
        <w:rPr>
          <w:rFonts w:ascii="Myriad Pro" w:hAnsi="Myriad Pro"/>
          <w:lang w:val="en-GB"/>
        </w:rPr>
      </w:pPr>
      <w:hyperlink r:id="rId195" w:history="1">
        <w:r w:rsidR="00FF5E01" w:rsidRPr="00607436">
          <w:rPr>
            <w:rStyle w:val="Hyperlink"/>
            <w:rFonts w:ascii="Myriad Pro" w:hAnsi="Myriad Pro"/>
            <w:lang w:val="en-GB"/>
          </w:rPr>
          <w:t>http://dr-ecology.blogspot.md/2015/09/blog-post_29.html?view=timeslide</w:t>
        </w:r>
      </w:hyperlink>
    </w:p>
    <w:p w14:paraId="0BDF630B" w14:textId="77777777" w:rsidR="00FF5E01" w:rsidRPr="00607436" w:rsidRDefault="00FF5E01" w:rsidP="00EB7660">
      <w:pPr>
        <w:pStyle w:val="Frspaiere"/>
        <w:rPr>
          <w:rFonts w:ascii="Myriad Pro" w:hAnsi="Myriad Pro"/>
          <w:lang w:val="en-GB"/>
        </w:rPr>
      </w:pPr>
    </w:p>
    <w:p w14:paraId="13E74C6E" w14:textId="77777777" w:rsidR="00FF5E01" w:rsidRPr="00607436" w:rsidRDefault="00C453BD" w:rsidP="00EB7660">
      <w:pPr>
        <w:pStyle w:val="Frspaiere"/>
        <w:rPr>
          <w:rFonts w:ascii="Myriad Pro" w:hAnsi="Myriad Pro"/>
          <w:lang w:val="en-GB"/>
        </w:rPr>
      </w:pPr>
      <w:hyperlink r:id="rId196" w:history="1">
        <w:r w:rsidR="00FF5E01" w:rsidRPr="00607436">
          <w:rPr>
            <w:rStyle w:val="Hyperlink"/>
            <w:rFonts w:ascii="Myriad Pro" w:hAnsi="Myriad Pro"/>
            <w:lang w:val="en-GB"/>
          </w:rPr>
          <w:t>http://apriori-center.org/news/1059</w:t>
        </w:r>
      </w:hyperlink>
    </w:p>
    <w:p w14:paraId="2B6BCA9D" w14:textId="77777777" w:rsidR="00FF5E01" w:rsidRPr="00607436" w:rsidRDefault="00FF5E01" w:rsidP="00EB7660">
      <w:pPr>
        <w:pStyle w:val="Frspaiere"/>
        <w:rPr>
          <w:rFonts w:ascii="Myriad Pro" w:hAnsi="Myriad Pro"/>
          <w:lang w:val="en-GB"/>
        </w:rPr>
      </w:pPr>
    </w:p>
    <w:p w14:paraId="6148BAC8" w14:textId="77777777" w:rsidR="00FF5E01" w:rsidRPr="00607436" w:rsidRDefault="00C453BD" w:rsidP="00EB7660">
      <w:pPr>
        <w:pStyle w:val="Frspaiere"/>
        <w:rPr>
          <w:rFonts w:ascii="Myriad Pro" w:hAnsi="Myriad Pro"/>
          <w:lang w:val="en-GB"/>
        </w:rPr>
      </w:pPr>
      <w:hyperlink r:id="rId197" w:history="1">
        <w:r w:rsidR="00FF5E01" w:rsidRPr="00607436">
          <w:rPr>
            <w:rStyle w:val="Hyperlink"/>
            <w:rFonts w:ascii="Myriad Pro" w:hAnsi="Myriad Pro"/>
            <w:lang w:val="en-GB"/>
          </w:rPr>
          <w:t>http://vestipmr.info/articles/2015/09/28/v-slobodzee-rabotaet-novaya-spectehnika-dlya-uborki-i-vyvoza</w:t>
        </w:r>
      </w:hyperlink>
    </w:p>
    <w:p w14:paraId="3E326B04" w14:textId="77777777" w:rsidR="00FF5E01" w:rsidRPr="00607436" w:rsidRDefault="00FF5E01" w:rsidP="00EB7660">
      <w:pPr>
        <w:pStyle w:val="Frspaiere"/>
        <w:rPr>
          <w:rFonts w:ascii="Myriad Pro" w:hAnsi="Myriad Pro"/>
          <w:lang w:val="en-GB"/>
        </w:rPr>
      </w:pPr>
    </w:p>
    <w:p w14:paraId="2F40428F" w14:textId="77777777" w:rsidR="00FF5E01" w:rsidRPr="00607436" w:rsidRDefault="00C453BD" w:rsidP="00EB7660">
      <w:pPr>
        <w:pStyle w:val="Frspaiere"/>
        <w:rPr>
          <w:rFonts w:ascii="Myriad Pro" w:hAnsi="Myriad Pro"/>
          <w:lang w:val="en-GB"/>
        </w:rPr>
      </w:pPr>
      <w:hyperlink r:id="rId198" w:history="1">
        <w:r w:rsidR="00FF5E01" w:rsidRPr="00607436">
          <w:rPr>
            <w:rStyle w:val="Hyperlink"/>
            <w:rFonts w:ascii="Myriad Pro" w:hAnsi="Myriad Pro"/>
            <w:lang w:val="en-GB"/>
          </w:rPr>
          <w:t>http://www.ngo-ardt.com/news/ekologiya-v-slobodzeyskom-rayone-uluchshilas-blago.html</w:t>
        </w:r>
      </w:hyperlink>
    </w:p>
    <w:p w14:paraId="4F463413" w14:textId="77777777" w:rsidR="00FF5E01" w:rsidRPr="00607436" w:rsidRDefault="00FF5E01" w:rsidP="00EB7660">
      <w:pPr>
        <w:pStyle w:val="Frspaiere"/>
        <w:rPr>
          <w:rFonts w:ascii="Myriad Pro" w:hAnsi="Myriad Pro"/>
          <w:lang w:val="en-GB"/>
        </w:rPr>
      </w:pPr>
    </w:p>
    <w:p w14:paraId="5348ABB8" w14:textId="77777777" w:rsidR="00FF5E01" w:rsidRPr="00607436" w:rsidRDefault="00C453BD" w:rsidP="00EB7660">
      <w:pPr>
        <w:pStyle w:val="Frspaiere"/>
        <w:rPr>
          <w:rFonts w:ascii="Myriad Pro" w:hAnsi="Myriad Pro"/>
          <w:lang w:val="en-GB"/>
        </w:rPr>
      </w:pPr>
      <w:hyperlink r:id="rId199" w:history="1">
        <w:r w:rsidR="00FF5E01" w:rsidRPr="00607436">
          <w:rPr>
            <w:rStyle w:val="Hyperlink"/>
            <w:rFonts w:ascii="Myriad Pro" w:hAnsi="Myriad Pro"/>
            <w:lang w:val="en-GB"/>
          </w:rPr>
          <w:t>http://novostipmr.ru/info/vesti/2015-09-v-slobodzee-rabotaet-novaya-spectexnika-dlya-uborki-i-vyvoza-musora/</w:t>
        </w:r>
      </w:hyperlink>
    </w:p>
    <w:p w14:paraId="25F0A47C" w14:textId="77777777" w:rsidR="00FF5E01" w:rsidRPr="00607436" w:rsidRDefault="00FF5E01" w:rsidP="00EB7660">
      <w:pPr>
        <w:pStyle w:val="Frspaiere"/>
        <w:rPr>
          <w:rFonts w:ascii="Myriad Pro" w:hAnsi="Myriad Pro"/>
          <w:lang w:val="en-GB"/>
        </w:rPr>
      </w:pPr>
    </w:p>
    <w:p w14:paraId="1BE2FF71" w14:textId="77777777" w:rsidR="00FF5E01" w:rsidRPr="00607436" w:rsidRDefault="00C453BD" w:rsidP="00EB7660">
      <w:pPr>
        <w:pStyle w:val="Frspaiere"/>
        <w:rPr>
          <w:rFonts w:ascii="Myriad Pro" w:hAnsi="Myriad Pro"/>
          <w:lang w:val="en-GB"/>
        </w:rPr>
      </w:pPr>
      <w:hyperlink r:id="rId200" w:history="1">
        <w:r w:rsidR="00FF5E01" w:rsidRPr="00607436">
          <w:rPr>
            <w:rStyle w:val="Hyperlink"/>
            <w:rFonts w:ascii="Myriad Pro" w:hAnsi="Myriad Pro"/>
            <w:lang w:val="en-GB"/>
          </w:rPr>
          <w:t>http://www.europalibera.org/media/video/moldova-photo-video/27277587.html?z=16956&amp;zp=1</w:t>
        </w:r>
      </w:hyperlink>
    </w:p>
    <w:p w14:paraId="6E6E5615" w14:textId="77777777" w:rsidR="00FF5E01" w:rsidRPr="00607436" w:rsidRDefault="00FF5E01" w:rsidP="00EB7660">
      <w:pPr>
        <w:pStyle w:val="Frspaiere"/>
        <w:rPr>
          <w:rFonts w:ascii="Myriad Pro" w:hAnsi="Myriad Pro"/>
          <w:lang w:val="en-GB"/>
        </w:rPr>
      </w:pPr>
    </w:p>
    <w:p w14:paraId="19E96123" w14:textId="77777777" w:rsidR="00FF5E01" w:rsidRPr="00607436" w:rsidRDefault="00C453BD" w:rsidP="00EB7660">
      <w:pPr>
        <w:pStyle w:val="Frspaiere"/>
        <w:rPr>
          <w:rFonts w:ascii="Myriad Pro" w:hAnsi="Myriad Pro"/>
          <w:lang w:val="en-GB"/>
        </w:rPr>
      </w:pPr>
      <w:hyperlink r:id="rId201" w:history="1">
        <w:r w:rsidR="00FF5E01" w:rsidRPr="00607436">
          <w:rPr>
            <w:rStyle w:val="Hyperlink"/>
            <w:rFonts w:ascii="Myriad Pro" w:hAnsi="Myriad Pro"/>
            <w:lang w:val="en-GB"/>
          </w:rPr>
          <w:t>https://www.youtube.com/watch?v=KkhMckbrB94&amp;feature=youtu.be</w:t>
        </w:r>
      </w:hyperlink>
    </w:p>
    <w:p w14:paraId="294038C8" w14:textId="77777777" w:rsidR="00FF5E01" w:rsidRPr="00607436" w:rsidRDefault="00FF5E01" w:rsidP="00EB7660">
      <w:pPr>
        <w:pStyle w:val="Frspaiere"/>
        <w:rPr>
          <w:rFonts w:ascii="Myriad Pro" w:hAnsi="Myriad Pro"/>
          <w:lang w:val="en-GB"/>
        </w:rPr>
      </w:pPr>
    </w:p>
    <w:p w14:paraId="1FCF2BEC" w14:textId="77777777" w:rsidR="00FF5E01" w:rsidRPr="00607436" w:rsidRDefault="00C453BD" w:rsidP="00EB7660">
      <w:pPr>
        <w:pStyle w:val="Frspaiere"/>
        <w:rPr>
          <w:rFonts w:ascii="Myriad Pro" w:hAnsi="Myriad Pro"/>
          <w:lang w:val="en-GB"/>
        </w:rPr>
      </w:pPr>
      <w:hyperlink r:id="rId202" w:history="1">
        <w:r w:rsidR="00FF5E01" w:rsidRPr="00607436">
          <w:rPr>
            <w:rStyle w:val="Hyperlink"/>
            <w:rFonts w:ascii="Myriad Pro" w:hAnsi="Myriad Pro"/>
            <w:lang w:val="en-GB"/>
          </w:rPr>
          <w:t>http://zerkalo.tv/%D0%B2-%D1%81%D0%BB%D0%BE%D0%B1%D0%BE%D0%B4%D0%B7%D0%B5%D0%B5-%D1%81%D1%82%D0%B0%D0%BB%D0%BE-%D1%87%D0%B8%D1%89%D0%B5/</w:t>
        </w:r>
      </w:hyperlink>
    </w:p>
    <w:p w14:paraId="69D4B959" w14:textId="77777777" w:rsidR="00FF5E01" w:rsidRPr="00607436" w:rsidRDefault="00FF5E01" w:rsidP="00EB7660">
      <w:pPr>
        <w:pStyle w:val="Frspaiere"/>
        <w:rPr>
          <w:rFonts w:ascii="Myriad Pro" w:hAnsi="Myriad Pro"/>
          <w:lang w:val="en-GB"/>
        </w:rPr>
      </w:pPr>
    </w:p>
    <w:p w14:paraId="20D78983" w14:textId="77777777" w:rsidR="00FF5E01" w:rsidRPr="00607436" w:rsidRDefault="00C453BD" w:rsidP="00EB7660">
      <w:pPr>
        <w:pStyle w:val="Frspaiere"/>
        <w:rPr>
          <w:rStyle w:val="hps"/>
          <w:rFonts w:ascii="Myriad Pro" w:hAnsi="Myriad Pro"/>
          <w:lang w:val="en-GB"/>
        </w:rPr>
      </w:pPr>
      <w:hyperlink r:id="rId203" w:history="1">
        <w:r w:rsidR="00FF5E01" w:rsidRPr="00607436">
          <w:rPr>
            <w:rStyle w:val="Hyperlink"/>
            <w:rFonts w:ascii="Myriad Pro" w:hAnsi="Myriad Pro"/>
            <w:lang w:val="en-GB"/>
          </w:rPr>
          <w:t>http://karavan.md/article/573</w:t>
        </w:r>
      </w:hyperlink>
    </w:p>
    <w:p w14:paraId="07C33BF0" w14:textId="77777777" w:rsidR="00FF5E01" w:rsidRPr="00607436" w:rsidRDefault="00FF5E01" w:rsidP="00EB7660">
      <w:pPr>
        <w:rPr>
          <w:rFonts w:ascii="Myriad Pro" w:hAnsi="Myriad Pro"/>
          <w:sz w:val="22"/>
          <w:szCs w:val="22"/>
        </w:rPr>
      </w:pPr>
    </w:p>
    <w:p w14:paraId="67DF1564" w14:textId="77777777" w:rsidR="00FF5E01" w:rsidRPr="00607436" w:rsidRDefault="00C453BD" w:rsidP="00EB7660">
      <w:pPr>
        <w:pStyle w:val="Frspaiere"/>
        <w:rPr>
          <w:rFonts w:ascii="Myriad Pro" w:hAnsi="Myriad Pro"/>
          <w:lang w:val="en-GB"/>
        </w:rPr>
      </w:pPr>
      <w:hyperlink r:id="rId204" w:history="1">
        <w:r w:rsidR="00FF5E01" w:rsidRPr="00607436">
          <w:rPr>
            <w:rStyle w:val="Hyperlink"/>
            <w:rFonts w:ascii="Myriad Pro" w:hAnsi="Myriad Pro"/>
            <w:lang w:val="en-GB"/>
          </w:rPr>
          <w:t>http://mirpmr.ru/news/society/24299.html</w:t>
        </w:r>
      </w:hyperlink>
    </w:p>
    <w:p w14:paraId="744487CC" w14:textId="77777777" w:rsidR="00FF5E01" w:rsidRPr="00607436" w:rsidRDefault="00FF5E01" w:rsidP="00EB7660">
      <w:pPr>
        <w:pStyle w:val="Frspaiere"/>
        <w:rPr>
          <w:rFonts w:ascii="Myriad Pro" w:hAnsi="Myriad Pro"/>
          <w:lang w:val="en-GB"/>
        </w:rPr>
      </w:pPr>
    </w:p>
    <w:p w14:paraId="041AA196" w14:textId="77777777" w:rsidR="00FF5E01" w:rsidRPr="00607436" w:rsidRDefault="00C453BD" w:rsidP="00EB7660">
      <w:pPr>
        <w:pStyle w:val="Frspaiere"/>
        <w:rPr>
          <w:rFonts w:ascii="Myriad Pro" w:hAnsi="Myriad Pro"/>
          <w:lang w:val="en-GB"/>
        </w:rPr>
      </w:pPr>
      <w:hyperlink r:id="rId205" w:history="1">
        <w:r w:rsidR="00FF5E01" w:rsidRPr="00607436">
          <w:rPr>
            <w:rStyle w:val="Hyperlink"/>
            <w:rFonts w:ascii="Myriad Pro" w:hAnsi="Myriad Pro"/>
            <w:lang w:val="en-GB"/>
          </w:rPr>
          <w:t>http://mediacenter.md/publikacii/879-evro-grant-pomog-likvidirovat-stihiynye-svalki.html</w:t>
        </w:r>
      </w:hyperlink>
    </w:p>
    <w:p w14:paraId="0CB5B05E" w14:textId="77777777" w:rsidR="00FF5E01" w:rsidRPr="00607436" w:rsidRDefault="00FF5E01" w:rsidP="00EB7660">
      <w:pPr>
        <w:pStyle w:val="Frspaiere"/>
        <w:rPr>
          <w:rFonts w:ascii="Myriad Pro" w:hAnsi="Myriad Pro"/>
          <w:lang w:val="en-GB"/>
        </w:rPr>
      </w:pPr>
    </w:p>
    <w:p w14:paraId="313BB475" w14:textId="77777777" w:rsidR="00FF5E01" w:rsidRPr="00607436" w:rsidRDefault="00FF5E01" w:rsidP="00EB7660">
      <w:pPr>
        <w:pStyle w:val="Frspaiere"/>
        <w:rPr>
          <w:rFonts w:ascii="Myriad Pro" w:hAnsi="Myriad Pro"/>
          <w:lang w:val="en-GB"/>
        </w:rPr>
      </w:pPr>
      <w:r w:rsidRPr="00607436">
        <w:rPr>
          <w:rFonts w:ascii="Myriad Pro" w:hAnsi="Myriad Pro"/>
          <w:lang w:val="en-GB"/>
        </w:rPr>
        <w:t> </w:t>
      </w:r>
      <w:hyperlink r:id="rId206" w:tgtFrame="_blank" w:history="1">
        <w:r w:rsidRPr="00607436">
          <w:rPr>
            <w:rStyle w:val="Hyperlink"/>
            <w:rFonts w:ascii="Myriad Pro" w:hAnsi="Myriad Pro"/>
            <w:lang w:val="en-GB"/>
          </w:rPr>
          <w:t>http://dr-ecology.blogspot.md/2015/10/blog-post.html</w:t>
        </w:r>
      </w:hyperlink>
    </w:p>
    <w:p w14:paraId="5A86A9B8" w14:textId="77777777" w:rsidR="00FF5E01" w:rsidRPr="00607436" w:rsidRDefault="00FF5E01" w:rsidP="00EB7660">
      <w:pPr>
        <w:pStyle w:val="Frspaiere"/>
        <w:rPr>
          <w:rFonts w:ascii="Myriad Pro" w:hAnsi="Myriad Pro"/>
          <w:lang w:val="en-GB"/>
        </w:rPr>
      </w:pPr>
    </w:p>
    <w:p w14:paraId="7B29E10A" w14:textId="77777777" w:rsidR="00FF5E01" w:rsidRPr="00607436" w:rsidRDefault="00C453BD" w:rsidP="004D68BD">
      <w:pPr>
        <w:pStyle w:val="Frspaiere"/>
        <w:rPr>
          <w:rFonts w:ascii="Myriad Pro" w:hAnsi="Myriad Pro"/>
        </w:rPr>
      </w:pPr>
      <w:hyperlink r:id="rId207" w:history="1">
        <w:r w:rsidR="00FF5E01" w:rsidRPr="00607436">
          <w:rPr>
            <w:rStyle w:val="Hyperlink"/>
            <w:rFonts w:ascii="Myriad Pro" w:hAnsi="Myriad Pro"/>
            <w:lang w:val="en-GB"/>
          </w:rPr>
          <w:t>http://www.womenin.org/index.php/RU/glavnaya-2/9-news-a-events/139-2-10-2015</w:t>
        </w:r>
      </w:hyperlink>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576"/>
      </w:tblGrid>
      <w:tr w:rsidR="00FF5E01" w:rsidRPr="00607436" w14:paraId="146C2DF1" w14:textId="77777777" w:rsidTr="0027512F">
        <w:tc>
          <w:tcPr>
            <w:tcW w:w="9576" w:type="dxa"/>
            <w:shd w:val="clear" w:color="auto" w:fill="B8CCE4"/>
          </w:tcPr>
          <w:p w14:paraId="10AB3DBD" w14:textId="77777777" w:rsidR="00FF5E01" w:rsidRPr="00607436" w:rsidRDefault="00FF5E01" w:rsidP="00EB7660">
            <w:pPr>
              <w:rPr>
                <w:rFonts w:ascii="Myriad Pro" w:eastAsia="Calibri" w:hAnsi="Myriad Pro" w:cs="Calibri"/>
                <w:b/>
                <w:i/>
                <w:sz w:val="22"/>
                <w:szCs w:val="22"/>
              </w:rPr>
            </w:pPr>
            <w:r w:rsidRPr="00607436">
              <w:rPr>
                <w:rFonts w:ascii="Myriad Pro" w:eastAsia="Calibri" w:hAnsi="Myriad Pro" w:cs="Calibri"/>
                <w:b/>
                <w:i/>
                <w:sz w:val="22"/>
                <w:szCs w:val="22"/>
              </w:rPr>
              <w:t>Participation in the campaign Moldova in line with Europe</w:t>
            </w:r>
          </w:p>
        </w:tc>
      </w:tr>
    </w:tbl>
    <w:p w14:paraId="152B2575" w14:textId="77777777" w:rsidR="00FF5E01" w:rsidRPr="00607436" w:rsidRDefault="00FF5E01" w:rsidP="00EB7660">
      <w:pPr>
        <w:rPr>
          <w:rFonts w:ascii="Myriad Pro" w:hAnsi="Myriad Pro" w:cs="Calibri"/>
          <w:sz w:val="22"/>
          <w:szCs w:val="22"/>
        </w:rPr>
      </w:pPr>
    </w:p>
    <w:p w14:paraId="3348C81B" w14:textId="77777777" w:rsidR="00FF5E01" w:rsidRPr="00607436" w:rsidRDefault="00FF5E01" w:rsidP="00EB7660">
      <w:pPr>
        <w:jc w:val="both"/>
        <w:rPr>
          <w:rFonts w:ascii="Myriad Pro" w:hAnsi="Myriad Pro"/>
          <w:sz w:val="22"/>
          <w:szCs w:val="22"/>
        </w:rPr>
      </w:pPr>
      <w:r w:rsidRPr="00607436">
        <w:rPr>
          <w:rFonts w:ascii="Myriad Pro" w:hAnsi="Myriad Pro"/>
          <w:sz w:val="22"/>
          <w:szCs w:val="22"/>
        </w:rPr>
        <w:t xml:space="preserve">SCBM Programme had an active participation in the EU Delegation media awareness campaign </w:t>
      </w:r>
      <w:r w:rsidRPr="00607436">
        <w:rPr>
          <w:rFonts w:ascii="Myriad Pro" w:hAnsi="Myriad Pro"/>
          <w:i/>
          <w:sz w:val="22"/>
          <w:szCs w:val="22"/>
        </w:rPr>
        <w:t>Moldova in line with Europe</w:t>
      </w:r>
      <w:r w:rsidRPr="00607436">
        <w:rPr>
          <w:rFonts w:ascii="Myriad Pro" w:hAnsi="Myriad Pro"/>
          <w:sz w:val="22"/>
          <w:szCs w:val="22"/>
        </w:rPr>
        <w:t>. At least twenty two success stories</w:t>
      </w:r>
      <w:r w:rsidR="004D68BD">
        <w:rPr>
          <w:rFonts w:ascii="Myriad Pro" w:hAnsi="Myriad Pro"/>
          <w:sz w:val="22"/>
          <w:szCs w:val="22"/>
        </w:rPr>
        <w:t xml:space="preserve"> (more than most other projects)</w:t>
      </w:r>
      <w:r w:rsidRPr="00607436">
        <w:rPr>
          <w:rFonts w:ascii="Myriad Pro" w:hAnsi="Myriad Pro"/>
          <w:sz w:val="22"/>
          <w:szCs w:val="22"/>
        </w:rPr>
        <w:t xml:space="preserve"> with an emphasis on human stories were published in media, including media from the left bank. </w:t>
      </w:r>
    </w:p>
    <w:p w14:paraId="0A317C0B" w14:textId="77777777" w:rsidR="00FF5E01" w:rsidRPr="00607436" w:rsidRDefault="00FF5E01" w:rsidP="00EB7660">
      <w:pPr>
        <w:jc w:val="both"/>
        <w:rPr>
          <w:rFonts w:ascii="Myriad Pro" w:hAnsi="Myriad Pro"/>
          <w:sz w:val="22"/>
          <w:szCs w:val="22"/>
        </w:rPr>
      </w:pPr>
    </w:p>
    <w:p w14:paraId="2770695F"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08" w:history="1">
        <w:r w:rsidR="00FF5E01" w:rsidRPr="00607436">
          <w:rPr>
            <w:rStyle w:val="Hyperlink"/>
            <w:rFonts w:ascii="Myriad Pro" w:hAnsi="Myriad Pro"/>
            <w:sz w:val="22"/>
            <w:szCs w:val="22"/>
            <w:lang w:val="en-GB"/>
          </w:rPr>
          <w:t>http://www.allmoldova.com/author_post/molodaya-mama-sozdala-semejnyj-biznes-v-moldavskom-sele/</w:t>
        </w:r>
      </w:hyperlink>
      <w:r w:rsidR="00FF5E01" w:rsidRPr="00607436">
        <w:rPr>
          <w:rFonts w:ascii="Myriad Pro" w:hAnsi="Myriad Pro"/>
          <w:sz w:val="22"/>
          <w:szCs w:val="22"/>
          <w:lang w:val="en-GB"/>
        </w:rPr>
        <w:t xml:space="preserve"> </w:t>
      </w:r>
    </w:p>
    <w:p w14:paraId="1E871DE8"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09" w:history="1">
        <w:r w:rsidR="00FF5E01" w:rsidRPr="00607436">
          <w:rPr>
            <w:rStyle w:val="Hyperlink"/>
            <w:rFonts w:ascii="Myriad Pro" w:hAnsi="Myriad Pro"/>
            <w:sz w:val="22"/>
            <w:szCs w:val="22"/>
            <w:lang w:val="en-GB"/>
          </w:rPr>
          <w:t>http://www.allmoldova.com/author_post/moldavskii-fermer-primeneaet-unikalinuiu-sistemu-oroshenia/</w:t>
        </w:r>
      </w:hyperlink>
      <w:r w:rsidR="00FF5E01" w:rsidRPr="00607436">
        <w:rPr>
          <w:rFonts w:ascii="Myriad Pro" w:hAnsi="Myriad Pro"/>
          <w:sz w:val="22"/>
          <w:szCs w:val="22"/>
          <w:lang w:val="en-GB"/>
        </w:rPr>
        <w:t xml:space="preserve"> </w:t>
      </w:r>
    </w:p>
    <w:p w14:paraId="40931031"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0" w:history="1">
        <w:r w:rsidR="00FF5E01" w:rsidRPr="00607436">
          <w:rPr>
            <w:rStyle w:val="Hyperlink"/>
            <w:rFonts w:ascii="Myriad Pro" w:hAnsi="Myriad Pro"/>
            <w:sz w:val="22"/>
            <w:szCs w:val="22"/>
            <w:lang w:val="en-GB"/>
          </w:rPr>
          <w:t>http://www.allmoldova.com/article/ulichnoe-osveshhenie-po-evropejskim-standartam-a-ne-kakie-to-koptilki/</w:t>
        </w:r>
      </w:hyperlink>
      <w:r w:rsidR="00FF5E01" w:rsidRPr="00607436">
        <w:rPr>
          <w:rFonts w:ascii="Myriad Pro" w:hAnsi="Myriad Pro"/>
          <w:sz w:val="22"/>
          <w:szCs w:val="22"/>
          <w:lang w:val="en-GB"/>
        </w:rPr>
        <w:t xml:space="preserve"> </w:t>
      </w:r>
    </w:p>
    <w:p w14:paraId="64E10981"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1" w:history="1">
        <w:r w:rsidR="00FF5E01" w:rsidRPr="00607436">
          <w:rPr>
            <w:rStyle w:val="Hyperlink"/>
            <w:rFonts w:ascii="Myriad Pro" w:hAnsi="Myriad Pro"/>
            <w:sz w:val="22"/>
            <w:szCs w:val="22"/>
            <w:lang w:val="en-GB"/>
          </w:rPr>
          <w:t>http://www.allmoldova.com/author_post/znamenitye-cherri-uzhe-vyrashhivayut-v-moldove/</w:t>
        </w:r>
      </w:hyperlink>
      <w:r w:rsidR="00FF5E01" w:rsidRPr="00607436">
        <w:rPr>
          <w:rFonts w:ascii="Myriad Pro" w:hAnsi="Myriad Pro"/>
          <w:sz w:val="22"/>
          <w:szCs w:val="22"/>
          <w:lang w:val="en-GB"/>
        </w:rPr>
        <w:t xml:space="preserve"> </w:t>
      </w:r>
    </w:p>
    <w:p w14:paraId="283694AC"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2" w:history="1">
        <w:r w:rsidR="00FF5E01" w:rsidRPr="00607436">
          <w:rPr>
            <w:rStyle w:val="Hyperlink"/>
            <w:rFonts w:ascii="Myriad Pro" w:hAnsi="Myriad Pro"/>
            <w:sz w:val="22"/>
            <w:szCs w:val="22"/>
            <w:lang w:val="en-GB"/>
          </w:rPr>
          <w:t>http://www.allmoldova.com/author_post/biznesmen-iz-tiraspolya-razvernul-proizvodstvo-s-pomoshhyu-evro-granta/</w:t>
        </w:r>
      </w:hyperlink>
      <w:r w:rsidR="00FF5E01" w:rsidRPr="00607436">
        <w:rPr>
          <w:rFonts w:ascii="Myriad Pro" w:hAnsi="Myriad Pro"/>
          <w:sz w:val="22"/>
          <w:szCs w:val="22"/>
          <w:lang w:val="en-GB"/>
        </w:rPr>
        <w:t xml:space="preserve"> </w:t>
      </w:r>
    </w:p>
    <w:p w14:paraId="50F25929"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3" w:history="1">
        <w:r w:rsidR="00FF5E01" w:rsidRPr="00607436">
          <w:rPr>
            <w:rStyle w:val="Hyperlink"/>
            <w:rFonts w:ascii="Myriad Pro" w:hAnsi="Myriad Pro"/>
            <w:sz w:val="22"/>
            <w:szCs w:val="22"/>
            <w:lang w:val="en-GB"/>
          </w:rPr>
          <w:t>http://www.allmoldova.com/author_post/cherez-pyat-let-hai-la-tara-prevratitsya-v-mezhdunarodnuyu-set/</w:t>
        </w:r>
      </w:hyperlink>
      <w:r w:rsidR="00FF5E01" w:rsidRPr="00607436">
        <w:rPr>
          <w:rFonts w:ascii="Myriad Pro" w:hAnsi="Myriad Pro"/>
          <w:sz w:val="22"/>
          <w:szCs w:val="22"/>
          <w:lang w:val="en-GB"/>
        </w:rPr>
        <w:t xml:space="preserve"> </w:t>
      </w:r>
    </w:p>
    <w:p w14:paraId="7C534917"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4" w:history="1">
        <w:r w:rsidR="00FF5E01" w:rsidRPr="00607436">
          <w:rPr>
            <w:rStyle w:val="Hyperlink"/>
            <w:rFonts w:ascii="Myriad Pro" w:hAnsi="Myriad Pro"/>
            <w:sz w:val="22"/>
            <w:szCs w:val="22"/>
            <w:lang w:val="en-GB"/>
          </w:rPr>
          <w:t>http://diez.md/2015/07/24/alex-gutsaga-despre-proiectul-hai-la-tara-la-noi-strainii-s-au-simtit-oaspeti-nu-turisti/</w:t>
        </w:r>
      </w:hyperlink>
      <w:r w:rsidR="00FF5E01" w:rsidRPr="00607436">
        <w:rPr>
          <w:rFonts w:ascii="Myriad Pro" w:hAnsi="Myriad Pro"/>
          <w:sz w:val="22"/>
          <w:szCs w:val="22"/>
          <w:lang w:val="en-GB"/>
        </w:rPr>
        <w:t xml:space="preserve"> </w:t>
      </w:r>
    </w:p>
    <w:p w14:paraId="2227F756"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5" w:history="1">
        <w:r w:rsidR="00FF5E01" w:rsidRPr="00607436">
          <w:rPr>
            <w:rStyle w:val="Hyperlink"/>
            <w:rFonts w:ascii="Myriad Pro" w:hAnsi="Myriad Pro"/>
            <w:sz w:val="22"/>
            <w:szCs w:val="22"/>
            <w:lang w:val="en-GB"/>
          </w:rPr>
          <w:t>http://www.kp.md/daily/26472/3342100/</w:t>
        </w:r>
      </w:hyperlink>
      <w:r w:rsidR="00FF5E01" w:rsidRPr="00607436">
        <w:rPr>
          <w:rFonts w:ascii="Myriad Pro" w:hAnsi="Myriad Pro"/>
          <w:sz w:val="22"/>
          <w:szCs w:val="22"/>
          <w:lang w:val="en-GB"/>
        </w:rPr>
        <w:t xml:space="preserve"> </w:t>
      </w:r>
    </w:p>
    <w:p w14:paraId="72485B02"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6" w:history="1">
        <w:r w:rsidR="00FF5E01" w:rsidRPr="00607436">
          <w:rPr>
            <w:rStyle w:val="Hyperlink"/>
            <w:rFonts w:ascii="Myriad Pro" w:hAnsi="Myriad Pro"/>
            <w:sz w:val="22"/>
            <w:szCs w:val="22"/>
            <w:lang w:val="en-GB"/>
          </w:rPr>
          <w:t>http://www.kp.md/daily/26463.4/3333435/</w:t>
        </w:r>
      </w:hyperlink>
      <w:r w:rsidR="00FF5E01" w:rsidRPr="00607436">
        <w:rPr>
          <w:rFonts w:ascii="Myriad Pro" w:hAnsi="Myriad Pro"/>
          <w:sz w:val="22"/>
          <w:szCs w:val="22"/>
          <w:lang w:val="en-GB"/>
        </w:rPr>
        <w:t xml:space="preserve"> </w:t>
      </w:r>
    </w:p>
    <w:p w14:paraId="5CD8417A"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7" w:history="1">
        <w:r w:rsidR="00FF5E01" w:rsidRPr="00607436">
          <w:rPr>
            <w:rStyle w:val="Hyperlink"/>
            <w:rFonts w:ascii="Myriad Pro" w:hAnsi="Myriad Pro"/>
            <w:sz w:val="22"/>
            <w:szCs w:val="22"/>
            <w:lang w:val="en-GB"/>
          </w:rPr>
          <w:t>http://www.kp.md/daily/26452.4/3321732/</w:t>
        </w:r>
      </w:hyperlink>
      <w:r w:rsidR="00FF5E01" w:rsidRPr="00607436">
        <w:rPr>
          <w:rFonts w:ascii="Myriad Pro" w:hAnsi="Myriad Pro"/>
          <w:sz w:val="22"/>
          <w:szCs w:val="22"/>
          <w:lang w:val="en-GB"/>
        </w:rPr>
        <w:t xml:space="preserve"> </w:t>
      </w:r>
    </w:p>
    <w:p w14:paraId="6F54D8EF"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8" w:history="1">
        <w:r w:rsidR="00FF5E01" w:rsidRPr="00607436">
          <w:rPr>
            <w:rStyle w:val="Hyperlink"/>
            <w:rFonts w:ascii="Myriad Pro" w:hAnsi="Myriad Pro"/>
            <w:sz w:val="22"/>
            <w:szCs w:val="22"/>
            <w:lang w:val="en-GB"/>
          </w:rPr>
          <w:t>http://www.kp.md/daily/26454/3324916/</w:t>
        </w:r>
      </w:hyperlink>
      <w:r w:rsidR="00FF5E01" w:rsidRPr="00607436">
        <w:rPr>
          <w:rFonts w:ascii="Myriad Pro" w:hAnsi="Myriad Pro"/>
          <w:sz w:val="22"/>
          <w:szCs w:val="22"/>
          <w:lang w:val="en-GB"/>
        </w:rPr>
        <w:t xml:space="preserve"> </w:t>
      </w:r>
    </w:p>
    <w:p w14:paraId="25132D15"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19" w:history="1">
        <w:r w:rsidR="00FF5E01" w:rsidRPr="00607436">
          <w:rPr>
            <w:rStyle w:val="Hyperlink"/>
            <w:rFonts w:ascii="Myriad Pro" w:hAnsi="Myriad Pro"/>
            <w:sz w:val="22"/>
            <w:szCs w:val="22"/>
            <w:lang w:val="en-GB"/>
          </w:rPr>
          <w:t>http://www.kp.md/daily/26466/3336367/</w:t>
        </w:r>
      </w:hyperlink>
      <w:r w:rsidR="00FF5E01" w:rsidRPr="00607436">
        <w:rPr>
          <w:rFonts w:ascii="Myriad Pro" w:hAnsi="Myriad Pro"/>
          <w:sz w:val="22"/>
          <w:szCs w:val="22"/>
          <w:lang w:val="en-GB"/>
        </w:rPr>
        <w:t xml:space="preserve"> </w:t>
      </w:r>
    </w:p>
    <w:p w14:paraId="6BB5339A"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20" w:history="1">
        <w:r w:rsidR="00FF5E01" w:rsidRPr="00607436">
          <w:rPr>
            <w:rStyle w:val="Hyperlink"/>
            <w:rFonts w:ascii="Myriad Pro" w:hAnsi="Myriad Pro"/>
            <w:sz w:val="22"/>
            <w:szCs w:val="22"/>
            <w:lang w:val="en-GB"/>
          </w:rPr>
          <w:t>http://www.kp.md/daily/26446/3316715/</w:t>
        </w:r>
      </w:hyperlink>
      <w:r w:rsidR="00FF5E01" w:rsidRPr="00607436">
        <w:rPr>
          <w:rFonts w:ascii="Myriad Pro" w:hAnsi="Myriad Pro"/>
          <w:sz w:val="22"/>
          <w:szCs w:val="22"/>
          <w:lang w:val="en-GB"/>
        </w:rPr>
        <w:t xml:space="preserve"> </w:t>
      </w:r>
    </w:p>
    <w:p w14:paraId="218984E5"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21" w:history="1">
        <w:r w:rsidR="00FF5E01" w:rsidRPr="00607436">
          <w:rPr>
            <w:rStyle w:val="Hyperlink"/>
            <w:rFonts w:ascii="Myriad Pro" w:hAnsi="Myriad Pro"/>
            <w:sz w:val="22"/>
            <w:szCs w:val="22"/>
            <w:lang w:val="en-GB"/>
          </w:rPr>
          <w:t>http://www.kp.md/daily/26443.4/3313448/</w:t>
        </w:r>
      </w:hyperlink>
      <w:r w:rsidR="00FF5E01" w:rsidRPr="00607436">
        <w:rPr>
          <w:rFonts w:ascii="Myriad Pro" w:hAnsi="Myriad Pro"/>
          <w:sz w:val="22"/>
          <w:szCs w:val="22"/>
          <w:lang w:val="en-GB"/>
        </w:rPr>
        <w:t xml:space="preserve"> </w:t>
      </w:r>
    </w:p>
    <w:p w14:paraId="33BC190A"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22" w:history="1">
        <w:r w:rsidR="00FF5E01" w:rsidRPr="00607436">
          <w:rPr>
            <w:rStyle w:val="Hyperlink"/>
            <w:rFonts w:ascii="Myriad Pro" w:hAnsi="Myriad Pro"/>
            <w:sz w:val="22"/>
            <w:szCs w:val="22"/>
            <w:lang w:val="en-GB"/>
          </w:rPr>
          <w:t>http://www.kp.md/daily/26413/3287445/</w:t>
        </w:r>
      </w:hyperlink>
      <w:r w:rsidR="00FF5E01" w:rsidRPr="00607436">
        <w:rPr>
          <w:rFonts w:ascii="Myriad Pro" w:hAnsi="Myriad Pro"/>
          <w:sz w:val="22"/>
          <w:szCs w:val="22"/>
          <w:lang w:val="en-GB"/>
        </w:rPr>
        <w:t xml:space="preserve"> </w:t>
      </w:r>
    </w:p>
    <w:p w14:paraId="521951EC" w14:textId="77777777" w:rsidR="00FF5E01" w:rsidRPr="00607436" w:rsidRDefault="00C453BD" w:rsidP="00EB7660">
      <w:pPr>
        <w:pStyle w:val="Frspaiere"/>
        <w:numPr>
          <w:ilvl w:val="0"/>
          <w:numId w:val="10"/>
        </w:numPr>
        <w:rPr>
          <w:rFonts w:ascii="Myriad Pro" w:hAnsi="Myriad Pro"/>
          <w:lang w:val="en-GB"/>
        </w:rPr>
      </w:pPr>
      <w:hyperlink r:id="rId223" w:history="1">
        <w:r w:rsidR="00FF5E01" w:rsidRPr="00607436">
          <w:rPr>
            <w:rStyle w:val="Hyperlink"/>
            <w:rFonts w:ascii="Myriad Pro" w:hAnsi="Myriad Pro"/>
            <w:lang w:val="en-GB"/>
          </w:rPr>
          <w:t>http://diez.md/2015/12/14/foto-europa-pentru-moldova-scoala-sportiva-din-criuleni-prima-institutie-de-profil-de-pe-malul-nistrului-reparata-pe-bani-europeni/</w:t>
        </w:r>
      </w:hyperlink>
      <w:r w:rsidR="00FF5E01" w:rsidRPr="00607436">
        <w:rPr>
          <w:rFonts w:ascii="Myriad Pro" w:hAnsi="Myriad Pro"/>
          <w:lang w:val="en-GB"/>
        </w:rPr>
        <w:t xml:space="preserve"> </w:t>
      </w:r>
    </w:p>
    <w:p w14:paraId="3068BAE7"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24" w:history="1">
        <w:r w:rsidR="00FF5E01" w:rsidRPr="00607436">
          <w:rPr>
            <w:rStyle w:val="Hyperlink"/>
            <w:rFonts w:ascii="Myriad Pro" w:hAnsi="Myriad Pro"/>
            <w:sz w:val="22"/>
            <w:szCs w:val="22"/>
            <w:lang w:val="en-GB"/>
          </w:rPr>
          <w:t>http://diez.md/2015/09/04/moldova-in-pas-cu-europa-gradinita-din-slobozia-dusca-si-a-deschis-usile-pentru-inca-40-de-copii-datorita-investitiilor-europene/</w:t>
        </w:r>
      </w:hyperlink>
      <w:r w:rsidR="00FF5E01" w:rsidRPr="00607436">
        <w:rPr>
          <w:rFonts w:ascii="Myriad Pro" w:hAnsi="Myriad Pro"/>
          <w:sz w:val="22"/>
          <w:szCs w:val="22"/>
          <w:lang w:val="en-GB"/>
        </w:rPr>
        <w:t xml:space="preserve"> </w:t>
      </w:r>
    </w:p>
    <w:p w14:paraId="3CD70689"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25" w:history="1">
        <w:r w:rsidR="00FF5E01" w:rsidRPr="00607436">
          <w:rPr>
            <w:rStyle w:val="Hyperlink"/>
            <w:rFonts w:ascii="Myriad Pro" w:hAnsi="Myriad Pro"/>
            <w:sz w:val="22"/>
            <w:szCs w:val="22"/>
            <w:lang w:val="en-GB"/>
          </w:rPr>
          <w:t>http://diez.md/2015/12/18/europa-pentru-moldova-europenii-au-investit-21-milioane-de-lei-intr-o-piata-agricola-moderna-construita-in-zona-de-securitate/</w:t>
        </w:r>
      </w:hyperlink>
      <w:r w:rsidR="00FF5E01" w:rsidRPr="00607436">
        <w:rPr>
          <w:rFonts w:ascii="Myriad Pro" w:hAnsi="Myriad Pro"/>
          <w:sz w:val="22"/>
          <w:szCs w:val="22"/>
          <w:lang w:val="en-GB"/>
        </w:rPr>
        <w:t xml:space="preserve"> </w:t>
      </w:r>
    </w:p>
    <w:p w14:paraId="20228EB6"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26" w:history="1">
        <w:r w:rsidR="00FF5E01" w:rsidRPr="00607436">
          <w:rPr>
            <w:rStyle w:val="Hyperlink"/>
            <w:rFonts w:ascii="Myriad Pro" w:hAnsi="Myriad Pro"/>
            <w:sz w:val="22"/>
            <w:szCs w:val="22"/>
            <w:lang w:val="en-GB"/>
          </w:rPr>
          <w:t>http://diez.md/2015/12/09/europa-pentru-moldova-edujoc-primul-atelier-din-moldova-unde-se-produc-jucarii-ecologice-si-educative-pentru-copii-si-adulti/</w:t>
        </w:r>
      </w:hyperlink>
      <w:r w:rsidR="00FF5E01" w:rsidRPr="00607436">
        <w:rPr>
          <w:rFonts w:ascii="Myriad Pro" w:hAnsi="Myriad Pro"/>
          <w:sz w:val="22"/>
          <w:szCs w:val="22"/>
          <w:lang w:val="en-GB"/>
        </w:rPr>
        <w:t xml:space="preserve"> </w:t>
      </w:r>
    </w:p>
    <w:p w14:paraId="68C9A6E5" w14:textId="77777777" w:rsidR="00FF5E01" w:rsidRPr="00607436" w:rsidRDefault="00C453BD" w:rsidP="00EB7660">
      <w:pPr>
        <w:pStyle w:val="Listparagraf"/>
        <w:numPr>
          <w:ilvl w:val="0"/>
          <w:numId w:val="10"/>
        </w:numPr>
        <w:jc w:val="both"/>
        <w:rPr>
          <w:rFonts w:ascii="Myriad Pro" w:hAnsi="Myriad Pro"/>
          <w:sz w:val="22"/>
          <w:szCs w:val="22"/>
          <w:lang w:val="en-GB"/>
        </w:rPr>
      </w:pPr>
      <w:hyperlink r:id="rId227" w:history="1">
        <w:r w:rsidR="00FF5E01" w:rsidRPr="00607436">
          <w:rPr>
            <w:rStyle w:val="Hyperlink"/>
            <w:rFonts w:ascii="Myriad Pro" w:hAnsi="Myriad Pro"/>
            <w:sz w:val="22"/>
            <w:szCs w:val="22"/>
            <w:lang w:val="en-GB"/>
          </w:rPr>
          <w:t>http://diez.md/2015/12/04/europa-pentru-moldova-povestea-unei-tinere-care-la-22-de-ani-a-initiat-propria-afacere-oferind-15-locuri-de-munca/</w:t>
        </w:r>
      </w:hyperlink>
      <w:r w:rsidR="00FF5E01" w:rsidRPr="00607436">
        <w:rPr>
          <w:rFonts w:ascii="Myriad Pro" w:hAnsi="Myriad Pro"/>
          <w:sz w:val="22"/>
          <w:szCs w:val="22"/>
          <w:lang w:val="en-GB"/>
        </w:rPr>
        <w:t xml:space="preserve"> </w:t>
      </w:r>
    </w:p>
    <w:p w14:paraId="1B1483AC" w14:textId="77777777" w:rsidR="00FF5E01" w:rsidRPr="00607436" w:rsidRDefault="00FF5E01" w:rsidP="00EB7660">
      <w:pPr>
        <w:pStyle w:val="Listparagraf"/>
        <w:numPr>
          <w:ilvl w:val="0"/>
          <w:numId w:val="10"/>
        </w:numPr>
        <w:rPr>
          <w:rFonts w:ascii="Myriad Pro" w:hAnsi="Myriad Pro"/>
          <w:sz w:val="22"/>
          <w:szCs w:val="22"/>
          <w:lang w:val="en-GB"/>
        </w:rPr>
      </w:pPr>
      <w:r w:rsidRPr="00607436">
        <w:rPr>
          <w:rFonts w:ascii="Myriad Pro" w:hAnsi="Myriad Pro"/>
          <w:sz w:val="22"/>
          <w:szCs w:val="22"/>
          <w:lang w:val="en-GB"/>
        </w:rPr>
        <w:t>Realitatea TV at least two articles</w:t>
      </w:r>
    </w:p>
    <w:p w14:paraId="7D0C2736" w14:textId="77777777" w:rsidR="00FF5E01" w:rsidRPr="00607436" w:rsidRDefault="00FF5E01" w:rsidP="00EB7660">
      <w:pPr>
        <w:pStyle w:val="Listparagraf"/>
        <w:numPr>
          <w:ilvl w:val="0"/>
          <w:numId w:val="10"/>
        </w:numPr>
        <w:rPr>
          <w:rFonts w:ascii="Myriad Pro" w:hAnsi="Myriad Pro"/>
          <w:sz w:val="22"/>
          <w:szCs w:val="22"/>
          <w:lang w:val="en-GB"/>
        </w:rPr>
      </w:pPr>
      <w:r w:rsidRPr="00607436">
        <w:rPr>
          <w:rFonts w:ascii="Myriad Pro" w:hAnsi="Myriad Pro"/>
          <w:sz w:val="22"/>
          <w:szCs w:val="22"/>
          <w:lang w:val="en-GB"/>
        </w:rPr>
        <w:t>On article in the paper version of Logos Press</w:t>
      </w:r>
    </w:p>
    <w:p w14:paraId="564938A1" w14:textId="77777777" w:rsidR="00FF5E01" w:rsidRPr="00607436" w:rsidRDefault="00FF5E01" w:rsidP="00EB7660">
      <w:pPr>
        <w:rPr>
          <w:rFonts w:ascii="Myriad Pro" w:hAnsi="Myriad Pro"/>
          <w:sz w:val="22"/>
          <w:szCs w:val="22"/>
        </w:rPr>
      </w:pPr>
    </w:p>
    <w:p w14:paraId="520E55A0" w14:textId="77777777" w:rsidR="00FF5E01" w:rsidRPr="00607436" w:rsidRDefault="00C453BD" w:rsidP="00EB7660">
      <w:pPr>
        <w:jc w:val="both"/>
        <w:rPr>
          <w:rFonts w:ascii="Myriad Pro" w:hAnsi="Myriad Pro"/>
          <w:sz w:val="22"/>
          <w:szCs w:val="22"/>
        </w:rPr>
      </w:pPr>
      <w:hyperlink r:id="rId228" w:history="1">
        <w:r w:rsidR="00FF5E01" w:rsidRPr="00607436">
          <w:rPr>
            <w:rStyle w:val="Hyperlink"/>
            <w:rFonts w:ascii="Myriad Pro" w:hAnsi="Myriad Pro"/>
            <w:sz w:val="22"/>
            <w:szCs w:val="22"/>
          </w:rPr>
          <w:t>http://www.allmoldova.com/ro/article/evropa-dlya-moldovy-samye-yarkie-istorii-uspexa-2015-goda/</w:t>
        </w:r>
      </w:hyperlink>
      <w:r w:rsidR="00FF5E01" w:rsidRPr="00607436">
        <w:rPr>
          <w:rFonts w:ascii="Myriad Pro" w:hAnsi="Myriad Pro"/>
          <w:sz w:val="22"/>
          <w:szCs w:val="22"/>
        </w:rPr>
        <w:t xml:space="preserve"> </w:t>
      </w:r>
    </w:p>
    <w:p w14:paraId="0AF7AC80" w14:textId="77777777" w:rsidR="00FF5E01" w:rsidRPr="00607436" w:rsidRDefault="00FF5E01" w:rsidP="00EB7660">
      <w:pPr>
        <w:jc w:val="both"/>
        <w:rPr>
          <w:rFonts w:ascii="Myriad Pro" w:hAnsi="Myriad Pro"/>
          <w:sz w:val="22"/>
          <w:szCs w:val="22"/>
        </w:rPr>
      </w:pPr>
    </w:p>
    <w:p w14:paraId="5AA16804" w14:textId="77777777" w:rsidR="00FF5E01" w:rsidRPr="00607436" w:rsidRDefault="00FF5E01" w:rsidP="00EB7660">
      <w:pPr>
        <w:jc w:val="both"/>
        <w:rPr>
          <w:rFonts w:ascii="Myriad Pro" w:hAnsi="Myriad Pro"/>
          <w:sz w:val="22"/>
          <w:szCs w:val="22"/>
        </w:rPr>
      </w:pPr>
      <w:r w:rsidRPr="00607436">
        <w:rPr>
          <w:rFonts w:ascii="Myriad Pro" w:hAnsi="Myriad Pro"/>
          <w:sz w:val="22"/>
          <w:szCs w:val="22"/>
        </w:rPr>
        <w:t xml:space="preserve">Articles realised within the </w:t>
      </w:r>
      <w:r w:rsidRPr="00607436">
        <w:rPr>
          <w:rFonts w:ascii="Myriad Pro" w:hAnsi="Myriad Pro"/>
          <w:i/>
          <w:sz w:val="22"/>
          <w:szCs w:val="22"/>
        </w:rPr>
        <w:t>Moldova in line with Europe</w:t>
      </w:r>
      <w:r w:rsidRPr="00607436">
        <w:rPr>
          <w:rFonts w:ascii="Myriad Pro" w:hAnsi="Myriad Pro"/>
          <w:sz w:val="22"/>
          <w:szCs w:val="22"/>
        </w:rPr>
        <w:t xml:space="preserve"> and published in media from the left bank:</w:t>
      </w:r>
    </w:p>
    <w:p w14:paraId="7D204029" w14:textId="77777777" w:rsidR="00FF5E01" w:rsidRPr="00607436" w:rsidRDefault="00FF5E01" w:rsidP="00EB7660">
      <w:pPr>
        <w:jc w:val="both"/>
        <w:rPr>
          <w:rFonts w:ascii="Myriad Pro" w:hAnsi="Myriad Pro"/>
          <w:sz w:val="22"/>
          <w:szCs w:val="22"/>
        </w:rPr>
      </w:pPr>
    </w:p>
    <w:p w14:paraId="594A5583" w14:textId="77777777" w:rsidR="00FF5E01" w:rsidRPr="00607436" w:rsidRDefault="00C453BD" w:rsidP="00EB7660">
      <w:pPr>
        <w:jc w:val="both"/>
        <w:rPr>
          <w:rFonts w:ascii="Myriad Pro" w:hAnsi="Myriad Pro"/>
          <w:sz w:val="22"/>
          <w:szCs w:val="22"/>
        </w:rPr>
      </w:pPr>
      <w:hyperlink r:id="rId229" w:history="1">
        <w:r w:rsidR="00FF5E01" w:rsidRPr="00607436">
          <w:rPr>
            <w:rStyle w:val="Hyperlink"/>
            <w:rFonts w:ascii="Myriad Pro" w:hAnsi="Myriad Pro"/>
            <w:sz w:val="22"/>
            <w:szCs w:val="22"/>
          </w:rPr>
          <w:t>http://mirpmr.ru/problemy-lyudej-s-ogranichennymi-vozmozhnostyami-v-moldove-vazhno-nauchitsya-byt-kak-vse/</w:t>
        </w:r>
      </w:hyperlink>
      <w:r w:rsidR="00FF5E01" w:rsidRPr="00607436">
        <w:rPr>
          <w:rFonts w:ascii="Myriad Pro" w:hAnsi="Myriad Pro"/>
          <w:sz w:val="22"/>
          <w:szCs w:val="22"/>
        </w:rPr>
        <w:t xml:space="preserve"> </w:t>
      </w:r>
    </w:p>
    <w:p w14:paraId="13BF5CBB" w14:textId="77777777" w:rsidR="00FF5E01" w:rsidRPr="00607436" w:rsidRDefault="00FF5E01" w:rsidP="00EB7660">
      <w:pPr>
        <w:jc w:val="both"/>
        <w:rPr>
          <w:rFonts w:ascii="Myriad Pro" w:hAnsi="Myriad Pro"/>
          <w:sz w:val="22"/>
          <w:szCs w:val="22"/>
        </w:rPr>
      </w:pPr>
    </w:p>
    <w:p w14:paraId="2F55391E" w14:textId="77777777" w:rsidR="00FF5E01" w:rsidRPr="00607436" w:rsidRDefault="00C453BD" w:rsidP="00EB7660">
      <w:pPr>
        <w:rPr>
          <w:rFonts w:ascii="Myriad Pro" w:hAnsi="Myriad Pro"/>
          <w:sz w:val="22"/>
          <w:szCs w:val="22"/>
        </w:rPr>
      </w:pPr>
      <w:hyperlink r:id="rId230" w:history="1">
        <w:r w:rsidR="00FF5E01" w:rsidRPr="00607436">
          <w:rPr>
            <w:rStyle w:val="Hyperlink"/>
            <w:rFonts w:ascii="Myriad Pro" w:hAnsi="Myriad Pro"/>
            <w:sz w:val="22"/>
            <w:szCs w:val="22"/>
          </w:rPr>
          <w:t>http://mediacenter.md/thresektor/971-problemy-lyudey-s-ogranichennymi-vozmozhnostyami-v-moldove-vazhno-nauchitsya-byt-kak-vse.html</w:t>
        </w:r>
      </w:hyperlink>
      <w:r w:rsidR="00FF5E01" w:rsidRPr="00607436">
        <w:rPr>
          <w:rFonts w:ascii="Myriad Pro" w:hAnsi="Myriad Pro"/>
          <w:sz w:val="22"/>
          <w:szCs w:val="22"/>
        </w:rPr>
        <w:t xml:space="preserve"> </w:t>
      </w:r>
    </w:p>
    <w:p w14:paraId="737CFCCD" w14:textId="77777777" w:rsidR="00FF5E01" w:rsidRPr="00607436" w:rsidRDefault="00FF5E01" w:rsidP="00EB7660">
      <w:pPr>
        <w:rPr>
          <w:rFonts w:ascii="Myriad Pro" w:hAnsi="Myriad Pro"/>
          <w:sz w:val="22"/>
          <w:szCs w:val="22"/>
        </w:rPr>
      </w:pPr>
    </w:p>
    <w:p w14:paraId="1CFB3A90" w14:textId="77777777" w:rsidR="00FF5E01" w:rsidRPr="00607436" w:rsidRDefault="00C453BD" w:rsidP="00EB7660">
      <w:pPr>
        <w:rPr>
          <w:rFonts w:ascii="Myriad Pro" w:hAnsi="Myriad Pro"/>
          <w:sz w:val="22"/>
          <w:szCs w:val="22"/>
        </w:rPr>
      </w:pPr>
      <w:hyperlink r:id="rId231" w:history="1">
        <w:r w:rsidR="00FF5E01" w:rsidRPr="00607436">
          <w:rPr>
            <w:rStyle w:val="Hyperlink"/>
            <w:rFonts w:ascii="Myriad Pro" w:hAnsi="Myriad Pro"/>
            <w:sz w:val="22"/>
            <w:szCs w:val="22"/>
          </w:rPr>
          <w:t>http://www.womenin.org/index.php/RU/glavnaya-2/9-news-a-events/155-vazhno-nauchitsya-byt-kak-vse</w:t>
        </w:r>
      </w:hyperlink>
      <w:r w:rsidR="00FF5E01" w:rsidRPr="00607436">
        <w:rPr>
          <w:rFonts w:ascii="Myriad Pro" w:hAnsi="Myriad Pro"/>
          <w:sz w:val="22"/>
          <w:szCs w:val="22"/>
        </w:rPr>
        <w:t xml:space="preserve"> </w:t>
      </w:r>
    </w:p>
    <w:p w14:paraId="6D0263FA" w14:textId="77777777" w:rsidR="00FF5E01" w:rsidRPr="00607436" w:rsidRDefault="00C453BD" w:rsidP="00EB7660">
      <w:pPr>
        <w:rPr>
          <w:rFonts w:ascii="Myriad Pro" w:hAnsi="Myriad Pro"/>
          <w:sz w:val="22"/>
          <w:szCs w:val="22"/>
        </w:rPr>
      </w:pPr>
      <w:hyperlink r:id="rId232" w:history="1">
        <w:r w:rsidR="00FF5E01" w:rsidRPr="00607436">
          <w:rPr>
            <w:rStyle w:val="Hyperlink"/>
            <w:rFonts w:ascii="Myriad Pro" w:hAnsi="Myriad Pro"/>
            <w:sz w:val="22"/>
            <w:szCs w:val="22"/>
          </w:rPr>
          <w:t>http://dr-ecology.blogspot.md/2015/11/blog-post_30.html?view=flipcard</w:t>
        </w:r>
      </w:hyperlink>
      <w:r w:rsidR="00FF5E01" w:rsidRPr="00607436">
        <w:rPr>
          <w:rFonts w:ascii="Myriad Pro" w:hAnsi="Myriad Pro"/>
          <w:sz w:val="22"/>
          <w:szCs w:val="22"/>
        </w:rPr>
        <w:t xml:space="preserve"> </w:t>
      </w:r>
    </w:p>
    <w:p w14:paraId="0FC25A78" w14:textId="77777777" w:rsidR="00FF5E01" w:rsidRPr="00607436" w:rsidRDefault="00C453BD" w:rsidP="00EB7660">
      <w:pPr>
        <w:rPr>
          <w:rFonts w:ascii="Myriad Pro" w:hAnsi="Myriad Pro"/>
          <w:sz w:val="22"/>
          <w:szCs w:val="22"/>
        </w:rPr>
      </w:pPr>
      <w:hyperlink r:id="rId233" w:history="1">
        <w:r w:rsidR="00FF5E01" w:rsidRPr="00607436">
          <w:rPr>
            <w:rStyle w:val="Hyperlink"/>
            <w:rFonts w:ascii="Myriad Pro" w:hAnsi="Myriad Pro"/>
            <w:sz w:val="22"/>
            <w:szCs w:val="22"/>
          </w:rPr>
          <w:t>http://apriori-center.org/news/1185</w:t>
        </w:r>
      </w:hyperlink>
      <w:r w:rsidR="00FF5E01" w:rsidRPr="00607436">
        <w:rPr>
          <w:rFonts w:ascii="Myriad Pro" w:hAnsi="Myriad Pro"/>
          <w:sz w:val="22"/>
          <w:szCs w:val="22"/>
        </w:rPr>
        <w:t xml:space="preserve"> </w:t>
      </w:r>
    </w:p>
    <w:p w14:paraId="2E156FC2" w14:textId="77777777" w:rsidR="00FF5E01" w:rsidRPr="00607436" w:rsidRDefault="00C453BD" w:rsidP="00EB7660">
      <w:pPr>
        <w:rPr>
          <w:rFonts w:ascii="Myriad Pro" w:hAnsi="Myriad Pro"/>
          <w:sz w:val="22"/>
          <w:szCs w:val="22"/>
        </w:rPr>
      </w:pPr>
      <w:hyperlink r:id="rId234" w:history="1">
        <w:r w:rsidR="00FF5E01" w:rsidRPr="00607436">
          <w:rPr>
            <w:rStyle w:val="Hyperlink"/>
            <w:rFonts w:ascii="Myriad Pro" w:hAnsi="Myriad Pro"/>
            <w:sz w:val="22"/>
            <w:szCs w:val="22"/>
          </w:rPr>
          <w:t>http://mirpmr.ru/istoriya-odnogo-biznesa-ili-kak-evropejskij-grant-podderzhal-proizvodstvo-mebeli-v-tiraspole/</w:t>
        </w:r>
      </w:hyperlink>
      <w:r w:rsidR="00FF5E01" w:rsidRPr="00607436">
        <w:rPr>
          <w:rFonts w:ascii="Myriad Pro" w:hAnsi="Myriad Pro"/>
          <w:sz w:val="22"/>
          <w:szCs w:val="22"/>
        </w:rPr>
        <w:t xml:space="preserve"> </w:t>
      </w:r>
    </w:p>
    <w:p w14:paraId="076D27DE" w14:textId="77777777" w:rsidR="00FF5E01" w:rsidRPr="00607436" w:rsidRDefault="00C453BD" w:rsidP="00EB7660">
      <w:pPr>
        <w:rPr>
          <w:rFonts w:ascii="Myriad Pro" w:hAnsi="Myriad Pro"/>
          <w:sz w:val="22"/>
          <w:szCs w:val="22"/>
        </w:rPr>
      </w:pPr>
      <w:hyperlink r:id="rId235" w:history="1">
        <w:r w:rsidR="00FF5E01" w:rsidRPr="00607436">
          <w:rPr>
            <w:rStyle w:val="Hyperlink"/>
            <w:rFonts w:ascii="Myriad Pro" w:hAnsi="Myriad Pro"/>
            <w:sz w:val="22"/>
            <w:szCs w:val="22"/>
          </w:rPr>
          <w:t>http://mediacenter.md/publikacii/966-istoriya-odnogo-biznesa-ili-kak-evropeyskiy-grant-podderzhal-proizvodstvo-mebeli-v-tiraspole.html</w:t>
        </w:r>
      </w:hyperlink>
      <w:r w:rsidR="00FF5E01" w:rsidRPr="00607436">
        <w:rPr>
          <w:rFonts w:ascii="Myriad Pro" w:hAnsi="Myriad Pro"/>
          <w:sz w:val="22"/>
          <w:szCs w:val="22"/>
        </w:rPr>
        <w:t xml:space="preserve"> </w:t>
      </w:r>
    </w:p>
    <w:p w14:paraId="019F2095" w14:textId="77777777" w:rsidR="00FF5E01" w:rsidRPr="00607436" w:rsidRDefault="00C453BD" w:rsidP="00EB7660">
      <w:pPr>
        <w:rPr>
          <w:rFonts w:ascii="Myriad Pro" w:hAnsi="Myriad Pro"/>
          <w:sz w:val="22"/>
          <w:szCs w:val="22"/>
        </w:rPr>
      </w:pPr>
      <w:hyperlink r:id="rId236" w:history="1">
        <w:r w:rsidR="00FF5E01" w:rsidRPr="00607436">
          <w:rPr>
            <w:rStyle w:val="Hyperlink"/>
            <w:rFonts w:ascii="Myriad Pro" w:hAnsi="Myriad Pro"/>
            <w:sz w:val="22"/>
            <w:szCs w:val="22"/>
          </w:rPr>
          <w:t>http://www.womenin.org/index.php/RU/glavnaya-2/9-news-a-events/150-9-11-2015</w:t>
        </w:r>
      </w:hyperlink>
      <w:r w:rsidR="00FF5E01" w:rsidRPr="00607436">
        <w:rPr>
          <w:rFonts w:ascii="Myriad Pro" w:hAnsi="Myriad Pro"/>
          <w:sz w:val="22"/>
          <w:szCs w:val="22"/>
        </w:rPr>
        <w:t xml:space="preserve"> </w:t>
      </w:r>
    </w:p>
    <w:p w14:paraId="50B198B1" w14:textId="77777777" w:rsidR="00FF5E01" w:rsidRPr="00607436" w:rsidRDefault="00FF5E01" w:rsidP="00EB7660">
      <w:pPr>
        <w:rPr>
          <w:rFonts w:ascii="Myriad Pro" w:hAnsi="Myriad Pro"/>
          <w:sz w:val="22"/>
          <w:szCs w:val="22"/>
        </w:rPr>
      </w:pPr>
    </w:p>
    <w:p w14:paraId="483BB0B8" w14:textId="77777777" w:rsidR="00FF5E01" w:rsidRPr="00607436" w:rsidRDefault="00C453BD" w:rsidP="00EB7660">
      <w:pPr>
        <w:rPr>
          <w:rStyle w:val="Hyperlink"/>
          <w:rFonts w:ascii="Myriad Pro" w:hAnsi="Myriad Pro"/>
          <w:sz w:val="22"/>
          <w:szCs w:val="22"/>
        </w:rPr>
      </w:pPr>
      <w:hyperlink r:id="rId237" w:history="1">
        <w:r w:rsidR="00FF5E01" w:rsidRPr="00607436">
          <w:rPr>
            <w:rStyle w:val="Hyperlink"/>
            <w:rFonts w:ascii="Myriad Pro" w:hAnsi="Myriad Pro"/>
            <w:sz w:val="22"/>
            <w:szCs w:val="22"/>
          </w:rPr>
          <w:t>http://dr-ecology.blogspot.md/2015/11/blog-post.html?view=flipcard</w:t>
        </w:r>
      </w:hyperlink>
      <w:r w:rsidR="00FF5E01" w:rsidRPr="00607436">
        <w:rPr>
          <w:rStyle w:val="Hyperlink"/>
          <w:rFonts w:ascii="Myriad Pro" w:hAnsi="Myriad Pro"/>
          <w:sz w:val="22"/>
          <w:szCs w:val="22"/>
        </w:rPr>
        <w:t xml:space="preserve"> </w:t>
      </w:r>
    </w:p>
    <w:p w14:paraId="34F74FCC" w14:textId="77777777" w:rsidR="00FF5E01" w:rsidRPr="00607436" w:rsidRDefault="00FF5E01" w:rsidP="00EB7660">
      <w:pPr>
        <w:rPr>
          <w:rStyle w:val="Hyperlink"/>
          <w:rFonts w:ascii="Myriad Pro" w:hAnsi="Myriad Pro"/>
          <w:sz w:val="22"/>
          <w:szCs w:val="22"/>
        </w:rPr>
      </w:pPr>
    </w:p>
    <w:p w14:paraId="0EBD0D7E" w14:textId="77777777" w:rsidR="00FF5E01" w:rsidRPr="00607436" w:rsidRDefault="00C453BD" w:rsidP="00EB7660">
      <w:pPr>
        <w:rPr>
          <w:rFonts w:ascii="Myriad Pro" w:hAnsi="Myriad Pro"/>
          <w:sz w:val="22"/>
          <w:szCs w:val="22"/>
        </w:rPr>
      </w:pPr>
      <w:hyperlink r:id="rId238" w:history="1">
        <w:r w:rsidR="00FF5E01" w:rsidRPr="00607436">
          <w:rPr>
            <w:rStyle w:val="Hyperlink"/>
            <w:rFonts w:ascii="Myriad Pro" w:hAnsi="Myriad Pro"/>
            <w:sz w:val="22"/>
            <w:szCs w:val="22"/>
          </w:rPr>
          <w:t>http://ngointeraction.org/main/en/component/content/article/1-latest-news/2987-the-history-of-the-business-or-how</w:t>
        </w:r>
      </w:hyperlink>
      <w:r w:rsidR="00FF5E01" w:rsidRPr="00607436">
        <w:rPr>
          <w:rFonts w:ascii="Myriad Pro" w:hAnsi="Myriad Pro"/>
          <w:sz w:val="22"/>
          <w:szCs w:val="22"/>
        </w:rPr>
        <w:t xml:space="preserve"> </w:t>
      </w:r>
    </w:p>
    <w:p w14:paraId="05BB6016" w14:textId="77777777" w:rsidR="00FF5E01" w:rsidRPr="00607436" w:rsidRDefault="00FF5E01" w:rsidP="00EB7660">
      <w:pPr>
        <w:rPr>
          <w:rFonts w:ascii="Myriad Pro" w:hAnsi="Myriad Pro"/>
          <w:sz w:val="22"/>
          <w:szCs w:val="22"/>
        </w:rPr>
      </w:pPr>
    </w:p>
    <w:p w14:paraId="0061E026" w14:textId="77777777" w:rsidR="00FF5E01" w:rsidRPr="00607436" w:rsidRDefault="00C453BD" w:rsidP="00EB7660">
      <w:pPr>
        <w:rPr>
          <w:rFonts w:ascii="Myriad Pro" w:hAnsi="Myriad Pro"/>
          <w:sz w:val="22"/>
          <w:szCs w:val="22"/>
        </w:rPr>
      </w:pPr>
      <w:hyperlink r:id="rId239" w:history="1">
        <w:r w:rsidR="00FF5E01" w:rsidRPr="00607436">
          <w:rPr>
            <w:rStyle w:val="Hyperlink"/>
            <w:rFonts w:ascii="Myriad Pro" w:hAnsi="Myriad Pro"/>
            <w:sz w:val="22"/>
            <w:szCs w:val="22"/>
          </w:rPr>
          <w:t>http://mediacenter.md/publikacii/957-kak-evrogrant-pomog-molodoy-zhitelnice-pridnestrovya-stat-predprinimatelem.html</w:t>
        </w:r>
      </w:hyperlink>
      <w:r w:rsidR="00FF5E01" w:rsidRPr="00607436">
        <w:rPr>
          <w:rFonts w:ascii="Myriad Pro" w:hAnsi="Myriad Pro"/>
          <w:sz w:val="22"/>
          <w:szCs w:val="22"/>
        </w:rPr>
        <w:t xml:space="preserve"> </w:t>
      </w:r>
    </w:p>
    <w:p w14:paraId="45E0AF1A" w14:textId="77777777" w:rsidR="00FF5E01" w:rsidRPr="00607436" w:rsidRDefault="00FF5E01" w:rsidP="00EB7660">
      <w:pPr>
        <w:rPr>
          <w:rFonts w:ascii="Myriad Pro" w:hAnsi="Myriad Pro"/>
          <w:sz w:val="22"/>
          <w:szCs w:val="22"/>
        </w:rPr>
      </w:pPr>
    </w:p>
    <w:p w14:paraId="57AA531C" w14:textId="77777777" w:rsidR="00FF5E01" w:rsidRPr="00607436" w:rsidRDefault="00C453BD" w:rsidP="00EB7660">
      <w:pPr>
        <w:jc w:val="both"/>
        <w:rPr>
          <w:rStyle w:val="Hyperlink"/>
          <w:rFonts w:ascii="Myriad Pro" w:hAnsi="Myriad Pro"/>
          <w:sz w:val="22"/>
          <w:szCs w:val="22"/>
        </w:rPr>
      </w:pPr>
      <w:hyperlink r:id="rId240" w:history="1">
        <w:r w:rsidR="00FF5E01" w:rsidRPr="00607436">
          <w:rPr>
            <w:rStyle w:val="Hyperlink"/>
            <w:rFonts w:ascii="Myriad Pro" w:hAnsi="Myriad Pro"/>
            <w:sz w:val="22"/>
            <w:szCs w:val="22"/>
          </w:rPr>
          <w:t>http://mirpmr.ru/problemy-lyudej-s-ogranichennymi-vozmozhnostyami-v-moldove-vazhno-nauchitsya-byt-kak-vse/</w:t>
        </w:r>
      </w:hyperlink>
    </w:p>
    <w:p w14:paraId="3C433928" w14:textId="77777777" w:rsidR="00FF5E01" w:rsidRPr="00607436" w:rsidRDefault="00FF5E01" w:rsidP="00EB7660">
      <w:pPr>
        <w:jc w:val="both"/>
        <w:rPr>
          <w:rFonts w:ascii="Myriad Pro" w:hAnsi="Myriad Pro"/>
          <w:sz w:val="22"/>
          <w:szCs w:val="22"/>
        </w:rPr>
      </w:pPr>
    </w:p>
    <w:p w14:paraId="79F48127" w14:textId="77777777" w:rsidR="00FF5E01" w:rsidRPr="00607436" w:rsidRDefault="00C453BD" w:rsidP="00EB7660">
      <w:pPr>
        <w:pStyle w:val="Frspaiere"/>
        <w:rPr>
          <w:rStyle w:val="Hyperlink"/>
          <w:rFonts w:ascii="Myriad Pro" w:hAnsi="Myriad Pro"/>
          <w:lang w:val="en-GB"/>
        </w:rPr>
      </w:pPr>
      <w:hyperlink r:id="rId241" w:history="1">
        <w:r w:rsidR="00FF5E01" w:rsidRPr="00607436">
          <w:rPr>
            <w:rStyle w:val="Hyperlink"/>
            <w:rFonts w:ascii="Myriad Pro" w:hAnsi="Myriad Pro"/>
            <w:lang w:val="en-GB"/>
          </w:rPr>
          <w:t>http://mediacenter.md/thresektor/971-problemy-lyudey-s-ogranichennymi-vozmozhnostyami-v-moldove-vazhno-nauchitsya-byt-kak-vse.html</w:t>
        </w:r>
      </w:hyperlink>
    </w:p>
    <w:p w14:paraId="340BBC44" w14:textId="77777777" w:rsidR="00FF5E01" w:rsidRPr="00607436" w:rsidRDefault="00FF5E01" w:rsidP="00EB7660">
      <w:pPr>
        <w:pStyle w:val="Frspaiere"/>
        <w:rPr>
          <w:rFonts w:ascii="Myriad Pro" w:hAnsi="Myriad Pro"/>
          <w:lang w:val="en-GB"/>
        </w:rPr>
      </w:pPr>
    </w:p>
    <w:p w14:paraId="4142435C" w14:textId="77777777" w:rsidR="00FF5E01" w:rsidRPr="00607436" w:rsidRDefault="00C453BD" w:rsidP="00EB7660">
      <w:pPr>
        <w:pStyle w:val="Frspaiere"/>
        <w:rPr>
          <w:rStyle w:val="Hyperlink"/>
          <w:rFonts w:ascii="Myriad Pro" w:hAnsi="Myriad Pro"/>
          <w:lang w:val="en-GB"/>
        </w:rPr>
      </w:pPr>
      <w:hyperlink r:id="rId242" w:history="1">
        <w:r w:rsidR="00FF5E01" w:rsidRPr="00607436">
          <w:rPr>
            <w:rStyle w:val="Hyperlink"/>
            <w:rFonts w:ascii="Myriad Pro" w:hAnsi="Myriad Pro"/>
            <w:lang w:val="en-GB"/>
          </w:rPr>
          <w:t>http://www.womenin.org/index.php/RU/glavnaya-2/9-news-a-events/155-vazhno-nauchitsya-byt-kak-vse</w:t>
        </w:r>
      </w:hyperlink>
    </w:p>
    <w:p w14:paraId="261F0547" w14:textId="77777777" w:rsidR="00FF5E01" w:rsidRPr="00607436" w:rsidRDefault="00FF5E01" w:rsidP="00EB7660">
      <w:pPr>
        <w:pStyle w:val="Frspaiere"/>
        <w:rPr>
          <w:rFonts w:ascii="Myriad Pro" w:hAnsi="Myriad Pro"/>
          <w:lang w:val="en-GB"/>
        </w:rPr>
      </w:pPr>
    </w:p>
    <w:p w14:paraId="0F1A3B01" w14:textId="77777777" w:rsidR="00FF5E01" w:rsidRPr="00607436" w:rsidRDefault="00C453BD" w:rsidP="00EB7660">
      <w:pPr>
        <w:pStyle w:val="Frspaiere"/>
        <w:rPr>
          <w:rStyle w:val="Hyperlink"/>
          <w:rFonts w:ascii="Myriad Pro" w:hAnsi="Myriad Pro"/>
          <w:lang w:val="en-GB"/>
        </w:rPr>
      </w:pPr>
      <w:hyperlink r:id="rId243" w:history="1">
        <w:r w:rsidR="00FF5E01" w:rsidRPr="00607436">
          <w:rPr>
            <w:rStyle w:val="Hyperlink"/>
            <w:rFonts w:ascii="Myriad Pro" w:hAnsi="Myriad Pro"/>
            <w:lang w:val="en-GB"/>
          </w:rPr>
          <w:t>http://dr-ecology.blogspot.md/2015/11/blog-post_30.html?view=flipcard</w:t>
        </w:r>
      </w:hyperlink>
    </w:p>
    <w:p w14:paraId="7C565067" w14:textId="77777777" w:rsidR="00FF5E01" w:rsidRPr="00607436" w:rsidRDefault="00FF5E01" w:rsidP="00EB7660">
      <w:pPr>
        <w:pStyle w:val="Frspaiere"/>
        <w:rPr>
          <w:rFonts w:ascii="Myriad Pro" w:hAnsi="Myriad Pro"/>
          <w:lang w:val="en-GB"/>
        </w:rPr>
      </w:pPr>
    </w:p>
    <w:p w14:paraId="165784B8" w14:textId="77777777" w:rsidR="00FF5E01" w:rsidRPr="00607436" w:rsidRDefault="00C453BD" w:rsidP="00EB7660">
      <w:pPr>
        <w:pStyle w:val="Frspaiere"/>
        <w:rPr>
          <w:rStyle w:val="Hyperlink"/>
          <w:rFonts w:ascii="Myriad Pro" w:hAnsi="Myriad Pro"/>
          <w:lang w:val="en-GB"/>
        </w:rPr>
      </w:pPr>
      <w:hyperlink r:id="rId244" w:history="1">
        <w:r w:rsidR="00FF5E01" w:rsidRPr="00607436">
          <w:rPr>
            <w:rStyle w:val="Hyperlink"/>
            <w:rFonts w:ascii="Myriad Pro" w:hAnsi="Myriad Pro"/>
            <w:lang w:val="en-GB"/>
          </w:rPr>
          <w:t>http://apriori-center.org/news/1185</w:t>
        </w:r>
      </w:hyperlink>
    </w:p>
    <w:p w14:paraId="368B3FB7" w14:textId="77777777" w:rsidR="00FF5E01" w:rsidRPr="00607436" w:rsidRDefault="00FF5E01" w:rsidP="00EB7660">
      <w:pPr>
        <w:pStyle w:val="Frspaiere"/>
        <w:rPr>
          <w:rFonts w:ascii="Myriad Pro" w:hAnsi="Myriad Pro"/>
          <w:lang w:val="en-GB"/>
        </w:rPr>
      </w:pPr>
    </w:p>
    <w:p w14:paraId="17182427" w14:textId="77777777" w:rsidR="00FF5E01" w:rsidRPr="00607436" w:rsidRDefault="00C453BD" w:rsidP="00EB7660">
      <w:pPr>
        <w:pStyle w:val="Frspaiere"/>
        <w:rPr>
          <w:rStyle w:val="Hyperlink"/>
          <w:rFonts w:ascii="Myriad Pro" w:hAnsi="Myriad Pro"/>
          <w:lang w:val="en-GB"/>
        </w:rPr>
      </w:pPr>
      <w:hyperlink r:id="rId245" w:history="1">
        <w:r w:rsidR="00FF5E01" w:rsidRPr="00607436">
          <w:rPr>
            <w:rStyle w:val="Hyperlink"/>
            <w:rFonts w:ascii="Myriad Pro" w:hAnsi="Myriad Pro"/>
            <w:lang w:val="en-GB"/>
          </w:rPr>
          <w:t>http://mirpmr.ru/evropa-predostavila-pomoshh-nepolnym-semyam-v-pridnestrove/</w:t>
        </w:r>
      </w:hyperlink>
    </w:p>
    <w:p w14:paraId="142FA963" w14:textId="77777777" w:rsidR="00FF5E01" w:rsidRPr="00607436" w:rsidRDefault="00FF5E01" w:rsidP="00EB7660">
      <w:pPr>
        <w:pStyle w:val="Frspaiere"/>
        <w:rPr>
          <w:rFonts w:ascii="Myriad Pro" w:hAnsi="Myriad Pro"/>
          <w:lang w:val="en-GB"/>
        </w:rPr>
      </w:pPr>
    </w:p>
    <w:p w14:paraId="0381FDCE" w14:textId="77777777" w:rsidR="00FF5E01" w:rsidRPr="00607436" w:rsidRDefault="00C453BD" w:rsidP="00EB7660">
      <w:pPr>
        <w:pStyle w:val="Frspaiere"/>
        <w:rPr>
          <w:rStyle w:val="Hyperlink"/>
          <w:rFonts w:ascii="Myriad Pro" w:hAnsi="Myriad Pro"/>
          <w:lang w:val="en-GB"/>
        </w:rPr>
      </w:pPr>
      <w:hyperlink r:id="rId246" w:tgtFrame="_blank" w:history="1">
        <w:r w:rsidR="00FF5E01" w:rsidRPr="00607436">
          <w:rPr>
            <w:rStyle w:val="Hyperlink"/>
            <w:rFonts w:ascii="Myriad Pro" w:hAnsi="Myriad Pro"/>
            <w:lang w:val="en-GB"/>
          </w:rPr>
          <w:t>http://mediacenter.md/thresektor/975-evropa-predostavila-pomosch-nepolnym-semyam-v-pridnestrove.html</w:t>
        </w:r>
      </w:hyperlink>
    </w:p>
    <w:p w14:paraId="2CF27C36" w14:textId="77777777" w:rsidR="00FF5E01" w:rsidRPr="00607436" w:rsidRDefault="00FF5E01" w:rsidP="00EB7660">
      <w:pPr>
        <w:pStyle w:val="Frspaiere"/>
        <w:rPr>
          <w:rFonts w:ascii="Myriad Pro" w:hAnsi="Myriad Pro"/>
          <w:lang w:val="en-GB"/>
        </w:rPr>
      </w:pPr>
    </w:p>
    <w:p w14:paraId="6D93FC2E" w14:textId="77777777" w:rsidR="00FF5E01" w:rsidRPr="00607436" w:rsidRDefault="00C453BD" w:rsidP="00EB7660">
      <w:pPr>
        <w:pStyle w:val="Frspaiere"/>
        <w:rPr>
          <w:rStyle w:val="Hyperlink"/>
          <w:rFonts w:ascii="Myriad Pro" w:hAnsi="Myriad Pro"/>
          <w:lang w:val="en-GB"/>
        </w:rPr>
      </w:pPr>
      <w:hyperlink r:id="rId247" w:history="1">
        <w:r w:rsidR="00FF5E01" w:rsidRPr="00607436">
          <w:rPr>
            <w:rStyle w:val="Hyperlink"/>
            <w:rFonts w:ascii="Myriad Pro" w:hAnsi="Myriad Pro"/>
            <w:lang w:val="en-GB"/>
          </w:rPr>
          <w:t>http://ngointeraction.org/main/en/component/content/article/1-latest-news/3029-2015-12-07-14-16-35</w:t>
        </w:r>
      </w:hyperlink>
    </w:p>
    <w:p w14:paraId="613E655F" w14:textId="77777777" w:rsidR="00FF5E01" w:rsidRPr="00607436" w:rsidRDefault="00FF5E01" w:rsidP="00EB7660">
      <w:pPr>
        <w:pStyle w:val="Frspaiere"/>
        <w:rPr>
          <w:rFonts w:ascii="Myriad Pro" w:hAnsi="Myriad Pro"/>
          <w:lang w:val="en-GB"/>
        </w:rPr>
      </w:pPr>
    </w:p>
    <w:p w14:paraId="31C3E6AC" w14:textId="77777777" w:rsidR="00FF5E01" w:rsidRPr="00607436" w:rsidRDefault="00C453BD" w:rsidP="00EB7660">
      <w:pPr>
        <w:pStyle w:val="Frspaiere"/>
        <w:rPr>
          <w:rFonts w:ascii="Myriad Pro" w:hAnsi="Myriad Pro"/>
          <w:lang w:val="en-GB"/>
        </w:rPr>
      </w:pPr>
      <w:hyperlink r:id="rId248" w:history="1">
        <w:r w:rsidR="00FF5E01" w:rsidRPr="00607436">
          <w:rPr>
            <w:rStyle w:val="Hyperlink"/>
            <w:rFonts w:ascii="Myriad Pro" w:hAnsi="Myriad Pro"/>
            <w:lang w:val="en-GB"/>
          </w:rPr>
          <w:t>http://www.ngo-ardt.com/news/evropa-predostavila-pomosch-nepolnym-semyam-v-prid.html</w:t>
        </w:r>
      </w:hyperlink>
    </w:p>
    <w:p w14:paraId="4375234F" w14:textId="77777777" w:rsidR="00FF5E01" w:rsidRPr="00607436" w:rsidRDefault="00C453BD" w:rsidP="00EB7660">
      <w:pPr>
        <w:pStyle w:val="Frspaiere"/>
        <w:rPr>
          <w:rStyle w:val="Hyperlink"/>
          <w:rFonts w:ascii="Myriad Pro" w:hAnsi="Myriad Pro"/>
          <w:lang w:val="en-GB"/>
        </w:rPr>
      </w:pPr>
      <w:hyperlink r:id="rId249" w:history="1">
        <w:r w:rsidR="00FF5E01" w:rsidRPr="00607436">
          <w:rPr>
            <w:rStyle w:val="Hyperlink"/>
            <w:rFonts w:ascii="Myriad Pro" w:hAnsi="Myriad Pro"/>
            <w:lang w:val="en-GB"/>
          </w:rPr>
          <w:t>http://dr-ecology.blogspot.md/2015/12/blog-post.html?view=flipcard</w:t>
        </w:r>
      </w:hyperlink>
    </w:p>
    <w:p w14:paraId="7FD86AD5" w14:textId="77777777" w:rsidR="00FF5E01" w:rsidRPr="00607436" w:rsidRDefault="00FF5E01" w:rsidP="00EB7660">
      <w:pPr>
        <w:pStyle w:val="Frspaiere"/>
        <w:rPr>
          <w:rFonts w:ascii="Myriad Pro" w:hAnsi="Myriad Pro"/>
          <w:lang w:val="en-GB"/>
        </w:rPr>
      </w:pPr>
    </w:p>
    <w:p w14:paraId="2C87651E" w14:textId="77777777" w:rsidR="00FF5E01" w:rsidRPr="00607436" w:rsidRDefault="00C453BD" w:rsidP="00EB7660">
      <w:pPr>
        <w:pStyle w:val="Frspaiere"/>
        <w:rPr>
          <w:rStyle w:val="Hyperlink"/>
          <w:rFonts w:ascii="Myriad Pro" w:hAnsi="Myriad Pro"/>
          <w:lang w:val="en-GB"/>
        </w:rPr>
      </w:pPr>
      <w:hyperlink r:id="rId250" w:history="1">
        <w:r w:rsidR="00FF5E01" w:rsidRPr="00607436">
          <w:rPr>
            <w:rStyle w:val="Hyperlink"/>
            <w:rFonts w:ascii="Myriad Pro" w:hAnsi="Myriad Pro"/>
            <w:lang w:val="en-GB"/>
          </w:rPr>
          <w:t>http://apriori-center.org/news/1214</w:t>
        </w:r>
      </w:hyperlink>
    </w:p>
    <w:p w14:paraId="613EED90" w14:textId="77777777" w:rsidR="00FF5E01" w:rsidRPr="00607436" w:rsidRDefault="00FF5E01" w:rsidP="00EB7660">
      <w:pPr>
        <w:pStyle w:val="Frspaiere"/>
        <w:rPr>
          <w:rFonts w:ascii="Myriad Pro" w:hAnsi="Myriad Pro"/>
          <w:lang w:val="en-GB"/>
        </w:rPr>
      </w:pPr>
    </w:p>
    <w:p w14:paraId="462C99F5" w14:textId="77777777" w:rsidR="00FF5E01" w:rsidRPr="00607436" w:rsidRDefault="00C453BD" w:rsidP="00EB7660">
      <w:pPr>
        <w:pStyle w:val="Frspaiere"/>
        <w:rPr>
          <w:rStyle w:val="Hyperlink"/>
          <w:rFonts w:ascii="Myriad Pro" w:hAnsi="Myriad Pro"/>
          <w:lang w:val="en-GB"/>
        </w:rPr>
      </w:pPr>
      <w:hyperlink r:id="rId251" w:history="1">
        <w:r w:rsidR="00FF5E01" w:rsidRPr="00607436">
          <w:rPr>
            <w:rStyle w:val="Hyperlink"/>
            <w:rFonts w:ascii="Myriad Pro" w:hAnsi="Myriad Pro"/>
            <w:lang w:val="en-GB"/>
          </w:rPr>
          <w:t>http://ngointeraction.org/main/en/component/content/article/1-latest-news/3029-europe-provided-assistance-to</w:t>
        </w:r>
      </w:hyperlink>
    </w:p>
    <w:p w14:paraId="381B3461" w14:textId="77777777" w:rsidR="00FF5E01" w:rsidRPr="00607436" w:rsidRDefault="00FF5E01" w:rsidP="00EB7660">
      <w:pPr>
        <w:pStyle w:val="Frspaiere"/>
        <w:rPr>
          <w:rFonts w:ascii="Myriad Pro" w:hAnsi="Myriad Pro"/>
          <w:lang w:val="en-GB"/>
        </w:rPr>
      </w:pPr>
    </w:p>
    <w:p w14:paraId="06B5480E" w14:textId="77777777" w:rsidR="00FF5E01" w:rsidRPr="00607436" w:rsidRDefault="00C453BD" w:rsidP="00EB7660">
      <w:pPr>
        <w:rPr>
          <w:rFonts w:ascii="Myriad Pro" w:hAnsi="Myriad Pro"/>
          <w:sz w:val="22"/>
          <w:szCs w:val="22"/>
        </w:rPr>
      </w:pPr>
      <w:hyperlink r:id="rId252" w:history="1">
        <w:r w:rsidR="00FF5E01" w:rsidRPr="00607436">
          <w:rPr>
            <w:rStyle w:val="Hyperlink"/>
            <w:rFonts w:ascii="Myriad Pro" w:hAnsi="Myriad Pro"/>
            <w:sz w:val="22"/>
            <w:szCs w:val="22"/>
          </w:rPr>
          <w:t>http://europa-moldova.md/pentru-o-economie-mai-buna/renumitul-soi-de-roii-cherry-acum-este-crescut-i-in-moldova</w:t>
        </w:r>
      </w:hyperlink>
      <w:r w:rsidR="00FF5E01" w:rsidRPr="00607436">
        <w:rPr>
          <w:rFonts w:ascii="Myriad Pro" w:hAnsi="Myriad Pro"/>
          <w:sz w:val="22"/>
          <w:szCs w:val="22"/>
        </w:rPr>
        <w:t xml:space="preserve"> </w:t>
      </w:r>
    </w:p>
    <w:p w14:paraId="7399FA41" w14:textId="77777777" w:rsidR="00FF5E01" w:rsidRPr="00607436" w:rsidRDefault="00FF5E01" w:rsidP="00EB7660">
      <w:pPr>
        <w:rPr>
          <w:rFonts w:ascii="Myriad Pro" w:hAnsi="Myriad Pro"/>
          <w:sz w:val="22"/>
          <w:szCs w:val="22"/>
        </w:rPr>
      </w:pPr>
    </w:p>
    <w:p w14:paraId="75228027" w14:textId="77777777" w:rsidR="00FF5E01" w:rsidRPr="00607436" w:rsidRDefault="00C453BD" w:rsidP="00EB7660">
      <w:pPr>
        <w:rPr>
          <w:rFonts w:ascii="Myriad Pro" w:hAnsi="Myriad Pro" w:cs="Calibri"/>
          <w:sz w:val="22"/>
          <w:szCs w:val="22"/>
        </w:rPr>
      </w:pPr>
      <w:hyperlink r:id="rId253" w:history="1">
        <w:r w:rsidR="00FF5E01" w:rsidRPr="00607436">
          <w:rPr>
            <w:rStyle w:val="Hyperlink"/>
            <w:rFonts w:ascii="Myriad Pro" w:hAnsi="Myriad Pro"/>
            <w:sz w:val="22"/>
            <w:szCs w:val="22"/>
          </w:rPr>
          <w:t>http://www.womenin.org/index.php/RU/glavnaya-2/9-news-a-events/141-23-1-10-2015</w:t>
        </w:r>
      </w:hyperlink>
      <w:r w:rsidR="00FF5E01" w:rsidRPr="00607436">
        <w:rPr>
          <w:rFonts w:ascii="Myriad Pro" w:hAnsi="Myriad Pro"/>
          <w:sz w:val="22"/>
          <w:szCs w:val="22"/>
        </w:rPr>
        <w:t xml:space="preserve"> </w:t>
      </w: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576"/>
      </w:tblGrid>
      <w:tr w:rsidR="00FF5E01" w:rsidRPr="00607436" w14:paraId="2C9D11A4" w14:textId="77777777" w:rsidTr="0027512F">
        <w:tc>
          <w:tcPr>
            <w:tcW w:w="9576" w:type="dxa"/>
            <w:shd w:val="clear" w:color="auto" w:fill="B8CCE4"/>
          </w:tcPr>
          <w:p w14:paraId="479B51C7" w14:textId="77777777" w:rsidR="00FF5E01" w:rsidRPr="00607436" w:rsidRDefault="00FF5E01" w:rsidP="00EB7660">
            <w:pPr>
              <w:rPr>
                <w:rFonts w:ascii="Myriad Pro" w:eastAsia="Calibri" w:hAnsi="Myriad Pro" w:cs="Calibri"/>
                <w:b/>
                <w:i/>
                <w:sz w:val="22"/>
                <w:szCs w:val="22"/>
              </w:rPr>
            </w:pPr>
            <w:r w:rsidRPr="00607436">
              <w:rPr>
                <w:rFonts w:ascii="Myriad Pro" w:eastAsia="Calibri" w:hAnsi="Myriad Pro" w:cs="Calibri"/>
                <w:b/>
                <w:i/>
                <w:sz w:val="22"/>
                <w:szCs w:val="22"/>
              </w:rPr>
              <w:t>Web page dedicated to young entrepreneurs developed</w:t>
            </w:r>
          </w:p>
        </w:tc>
      </w:tr>
    </w:tbl>
    <w:p w14:paraId="20BA8BF5" w14:textId="77777777" w:rsidR="00FF5E01" w:rsidRPr="00607436" w:rsidRDefault="00FF5E01" w:rsidP="00EB7660">
      <w:pPr>
        <w:spacing w:before="100" w:beforeAutospacing="1" w:after="100" w:afterAutospacing="1"/>
        <w:rPr>
          <w:rFonts w:ascii="Myriad Pro" w:hAnsi="Myriad Pro" w:cs="Calibri"/>
          <w:sz w:val="22"/>
          <w:szCs w:val="22"/>
        </w:rPr>
      </w:pPr>
    </w:p>
    <w:p w14:paraId="2F980581" w14:textId="77777777" w:rsidR="00FF5E01" w:rsidRPr="00607436" w:rsidRDefault="00FF5E01" w:rsidP="004D68BD">
      <w:pPr>
        <w:spacing w:before="100" w:beforeAutospacing="1" w:after="100" w:afterAutospacing="1"/>
        <w:rPr>
          <w:rFonts w:ascii="Myriad Pro" w:hAnsi="Myriad Pro"/>
        </w:rPr>
      </w:pPr>
      <w:r w:rsidRPr="00607436">
        <w:rPr>
          <w:rFonts w:ascii="Myriad Pro" w:hAnsi="Myriad Pro" w:cs="Calibri"/>
          <w:sz w:val="22"/>
          <w:szCs w:val="22"/>
        </w:rPr>
        <w:t>The webpage</w:t>
      </w:r>
      <w:r w:rsidRPr="00607436">
        <w:rPr>
          <w:rFonts w:ascii="Myriad Pro" w:hAnsi="Myriad Pro" w:cs="Calibri"/>
          <w:b/>
          <w:sz w:val="22"/>
          <w:szCs w:val="22"/>
        </w:rPr>
        <w:t xml:space="preserve"> </w:t>
      </w:r>
      <w:hyperlink r:id="rId254" w:history="1">
        <w:r w:rsidRPr="00607436">
          <w:rPr>
            <w:rStyle w:val="Hyperlink"/>
            <w:rFonts w:ascii="Myriad Pro" w:hAnsi="Myriad Pro" w:cs="Calibri"/>
            <w:b/>
            <w:sz w:val="22"/>
            <w:szCs w:val="22"/>
          </w:rPr>
          <w:t>www.business-bridges.md</w:t>
        </w:r>
      </w:hyperlink>
      <w:r w:rsidRPr="00607436">
        <w:rPr>
          <w:rStyle w:val="Hyperlink"/>
          <w:rFonts w:ascii="Myriad Pro" w:hAnsi="Myriad Pro" w:cs="Calibri"/>
          <w:b/>
          <w:sz w:val="22"/>
          <w:szCs w:val="22"/>
        </w:rPr>
        <w:t xml:space="preserve"> </w:t>
      </w:r>
      <w:r w:rsidRPr="00607436">
        <w:rPr>
          <w:rStyle w:val="hps"/>
          <w:rFonts w:ascii="Myriad Pro" w:hAnsi="Myriad Pro" w:cs="Calibri"/>
          <w:sz w:val="22"/>
          <w:szCs w:val="22"/>
        </w:rPr>
        <w:t>is currently developed with the</w:t>
      </w:r>
      <w:r w:rsidRPr="00607436">
        <w:rPr>
          <w:rFonts w:ascii="Myriad Pro" w:hAnsi="Myriad Pro" w:cs="Calibri"/>
          <w:sz w:val="22"/>
          <w:szCs w:val="22"/>
        </w:rPr>
        <w:t xml:space="preserve"> </w:t>
      </w:r>
      <w:r w:rsidRPr="00607436">
        <w:rPr>
          <w:rStyle w:val="hps"/>
          <w:rFonts w:ascii="Myriad Pro" w:hAnsi="Myriad Pro" w:cs="Calibri"/>
          <w:sz w:val="22"/>
          <w:szCs w:val="22"/>
        </w:rPr>
        <w:t>support of the EU</w:t>
      </w:r>
      <w:r w:rsidRPr="00607436">
        <w:rPr>
          <w:rFonts w:ascii="Myriad Pro" w:hAnsi="Myriad Pro" w:cs="Calibri"/>
          <w:sz w:val="22"/>
          <w:szCs w:val="22"/>
        </w:rPr>
        <w:t xml:space="preserve"> </w:t>
      </w:r>
      <w:r w:rsidRPr="00607436">
        <w:rPr>
          <w:rStyle w:val="hps"/>
          <w:rFonts w:ascii="Myriad Pro" w:hAnsi="Myriad Pro" w:cs="Calibri"/>
          <w:sz w:val="22"/>
          <w:szCs w:val="22"/>
        </w:rPr>
        <w:t>and</w:t>
      </w:r>
      <w:r w:rsidRPr="00607436">
        <w:rPr>
          <w:rFonts w:ascii="Myriad Pro" w:hAnsi="Myriad Pro" w:cs="Calibri"/>
          <w:sz w:val="22"/>
          <w:szCs w:val="22"/>
        </w:rPr>
        <w:t xml:space="preserve"> </w:t>
      </w:r>
      <w:r w:rsidRPr="00607436">
        <w:rPr>
          <w:rStyle w:val="hps"/>
          <w:rFonts w:ascii="Myriad Pro" w:hAnsi="Myriad Pro" w:cs="Calibri"/>
          <w:sz w:val="22"/>
          <w:szCs w:val="22"/>
        </w:rPr>
        <w:t>UNDP</w:t>
      </w:r>
      <w:r w:rsidRPr="00607436">
        <w:rPr>
          <w:rFonts w:ascii="Myriad Pro" w:hAnsi="Myriad Pro" w:cs="Calibri"/>
          <w:sz w:val="22"/>
          <w:szCs w:val="22"/>
        </w:rPr>
        <w:t xml:space="preserve"> </w:t>
      </w:r>
      <w:r w:rsidRPr="00607436">
        <w:rPr>
          <w:rStyle w:val="hps"/>
          <w:rFonts w:ascii="Myriad Pro" w:hAnsi="Myriad Pro" w:cs="Calibri"/>
          <w:sz w:val="22"/>
          <w:szCs w:val="22"/>
        </w:rPr>
        <w:t>within the SCBM Programme aimed at facilitating communication</w:t>
      </w:r>
      <w:r w:rsidRPr="00607436">
        <w:rPr>
          <w:rFonts w:ascii="Myriad Pro" w:hAnsi="Myriad Pro" w:cs="Calibri"/>
          <w:sz w:val="22"/>
          <w:szCs w:val="22"/>
        </w:rPr>
        <w:t xml:space="preserve"> </w:t>
      </w:r>
      <w:r w:rsidRPr="00607436">
        <w:rPr>
          <w:rStyle w:val="hps"/>
          <w:rFonts w:ascii="Myriad Pro" w:hAnsi="Myriad Pro" w:cs="Calibri"/>
          <w:sz w:val="22"/>
          <w:szCs w:val="22"/>
        </w:rPr>
        <w:t>and</w:t>
      </w:r>
      <w:r w:rsidRPr="00607436">
        <w:rPr>
          <w:rFonts w:ascii="Myriad Pro" w:hAnsi="Myriad Pro" w:cs="Calibri"/>
          <w:sz w:val="22"/>
          <w:szCs w:val="22"/>
        </w:rPr>
        <w:t xml:space="preserve"> </w:t>
      </w:r>
      <w:r w:rsidRPr="00607436">
        <w:rPr>
          <w:rStyle w:val="hps"/>
          <w:rFonts w:ascii="Myriad Pro" w:hAnsi="Myriad Pro" w:cs="Calibri"/>
          <w:sz w:val="22"/>
          <w:szCs w:val="22"/>
        </w:rPr>
        <w:t>exchange of</w:t>
      </w:r>
      <w:r w:rsidRPr="00607436">
        <w:rPr>
          <w:rFonts w:ascii="Myriad Pro" w:hAnsi="Myriad Pro" w:cs="Calibri"/>
          <w:sz w:val="22"/>
          <w:szCs w:val="22"/>
        </w:rPr>
        <w:t xml:space="preserve"> </w:t>
      </w:r>
      <w:r w:rsidRPr="00607436">
        <w:rPr>
          <w:rStyle w:val="hps"/>
          <w:rFonts w:ascii="Myriad Pro" w:hAnsi="Myriad Pro" w:cs="Calibri"/>
          <w:sz w:val="22"/>
          <w:szCs w:val="22"/>
        </w:rPr>
        <w:t>experience</w:t>
      </w:r>
      <w:r w:rsidRPr="00607436">
        <w:rPr>
          <w:rFonts w:ascii="Myriad Pro" w:hAnsi="Myriad Pro" w:cs="Calibri"/>
          <w:sz w:val="22"/>
          <w:szCs w:val="22"/>
        </w:rPr>
        <w:t xml:space="preserve"> </w:t>
      </w:r>
      <w:r w:rsidRPr="00607436">
        <w:rPr>
          <w:rStyle w:val="hps"/>
          <w:rFonts w:ascii="Myriad Pro" w:hAnsi="Myriad Pro" w:cs="Calibri"/>
          <w:sz w:val="22"/>
          <w:szCs w:val="22"/>
        </w:rPr>
        <w:t>between young entrepreneurs from both banks of the Nistru River</w:t>
      </w:r>
      <w:r w:rsidRPr="00607436">
        <w:rPr>
          <w:rFonts w:ascii="Myriad Pro" w:hAnsi="Myriad Pro" w:cs="Calibri"/>
          <w:sz w:val="22"/>
          <w:szCs w:val="22"/>
        </w:rPr>
        <w:t>.</w:t>
      </w:r>
    </w:p>
    <w:sectPr w:rsidR="00FF5E01" w:rsidRPr="00607436" w:rsidSect="0082173F">
      <w:pgSz w:w="11906" w:h="16838"/>
      <w:pgMar w:top="994" w:right="849" w:bottom="1411" w:left="113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52104" w14:textId="77777777" w:rsidR="00FA369E" w:rsidRDefault="00FA369E" w:rsidP="00F06CEB">
      <w:r>
        <w:separator/>
      </w:r>
    </w:p>
  </w:endnote>
  <w:endnote w:type="continuationSeparator" w:id="0">
    <w:p w14:paraId="7C695873" w14:textId="77777777" w:rsidR="00FA369E" w:rsidRDefault="00FA369E" w:rsidP="00F0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Myriad Pro">
    <w:panose1 w:val="020B0503030403020204"/>
    <w:charset w:val="00"/>
    <w:family w:val="swiss"/>
    <w:notTrueType/>
    <w:pitch w:val="variable"/>
    <w:sig w:usb0="A00002AF" w:usb1="5000204B"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EFE4C" w14:textId="77777777" w:rsidR="00AF08CF" w:rsidRDefault="00AF08CF" w:rsidP="00AF08CF">
    <w:pPr>
      <w:pStyle w:val="Subsol"/>
      <w:tabs>
        <w:tab w:val="clear" w:pos="9026"/>
      </w:tabs>
      <w:jc w:val="center"/>
      <w:rPr>
        <w:rFonts w:ascii="Myriad Pro" w:hAnsi="Myriad Pro"/>
        <w:sz w:val="20"/>
      </w:rPr>
    </w:pPr>
    <w:r w:rsidRPr="00896781">
      <w:rPr>
        <w:rFonts w:ascii="Myriad Pro" w:hAnsi="Myriad Pro"/>
        <w:sz w:val="20"/>
      </w:rPr>
      <w:t xml:space="preserve">Increased opportunities and better living conditions across the Nistru/Dniestr River </w:t>
    </w:r>
    <w:r w:rsidRPr="00896781">
      <w:rPr>
        <w:rFonts w:ascii="Myriad Pro" w:hAnsi="Myriad Pro"/>
        <w:sz w:val="20"/>
      </w:rPr>
      <w:tab/>
    </w:r>
  </w:p>
  <w:p w14:paraId="58EE755C" w14:textId="412478C8" w:rsidR="00AF08CF" w:rsidRPr="00896781" w:rsidRDefault="00AF08CF" w:rsidP="00AF08CF">
    <w:pPr>
      <w:pStyle w:val="Subsol"/>
      <w:tabs>
        <w:tab w:val="clear" w:pos="9026"/>
      </w:tabs>
      <w:jc w:val="center"/>
      <w:rPr>
        <w:rFonts w:ascii="Myriad Pro" w:hAnsi="Myriad Pro"/>
      </w:rPr>
    </w:pPr>
    <w:r w:rsidRPr="00896781">
      <w:rPr>
        <w:rFonts w:ascii="Myriad Pro" w:hAnsi="Myriad Pro"/>
        <w:sz w:val="20"/>
      </w:rPr>
      <w:t>ENPI/2014/354-587 - Progress Report (15 March - 31 December 2015) – submitted by UNDP Moldova</w:t>
    </w:r>
    <w:r w:rsidRPr="00896781">
      <w:rPr>
        <w:rFonts w:ascii="Myriad Pro" w:hAnsi="Myriad Pro"/>
      </w:rPr>
      <w:t xml:space="preserve">     </w:t>
    </w:r>
    <w:r>
      <w:rPr>
        <w:rFonts w:ascii="Myriad Pro" w:hAnsi="Myriad Pro"/>
      </w:rPr>
      <w:tab/>
    </w:r>
  </w:p>
  <w:p w14:paraId="567F3650" w14:textId="45998B3A" w:rsidR="00D0502D" w:rsidRPr="00AF08CF" w:rsidRDefault="00D0502D" w:rsidP="00AF08CF">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15890" w14:textId="77777777" w:rsidR="00D0502D" w:rsidRDefault="00D0502D" w:rsidP="00896781">
    <w:pPr>
      <w:pStyle w:val="Subsol"/>
      <w:tabs>
        <w:tab w:val="clear" w:pos="9026"/>
      </w:tabs>
      <w:jc w:val="center"/>
      <w:rPr>
        <w:rFonts w:ascii="Myriad Pro" w:hAnsi="Myriad Pro"/>
        <w:sz w:val="20"/>
      </w:rPr>
    </w:pPr>
    <w:r w:rsidRPr="00896781">
      <w:rPr>
        <w:rFonts w:ascii="Myriad Pro" w:hAnsi="Myriad Pro"/>
        <w:sz w:val="20"/>
      </w:rPr>
      <w:t xml:space="preserve">Increased opportunities and better living conditions across the Nistru/Dniestr River </w:t>
    </w:r>
    <w:r w:rsidRPr="00896781">
      <w:rPr>
        <w:rFonts w:ascii="Myriad Pro" w:hAnsi="Myriad Pro"/>
        <w:sz w:val="20"/>
      </w:rPr>
      <w:tab/>
    </w:r>
  </w:p>
  <w:p w14:paraId="687F5464" w14:textId="77777777" w:rsidR="00D0502D" w:rsidRPr="00896781" w:rsidRDefault="00D0502D" w:rsidP="00896781">
    <w:pPr>
      <w:pStyle w:val="Subsol"/>
      <w:tabs>
        <w:tab w:val="clear" w:pos="9026"/>
      </w:tabs>
      <w:jc w:val="center"/>
      <w:rPr>
        <w:rFonts w:ascii="Myriad Pro" w:hAnsi="Myriad Pro"/>
      </w:rPr>
    </w:pPr>
    <w:r w:rsidRPr="00896781">
      <w:rPr>
        <w:rFonts w:ascii="Myriad Pro" w:hAnsi="Myriad Pro"/>
        <w:sz w:val="20"/>
      </w:rPr>
      <w:t>ENPI/2014/354-587 - Progress Report (15 March - 31 December 2015) – submitted by UNDP Moldova</w:t>
    </w:r>
    <w:r w:rsidRPr="00896781">
      <w:rPr>
        <w:rFonts w:ascii="Myriad Pro" w:hAnsi="Myriad Pro"/>
      </w:rPr>
      <w:t xml:space="preserve">     </w:t>
    </w:r>
    <w:r>
      <w:rPr>
        <w:rFonts w:ascii="Myriad Pro" w:hAnsi="Myriad Pro"/>
      </w:rPr>
      <w:tab/>
    </w:r>
    <w:r w:rsidRPr="00896781">
      <w:rPr>
        <w:rFonts w:ascii="Myriad Pro" w:hAnsi="Myriad Pro"/>
        <w:sz w:val="20"/>
      </w:rPr>
      <w:t xml:space="preserve">Page </w:t>
    </w:r>
    <w:r w:rsidRPr="00896781">
      <w:rPr>
        <w:rFonts w:ascii="Myriad Pro" w:hAnsi="Myriad Pro"/>
        <w:sz w:val="20"/>
      </w:rPr>
      <w:fldChar w:fldCharType="begin"/>
    </w:r>
    <w:r w:rsidRPr="00896781">
      <w:rPr>
        <w:rFonts w:ascii="Myriad Pro" w:hAnsi="Myriad Pro"/>
        <w:sz w:val="20"/>
      </w:rPr>
      <w:instrText xml:space="preserve"> PAGE   \* MERGEFORMAT </w:instrText>
    </w:r>
    <w:r w:rsidRPr="00896781">
      <w:rPr>
        <w:rFonts w:ascii="Myriad Pro" w:hAnsi="Myriad Pro"/>
        <w:sz w:val="20"/>
      </w:rPr>
      <w:fldChar w:fldCharType="separate"/>
    </w:r>
    <w:r w:rsidR="00C453BD">
      <w:rPr>
        <w:rFonts w:ascii="Myriad Pro" w:hAnsi="Myriad Pro"/>
        <w:noProof/>
        <w:sz w:val="20"/>
      </w:rPr>
      <w:t>2</w:t>
    </w:r>
    <w:r w:rsidRPr="00896781">
      <w:rPr>
        <w:rFonts w:ascii="Myriad Pro" w:hAnsi="Myriad Pro"/>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7F623" w14:textId="77777777" w:rsidR="00FA369E" w:rsidRDefault="00FA369E" w:rsidP="00F06CEB">
      <w:r>
        <w:separator/>
      </w:r>
    </w:p>
  </w:footnote>
  <w:footnote w:type="continuationSeparator" w:id="0">
    <w:p w14:paraId="65F8873C" w14:textId="77777777" w:rsidR="00FA369E" w:rsidRDefault="00FA369E" w:rsidP="00F06CEB">
      <w:r>
        <w:continuationSeparator/>
      </w:r>
    </w:p>
  </w:footnote>
  <w:footnote w:id="1">
    <w:p w14:paraId="60F7724E" w14:textId="77777777" w:rsidR="00D0502D" w:rsidRPr="001F37B7" w:rsidRDefault="00D0502D" w:rsidP="00F06CEB">
      <w:pPr>
        <w:pStyle w:val="Textnotdesubsol"/>
        <w:rPr>
          <w:rFonts w:asciiTheme="minorHAnsi" w:hAnsiTheme="minorHAnsi"/>
          <w:sz w:val="18"/>
          <w:szCs w:val="18"/>
          <w:lang w:val="en-CA"/>
        </w:rPr>
      </w:pPr>
      <w:r w:rsidRPr="001F37B7">
        <w:rPr>
          <w:rStyle w:val="Referinnotdesubsol"/>
          <w:rFonts w:asciiTheme="minorHAnsi" w:hAnsiTheme="minorHAnsi"/>
          <w:sz w:val="18"/>
          <w:szCs w:val="18"/>
        </w:rPr>
        <w:footnoteRef/>
      </w:r>
      <w:r w:rsidRPr="001F37B7">
        <w:rPr>
          <w:rFonts w:asciiTheme="minorHAnsi" w:hAnsiTheme="minorHAnsi"/>
          <w:sz w:val="18"/>
          <w:szCs w:val="18"/>
        </w:rPr>
        <w:t xml:space="preserve"> </w:t>
      </w:r>
      <w:r w:rsidRPr="00E236F9">
        <w:rPr>
          <w:rFonts w:asciiTheme="minorHAnsi" w:hAnsiTheme="minorHAnsi"/>
          <w:sz w:val="18"/>
          <w:szCs w:val="18"/>
        </w:rPr>
        <w:t xml:space="preserve">Contract number: ENPI/2014/354-587, </w:t>
      </w:r>
      <w:r w:rsidRPr="00E236F9">
        <w:rPr>
          <w:rFonts w:asciiTheme="minorHAnsi" w:hAnsiTheme="minorHAnsi"/>
          <w:sz w:val="18"/>
          <w:szCs w:val="18"/>
          <w:lang w:val="en-CA"/>
        </w:rPr>
        <w:t>Annex</w:t>
      </w:r>
      <w:r w:rsidRPr="001F37B7">
        <w:rPr>
          <w:rFonts w:asciiTheme="minorHAnsi" w:hAnsiTheme="minorHAnsi"/>
          <w:sz w:val="18"/>
          <w:szCs w:val="18"/>
          <w:lang w:val="en-CA"/>
        </w:rPr>
        <w:t xml:space="preserve"> I, Description of the Action, Support to Confidence Building Measures </w:t>
      </w:r>
    </w:p>
  </w:footnote>
  <w:footnote w:id="2">
    <w:p w14:paraId="0FE90317" w14:textId="77777777" w:rsidR="00D0502D" w:rsidRPr="003076F1" w:rsidRDefault="00D0502D">
      <w:pPr>
        <w:pStyle w:val="Textnotdesubsol"/>
        <w:rPr>
          <w:rFonts w:ascii="Myriad Pro" w:hAnsi="Myriad Pro"/>
        </w:rPr>
      </w:pPr>
      <w:r w:rsidRPr="001C2B4E">
        <w:rPr>
          <w:rStyle w:val="Referinnotdesubsol"/>
          <w:rFonts w:ascii="Myriad Pro" w:hAnsi="Myriad Pro"/>
          <w:sz w:val="22"/>
          <w:szCs w:val="22"/>
        </w:rPr>
        <w:footnoteRef/>
      </w:r>
      <w:r w:rsidRPr="001C2B4E">
        <w:rPr>
          <w:rFonts w:ascii="Myriad Pro" w:hAnsi="Myriad Pro"/>
          <w:sz w:val="22"/>
          <w:szCs w:val="22"/>
        </w:rPr>
        <w:t xml:space="preserve"> </w:t>
      </w:r>
      <w:r w:rsidRPr="003076F1">
        <w:rPr>
          <w:rFonts w:ascii="Myriad Pro" w:hAnsi="Myriad Pro"/>
        </w:rPr>
        <w:t>Regional Economic Review.</w:t>
      </w:r>
      <w:r>
        <w:rPr>
          <w:rFonts w:ascii="Myriad Pro" w:hAnsi="Myriad Pro"/>
        </w:rPr>
        <w:t xml:space="preserve"> </w:t>
      </w:r>
      <w:r w:rsidRPr="003076F1">
        <w:rPr>
          <w:rFonts w:ascii="Myriad Pro" w:hAnsi="Myriad Pro"/>
        </w:rPr>
        <w:t xml:space="preserve">Transnistrian economy at the crossroads? 12/10/2015 Expert-Grup </w:t>
      </w:r>
      <w:hyperlink r:id="rId1" w:history="1">
        <w:r w:rsidRPr="003076F1">
          <w:rPr>
            <w:rStyle w:val="Hyperlink"/>
            <w:rFonts w:ascii="Myriad Pro" w:hAnsi="Myriad Pro"/>
          </w:rPr>
          <w:t>http://www.expert-grup.org/en/biblioteca/item/119</w:t>
        </w:r>
      </w:hyperlink>
    </w:p>
  </w:footnote>
  <w:footnote w:id="3">
    <w:p w14:paraId="79283A48" w14:textId="77777777" w:rsidR="00D0502D" w:rsidRPr="001C2B4E" w:rsidRDefault="00D0502D">
      <w:pPr>
        <w:pStyle w:val="Textnotdesubsol"/>
        <w:rPr>
          <w:rFonts w:ascii="Myriad Pro" w:hAnsi="Myriad Pro"/>
          <w:sz w:val="22"/>
          <w:szCs w:val="22"/>
        </w:rPr>
      </w:pPr>
      <w:r w:rsidRPr="001C2B4E">
        <w:rPr>
          <w:rStyle w:val="Referinnotdesubsol"/>
          <w:rFonts w:ascii="Myriad Pro" w:hAnsi="Myriad Pro"/>
          <w:sz w:val="22"/>
          <w:szCs w:val="22"/>
        </w:rPr>
        <w:footnoteRef/>
      </w:r>
      <w:r w:rsidRPr="001C2B4E">
        <w:rPr>
          <w:rFonts w:ascii="Myriad Pro" w:hAnsi="Myriad Pro"/>
          <w:sz w:val="22"/>
          <w:szCs w:val="22"/>
        </w:rPr>
        <w:t xml:space="preserve"> </w:t>
      </w:r>
      <w:r w:rsidRPr="001C2B4E">
        <w:rPr>
          <w:rFonts w:ascii="Myriad Pro" w:hAnsi="Myriad Pro"/>
        </w:rPr>
        <w:t>Ibidem</w:t>
      </w:r>
      <w:r w:rsidRPr="001C2B4E">
        <w:rPr>
          <w:rFonts w:ascii="Myriad Pro" w:hAnsi="Myriad Pro"/>
          <w:sz w:val="22"/>
          <w:szCs w:val="22"/>
        </w:rPr>
        <w:t xml:space="preserve"> </w:t>
      </w:r>
    </w:p>
  </w:footnote>
  <w:footnote w:id="4">
    <w:p w14:paraId="6EFD8A4B" w14:textId="52754CF7" w:rsidR="00D0502D" w:rsidRPr="00F66D10" w:rsidRDefault="00D0502D">
      <w:pPr>
        <w:pStyle w:val="Textnotdesubsol"/>
        <w:rPr>
          <w:rFonts w:ascii="Myriad Pro" w:hAnsi="Myriad Pro"/>
          <w:lang w:val="en-US"/>
        </w:rPr>
      </w:pPr>
      <w:r w:rsidRPr="00F66D10">
        <w:rPr>
          <w:rStyle w:val="Referinnotdesubsol"/>
          <w:rFonts w:ascii="Myriad Pro" w:hAnsi="Myriad Pro"/>
        </w:rPr>
        <w:footnoteRef/>
      </w:r>
      <w:r w:rsidRPr="00F66D10">
        <w:rPr>
          <w:rFonts w:ascii="Myriad Pro" w:hAnsi="Myriad Pro"/>
        </w:rPr>
        <w:t xml:space="preserve"> Key achievement</w:t>
      </w:r>
      <w:r>
        <w:rPr>
          <w:rFonts w:ascii="Myriad Pro" w:hAnsi="Myriad Pro"/>
        </w:rPr>
        <w:t>s</w:t>
      </w:r>
      <w:r w:rsidRPr="00F66D10">
        <w:rPr>
          <w:rFonts w:ascii="Myriad Pro" w:hAnsi="Myriad Pro"/>
        </w:rPr>
        <w:t xml:space="preserve"> and results measured in accordance with the agreed performance indicators are presented in detail in </w:t>
      </w:r>
      <w:r w:rsidRPr="00D0502D">
        <w:rPr>
          <w:rFonts w:ascii="Myriad Pro" w:hAnsi="Myriad Pro"/>
          <w:b/>
        </w:rPr>
        <w:t>Annex 1</w:t>
      </w:r>
      <w:r>
        <w:rPr>
          <w:rFonts w:ascii="Myriad Pro" w:hAnsi="Myriad Pro"/>
        </w:rPr>
        <w:t>, along with operational targets for 2015-2017</w:t>
      </w:r>
      <w:r w:rsidRPr="00F66D10">
        <w:rPr>
          <w:rFonts w:ascii="Myriad Pro" w:hAnsi="Myriad P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9DE"/>
    <w:multiLevelType w:val="hybridMultilevel"/>
    <w:tmpl w:val="A1E8CA0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31E3E85"/>
    <w:multiLevelType w:val="multilevel"/>
    <w:tmpl w:val="3B9420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D9368E"/>
    <w:multiLevelType w:val="hybridMultilevel"/>
    <w:tmpl w:val="302EC43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E7036"/>
    <w:multiLevelType w:val="hybridMultilevel"/>
    <w:tmpl w:val="3FBC5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278DD"/>
    <w:multiLevelType w:val="hybridMultilevel"/>
    <w:tmpl w:val="1CC2851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6D34914"/>
    <w:multiLevelType w:val="hybridMultilevel"/>
    <w:tmpl w:val="83C20C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6FD2DAA"/>
    <w:multiLevelType w:val="singleLevel"/>
    <w:tmpl w:val="D5BC371E"/>
    <w:name w:val="List Bullet"/>
    <w:lvl w:ilvl="0">
      <w:start w:val="1"/>
      <w:numFmt w:val="bullet"/>
      <w:lvlRestart w:val="0"/>
      <w:pStyle w:val="Listcumarcatori"/>
      <w:lvlText w:val=""/>
      <w:lvlJc w:val="left"/>
      <w:pPr>
        <w:tabs>
          <w:tab w:val="num" w:pos="283"/>
        </w:tabs>
        <w:ind w:left="283" w:hanging="283"/>
      </w:pPr>
      <w:rPr>
        <w:rFonts w:ascii="Symbol" w:hAnsi="Symbol" w:hint="default"/>
      </w:rPr>
    </w:lvl>
  </w:abstractNum>
  <w:abstractNum w:abstractNumId="7" w15:restartNumberingAfterBreak="0">
    <w:nsid w:val="1BE25347"/>
    <w:multiLevelType w:val="hybridMultilevel"/>
    <w:tmpl w:val="FFC0164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CE7729E"/>
    <w:multiLevelType w:val="multilevel"/>
    <w:tmpl w:val="BA2CA776"/>
    <w:lvl w:ilvl="0">
      <w:start w:val="1"/>
      <w:numFmt w:val="decimal"/>
      <w:lvlText w:val="%1."/>
      <w:lvlJc w:val="left"/>
      <w:pPr>
        <w:ind w:left="360" w:hanging="360"/>
      </w:pPr>
      <w:rPr>
        <w:rFonts w:eastAsia="Times New Roman" w:cs="Times New Roman" w:hint="default"/>
        <w:b/>
        <w:u w:val="single"/>
      </w:rPr>
    </w:lvl>
    <w:lvl w:ilvl="1">
      <w:start w:val="1"/>
      <w:numFmt w:val="decimal"/>
      <w:lvlText w:val="%1.%2."/>
      <w:lvlJc w:val="left"/>
      <w:pPr>
        <w:ind w:left="360" w:hanging="360"/>
      </w:pPr>
      <w:rPr>
        <w:rFonts w:eastAsia="Times New Roman" w:cs="Times New Roman" w:hint="default"/>
        <w:b w:val="0"/>
        <w:u w:val="none"/>
      </w:rPr>
    </w:lvl>
    <w:lvl w:ilvl="2">
      <w:start w:val="1"/>
      <w:numFmt w:val="decimal"/>
      <w:lvlText w:val="%1.%2.%3."/>
      <w:lvlJc w:val="left"/>
      <w:pPr>
        <w:ind w:left="720" w:hanging="720"/>
      </w:pPr>
      <w:rPr>
        <w:rFonts w:eastAsia="Times New Roman" w:cs="Times New Roman" w:hint="default"/>
        <w:b/>
        <w:u w:val="single"/>
      </w:rPr>
    </w:lvl>
    <w:lvl w:ilvl="3">
      <w:start w:val="1"/>
      <w:numFmt w:val="upperLetter"/>
      <w:lvlText w:val="%1.%2.%3.%4."/>
      <w:lvlJc w:val="left"/>
      <w:pPr>
        <w:ind w:left="720" w:hanging="720"/>
      </w:pPr>
      <w:rPr>
        <w:rFonts w:eastAsia="Times New Roman" w:cs="Times New Roman" w:hint="default"/>
        <w:b/>
        <w:u w:val="single"/>
      </w:rPr>
    </w:lvl>
    <w:lvl w:ilvl="4">
      <w:start w:val="1"/>
      <w:numFmt w:val="decimal"/>
      <w:lvlText w:val="%1.%2.%3.%4.%5."/>
      <w:lvlJc w:val="left"/>
      <w:pPr>
        <w:ind w:left="1080" w:hanging="1080"/>
      </w:pPr>
      <w:rPr>
        <w:rFonts w:eastAsia="Times New Roman" w:cs="Times New Roman" w:hint="default"/>
        <w:b/>
        <w:u w:val="single"/>
      </w:rPr>
    </w:lvl>
    <w:lvl w:ilvl="5">
      <w:start w:val="1"/>
      <w:numFmt w:val="decimal"/>
      <w:lvlText w:val="%1.%2.%3.%4.%5.%6."/>
      <w:lvlJc w:val="left"/>
      <w:pPr>
        <w:ind w:left="1080" w:hanging="1080"/>
      </w:pPr>
      <w:rPr>
        <w:rFonts w:eastAsia="Times New Roman" w:cs="Times New Roman" w:hint="default"/>
        <w:b/>
        <w:u w:val="single"/>
      </w:rPr>
    </w:lvl>
    <w:lvl w:ilvl="6">
      <w:start w:val="1"/>
      <w:numFmt w:val="decimal"/>
      <w:lvlText w:val="%1.%2.%3.%4.%5.%6.%7."/>
      <w:lvlJc w:val="left"/>
      <w:pPr>
        <w:ind w:left="1080" w:hanging="1080"/>
      </w:pPr>
      <w:rPr>
        <w:rFonts w:eastAsia="Times New Roman" w:cs="Times New Roman" w:hint="default"/>
        <w:b/>
        <w:u w:val="single"/>
      </w:rPr>
    </w:lvl>
    <w:lvl w:ilvl="7">
      <w:start w:val="1"/>
      <w:numFmt w:val="decimal"/>
      <w:lvlText w:val="%1.%2.%3.%4.%5.%6.%7.%8."/>
      <w:lvlJc w:val="left"/>
      <w:pPr>
        <w:ind w:left="1440" w:hanging="1440"/>
      </w:pPr>
      <w:rPr>
        <w:rFonts w:eastAsia="Times New Roman" w:cs="Times New Roman" w:hint="default"/>
        <w:b/>
        <w:u w:val="single"/>
      </w:rPr>
    </w:lvl>
    <w:lvl w:ilvl="8">
      <w:start w:val="1"/>
      <w:numFmt w:val="decimal"/>
      <w:lvlText w:val="%1.%2.%3.%4.%5.%6.%7.%8.%9."/>
      <w:lvlJc w:val="left"/>
      <w:pPr>
        <w:ind w:left="1440" w:hanging="1440"/>
      </w:pPr>
      <w:rPr>
        <w:rFonts w:eastAsia="Times New Roman" w:cs="Times New Roman" w:hint="default"/>
        <w:b/>
        <w:u w:val="single"/>
      </w:rPr>
    </w:lvl>
  </w:abstractNum>
  <w:abstractNum w:abstractNumId="9" w15:restartNumberingAfterBreak="0">
    <w:nsid w:val="1DA0309F"/>
    <w:multiLevelType w:val="hybridMultilevel"/>
    <w:tmpl w:val="0C767F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E171F28"/>
    <w:multiLevelType w:val="hybridMultilevel"/>
    <w:tmpl w:val="D2D619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F6D4F5C"/>
    <w:multiLevelType w:val="hybridMultilevel"/>
    <w:tmpl w:val="836A0F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0936C46"/>
    <w:multiLevelType w:val="hybridMultilevel"/>
    <w:tmpl w:val="DEA29A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A339D"/>
    <w:multiLevelType w:val="hybridMultilevel"/>
    <w:tmpl w:val="B42C88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89F24EE"/>
    <w:multiLevelType w:val="hybridMultilevel"/>
    <w:tmpl w:val="EB92C89A"/>
    <w:lvl w:ilvl="0" w:tplc="4B7681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490B72"/>
    <w:multiLevelType w:val="hybridMultilevel"/>
    <w:tmpl w:val="94B460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F464586"/>
    <w:multiLevelType w:val="hybridMultilevel"/>
    <w:tmpl w:val="CA26A1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38528DF"/>
    <w:multiLevelType w:val="multilevel"/>
    <w:tmpl w:val="54860C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56653BC"/>
    <w:multiLevelType w:val="hybridMultilevel"/>
    <w:tmpl w:val="4F62E1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8803619"/>
    <w:multiLevelType w:val="multilevel"/>
    <w:tmpl w:val="E91210F2"/>
    <w:lvl w:ilvl="0">
      <w:start w:val="1"/>
      <w:numFmt w:val="upperRoman"/>
      <w:lvlText w:val="%1."/>
      <w:lvlJc w:val="left"/>
      <w:pPr>
        <w:ind w:left="1080" w:hanging="720"/>
      </w:pPr>
      <w:rPr>
        <w:rFonts w:hint="default"/>
      </w:rPr>
    </w:lvl>
    <w:lvl w:ilvl="1">
      <w:start w:val="1"/>
      <w:numFmt w:val="decimal"/>
      <w:isLgl/>
      <w:lvlText w:val="%1.%2"/>
      <w:lvlJc w:val="left"/>
      <w:pPr>
        <w:ind w:left="90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A0339C7"/>
    <w:multiLevelType w:val="hybridMultilevel"/>
    <w:tmpl w:val="FE580FC2"/>
    <w:lvl w:ilvl="0" w:tplc="101455E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A1C0A28"/>
    <w:multiLevelType w:val="hybridMultilevel"/>
    <w:tmpl w:val="968E5AFA"/>
    <w:lvl w:ilvl="0" w:tplc="0419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9496A"/>
    <w:multiLevelType w:val="multilevel"/>
    <w:tmpl w:val="3B94204A"/>
    <w:lvl w:ilvl="0">
      <w:start w:val="1"/>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upperLetter"/>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080" w:hanging="108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23" w15:restartNumberingAfterBreak="0">
    <w:nsid w:val="498253F2"/>
    <w:multiLevelType w:val="hybridMultilevel"/>
    <w:tmpl w:val="8A9C18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9977A6F"/>
    <w:multiLevelType w:val="multilevel"/>
    <w:tmpl w:val="3B9420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C5238B9"/>
    <w:multiLevelType w:val="hybridMultilevel"/>
    <w:tmpl w:val="AA8C309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6" w15:restartNumberingAfterBreak="0">
    <w:nsid w:val="4C744C7A"/>
    <w:multiLevelType w:val="hybridMultilevel"/>
    <w:tmpl w:val="22EABF7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CF777B4"/>
    <w:multiLevelType w:val="multilevel"/>
    <w:tmpl w:val="17E4ED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E001102"/>
    <w:multiLevelType w:val="hybridMultilevel"/>
    <w:tmpl w:val="72106E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1FA350F"/>
    <w:multiLevelType w:val="hybridMultilevel"/>
    <w:tmpl w:val="3450404E"/>
    <w:lvl w:ilvl="0" w:tplc="07EAF248">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843DEA"/>
    <w:multiLevelType w:val="hybridMultilevel"/>
    <w:tmpl w:val="18D855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3A1031B"/>
    <w:multiLevelType w:val="hybridMultilevel"/>
    <w:tmpl w:val="C58C00FC"/>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2" w15:restartNumberingAfterBreak="0">
    <w:nsid w:val="57B50B02"/>
    <w:multiLevelType w:val="multilevel"/>
    <w:tmpl w:val="0E3A18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9D32C7B"/>
    <w:multiLevelType w:val="hybridMultilevel"/>
    <w:tmpl w:val="4448068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15:restartNumberingAfterBreak="0">
    <w:nsid w:val="5D6652D8"/>
    <w:multiLevelType w:val="multilevel"/>
    <w:tmpl w:val="0AB646A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DDD3AF7"/>
    <w:multiLevelType w:val="hybridMultilevel"/>
    <w:tmpl w:val="95AA22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3BB59AB"/>
    <w:multiLevelType w:val="singleLevel"/>
    <w:tmpl w:val="B914C1B4"/>
    <w:lvl w:ilvl="0">
      <w:start w:val="1"/>
      <w:numFmt w:val="bullet"/>
      <w:pStyle w:val="BulletpointsPintored"/>
      <w:lvlText w:val=""/>
      <w:lvlJc w:val="left"/>
      <w:pPr>
        <w:ind w:left="720" w:hanging="360"/>
      </w:pPr>
      <w:rPr>
        <w:rFonts w:ascii="Wingdings" w:hAnsi="Wingdings" w:hint="default"/>
        <w:b w:val="0"/>
        <w:i w:val="0"/>
        <w:color w:val="780D11"/>
        <w:sz w:val="22"/>
        <w:u w:color="780D11"/>
      </w:rPr>
    </w:lvl>
  </w:abstractNum>
  <w:abstractNum w:abstractNumId="37" w15:restartNumberingAfterBreak="0">
    <w:nsid w:val="67130216"/>
    <w:multiLevelType w:val="multilevel"/>
    <w:tmpl w:val="60DEBFE4"/>
    <w:lvl w:ilvl="0">
      <w:start w:val="2"/>
      <w:numFmt w:val="decimal"/>
      <w:lvlText w:val="%1."/>
      <w:lvlJc w:val="left"/>
      <w:pPr>
        <w:ind w:left="360" w:hanging="360"/>
      </w:pPr>
      <w:rPr>
        <w:rFonts w:hint="default"/>
        <w:i w:val="0"/>
        <w:sz w:val="20"/>
      </w:rPr>
    </w:lvl>
    <w:lvl w:ilvl="1">
      <w:start w:val="1"/>
      <w:numFmt w:val="decimal"/>
      <w:lvlText w:val="%1.%2."/>
      <w:lvlJc w:val="left"/>
      <w:pPr>
        <w:ind w:left="360" w:hanging="360"/>
      </w:pPr>
      <w:rPr>
        <w:rFonts w:hint="default"/>
        <w:i w:val="0"/>
        <w:sz w:val="20"/>
      </w:rPr>
    </w:lvl>
    <w:lvl w:ilvl="2">
      <w:start w:val="1"/>
      <w:numFmt w:val="decimal"/>
      <w:lvlText w:val="%1.%2.%3."/>
      <w:lvlJc w:val="left"/>
      <w:pPr>
        <w:ind w:left="720" w:hanging="720"/>
      </w:pPr>
      <w:rPr>
        <w:rFonts w:hint="default"/>
        <w:i w:val="0"/>
        <w:sz w:val="20"/>
      </w:rPr>
    </w:lvl>
    <w:lvl w:ilvl="3">
      <w:start w:val="1"/>
      <w:numFmt w:val="upperLetter"/>
      <w:lvlText w:val="%1.%2.%3.%4."/>
      <w:lvlJc w:val="left"/>
      <w:pPr>
        <w:ind w:left="720" w:hanging="720"/>
      </w:pPr>
      <w:rPr>
        <w:rFonts w:hint="default"/>
        <w:i w:val="0"/>
        <w:sz w:val="20"/>
      </w:rPr>
    </w:lvl>
    <w:lvl w:ilvl="4">
      <w:start w:val="1"/>
      <w:numFmt w:val="decimal"/>
      <w:lvlText w:val="%1.%2.%3.%4.%5."/>
      <w:lvlJc w:val="left"/>
      <w:pPr>
        <w:ind w:left="720" w:hanging="720"/>
      </w:pPr>
      <w:rPr>
        <w:rFonts w:hint="default"/>
        <w:i w:val="0"/>
        <w:sz w:val="20"/>
      </w:rPr>
    </w:lvl>
    <w:lvl w:ilvl="5">
      <w:start w:val="1"/>
      <w:numFmt w:val="decimal"/>
      <w:lvlText w:val="%1.%2.%3.%4.%5.%6."/>
      <w:lvlJc w:val="left"/>
      <w:pPr>
        <w:ind w:left="1080" w:hanging="1080"/>
      </w:pPr>
      <w:rPr>
        <w:rFonts w:hint="default"/>
        <w:i w:val="0"/>
        <w:sz w:val="20"/>
      </w:rPr>
    </w:lvl>
    <w:lvl w:ilvl="6">
      <w:start w:val="1"/>
      <w:numFmt w:val="decimal"/>
      <w:lvlText w:val="%1.%2.%3.%4.%5.%6.%7."/>
      <w:lvlJc w:val="left"/>
      <w:pPr>
        <w:ind w:left="1080" w:hanging="1080"/>
      </w:pPr>
      <w:rPr>
        <w:rFonts w:hint="default"/>
        <w:i w:val="0"/>
        <w:sz w:val="20"/>
      </w:rPr>
    </w:lvl>
    <w:lvl w:ilvl="7">
      <w:start w:val="1"/>
      <w:numFmt w:val="decimal"/>
      <w:lvlText w:val="%1.%2.%3.%4.%5.%6.%7.%8."/>
      <w:lvlJc w:val="left"/>
      <w:pPr>
        <w:ind w:left="1080" w:hanging="1080"/>
      </w:pPr>
      <w:rPr>
        <w:rFonts w:hint="default"/>
        <w:i w:val="0"/>
        <w:sz w:val="20"/>
      </w:rPr>
    </w:lvl>
    <w:lvl w:ilvl="8">
      <w:start w:val="1"/>
      <w:numFmt w:val="decimal"/>
      <w:lvlText w:val="%1.%2.%3.%4.%5.%6.%7.%8.%9."/>
      <w:lvlJc w:val="left"/>
      <w:pPr>
        <w:ind w:left="1440" w:hanging="1440"/>
      </w:pPr>
      <w:rPr>
        <w:rFonts w:hint="default"/>
        <w:i w:val="0"/>
        <w:sz w:val="20"/>
      </w:rPr>
    </w:lvl>
  </w:abstractNum>
  <w:abstractNum w:abstractNumId="38" w15:restartNumberingAfterBreak="0">
    <w:nsid w:val="69344E96"/>
    <w:multiLevelType w:val="multilevel"/>
    <w:tmpl w:val="416675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C857EC2"/>
    <w:multiLevelType w:val="hybridMultilevel"/>
    <w:tmpl w:val="461C0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C85074"/>
    <w:multiLevelType w:val="hybridMultilevel"/>
    <w:tmpl w:val="875C3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507F0"/>
    <w:multiLevelType w:val="hybridMultilevel"/>
    <w:tmpl w:val="68FE4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D12EAA"/>
    <w:multiLevelType w:val="hybridMultilevel"/>
    <w:tmpl w:val="EF0E9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64744C"/>
    <w:multiLevelType w:val="hybridMultilevel"/>
    <w:tmpl w:val="EE107D8C"/>
    <w:lvl w:ilvl="0" w:tplc="1C80CF94">
      <w:numFmt w:val="bullet"/>
      <w:lvlText w:val="-"/>
      <w:lvlJc w:val="left"/>
      <w:pPr>
        <w:tabs>
          <w:tab w:val="num" w:pos="720"/>
        </w:tabs>
        <w:ind w:left="720" w:hanging="360"/>
      </w:pPr>
      <w:rPr>
        <w:rFonts w:ascii="Tahoma" w:eastAsia="Times New Roman" w:hAnsi="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1F789F"/>
    <w:multiLevelType w:val="hybridMultilevel"/>
    <w:tmpl w:val="315019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793F4290"/>
    <w:multiLevelType w:val="hybridMultilevel"/>
    <w:tmpl w:val="B810C9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79975F79"/>
    <w:multiLevelType w:val="hybridMultilevel"/>
    <w:tmpl w:val="BD948A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7C203BFC"/>
    <w:multiLevelType w:val="hybridMultilevel"/>
    <w:tmpl w:val="21A2992E"/>
    <w:lvl w:ilvl="0" w:tplc="04180001">
      <w:start w:val="1"/>
      <w:numFmt w:val="bullet"/>
      <w:lvlText w:val=""/>
      <w:lvlJc w:val="left"/>
      <w:pPr>
        <w:ind w:left="720" w:hanging="360"/>
      </w:pPr>
      <w:rPr>
        <w:rFonts w:ascii="Symbol" w:hAnsi="Symbol" w:hint="default"/>
      </w:rPr>
    </w:lvl>
    <w:lvl w:ilvl="1" w:tplc="F9D297F8">
      <w:numFmt w:val="bullet"/>
      <w:lvlText w:val="•"/>
      <w:lvlJc w:val="left"/>
      <w:pPr>
        <w:ind w:left="1836" w:hanging="756"/>
      </w:pPr>
      <w:rPr>
        <w:rFonts w:ascii="Calibri" w:eastAsia="Times New Roman" w:hAnsi="Calibri"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7D3F3C04"/>
    <w:multiLevelType w:val="multilevel"/>
    <w:tmpl w:val="3B9420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D451B6D"/>
    <w:multiLevelType w:val="hybridMultilevel"/>
    <w:tmpl w:val="71181832"/>
    <w:lvl w:ilvl="0" w:tplc="04090001">
      <w:start w:val="100"/>
      <w:numFmt w:val="bullet"/>
      <w:lvlText w:val=""/>
      <w:lvlJc w:val="left"/>
      <w:pPr>
        <w:tabs>
          <w:tab w:val="num" w:pos="720"/>
        </w:tabs>
        <w:ind w:left="720" w:hanging="360"/>
      </w:pPr>
      <w:rPr>
        <w:rFonts w:ascii="Symbol" w:eastAsia="Times New Roman"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9"/>
  </w:num>
  <w:num w:numId="3">
    <w:abstractNumId w:val="6"/>
  </w:num>
  <w:num w:numId="4">
    <w:abstractNumId w:val="19"/>
  </w:num>
  <w:num w:numId="5">
    <w:abstractNumId w:val="41"/>
  </w:num>
  <w:num w:numId="6">
    <w:abstractNumId w:val="14"/>
  </w:num>
  <w:num w:numId="7">
    <w:abstractNumId w:val="21"/>
  </w:num>
  <w:num w:numId="8">
    <w:abstractNumId w:val="29"/>
  </w:num>
  <w:num w:numId="9">
    <w:abstractNumId w:val="34"/>
  </w:num>
  <w:num w:numId="10">
    <w:abstractNumId w:val="3"/>
  </w:num>
  <w:num w:numId="11">
    <w:abstractNumId w:val="39"/>
  </w:num>
  <w:num w:numId="12">
    <w:abstractNumId w:val="42"/>
  </w:num>
  <w:num w:numId="13">
    <w:abstractNumId w:val="12"/>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40"/>
  </w:num>
  <w:num w:numId="17">
    <w:abstractNumId w:val="2"/>
  </w:num>
  <w:num w:numId="18">
    <w:abstractNumId w:val="44"/>
  </w:num>
  <w:num w:numId="19">
    <w:abstractNumId w:val="10"/>
  </w:num>
  <w:num w:numId="20">
    <w:abstractNumId w:val="28"/>
  </w:num>
  <w:num w:numId="21">
    <w:abstractNumId w:val="16"/>
  </w:num>
  <w:num w:numId="22">
    <w:abstractNumId w:val="26"/>
  </w:num>
  <w:num w:numId="23">
    <w:abstractNumId w:val="35"/>
  </w:num>
  <w:num w:numId="24">
    <w:abstractNumId w:val="0"/>
  </w:num>
  <w:num w:numId="25">
    <w:abstractNumId w:val="9"/>
  </w:num>
  <w:num w:numId="26">
    <w:abstractNumId w:val="20"/>
  </w:num>
  <w:num w:numId="27">
    <w:abstractNumId w:val="45"/>
  </w:num>
  <w:num w:numId="28">
    <w:abstractNumId w:val="13"/>
  </w:num>
  <w:num w:numId="29">
    <w:abstractNumId w:val="30"/>
  </w:num>
  <w:num w:numId="30">
    <w:abstractNumId w:val="15"/>
  </w:num>
  <w:num w:numId="31">
    <w:abstractNumId w:val="23"/>
  </w:num>
  <w:num w:numId="32">
    <w:abstractNumId w:val="25"/>
  </w:num>
  <w:num w:numId="33">
    <w:abstractNumId w:val="7"/>
  </w:num>
  <w:num w:numId="34">
    <w:abstractNumId w:val="33"/>
  </w:num>
  <w:num w:numId="35">
    <w:abstractNumId w:val="11"/>
  </w:num>
  <w:num w:numId="36">
    <w:abstractNumId w:val="5"/>
  </w:num>
  <w:num w:numId="37">
    <w:abstractNumId w:val="46"/>
  </w:num>
  <w:num w:numId="38">
    <w:abstractNumId w:val="18"/>
  </w:num>
  <w:num w:numId="39">
    <w:abstractNumId w:val="36"/>
  </w:num>
  <w:num w:numId="40">
    <w:abstractNumId w:val="22"/>
  </w:num>
  <w:num w:numId="41">
    <w:abstractNumId w:val="8"/>
  </w:num>
  <w:num w:numId="42">
    <w:abstractNumId w:val="48"/>
  </w:num>
  <w:num w:numId="43">
    <w:abstractNumId w:val="24"/>
  </w:num>
  <w:num w:numId="44">
    <w:abstractNumId w:val="1"/>
  </w:num>
  <w:num w:numId="45">
    <w:abstractNumId w:val="37"/>
  </w:num>
  <w:num w:numId="46">
    <w:abstractNumId w:val="38"/>
  </w:num>
  <w:num w:numId="47">
    <w:abstractNumId w:val="27"/>
  </w:num>
  <w:num w:numId="48">
    <w:abstractNumId w:val="32"/>
  </w:num>
  <w:num w:numId="49">
    <w:abstractNumId w:val="17"/>
  </w:num>
  <w:num w:numId="50">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CEB"/>
    <w:rsid w:val="00003AE0"/>
    <w:rsid w:val="00014FD1"/>
    <w:rsid w:val="00034B82"/>
    <w:rsid w:val="00044127"/>
    <w:rsid w:val="00044335"/>
    <w:rsid w:val="00065794"/>
    <w:rsid w:val="000722E4"/>
    <w:rsid w:val="0007792B"/>
    <w:rsid w:val="00077F36"/>
    <w:rsid w:val="00080EB5"/>
    <w:rsid w:val="000A03CA"/>
    <w:rsid w:val="000A1A8C"/>
    <w:rsid w:val="000B10A2"/>
    <w:rsid w:val="000B698E"/>
    <w:rsid w:val="000C23D7"/>
    <w:rsid w:val="000D1345"/>
    <w:rsid w:val="000E0083"/>
    <w:rsid w:val="000E1DB2"/>
    <w:rsid w:val="000E44E5"/>
    <w:rsid w:val="001050BF"/>
    <w:rsid w:val="00125D00"/>
    <w:rsid w:val="00133B25"/>
    <w:rsid w:val="0013517D"/>
    <w:rsid w:val="00137448"/>
    <w:rsid w:val="00144208"/>
    <w:rsid w:val="00151231"/>
    <w:rsid w:val="00153FC0"/>
    <w:rsid w:val="001725F3"/>
    <w:rsid w:val="00172D65"/>
    <w:rsid w:val="00184F92"/>
    <w:rsid w:val="00187B37"/>
    <w:rsid w:val="001A00A9"/>
    <w:rsid w:val="001A1371"/>
    <w:rsid w:val="001B38B2"/>
    <w:rsid w:val="001C2B4E"/>
    <w:rsid w:val="001C4E6C"/>
    <w:rsid w:val="001D3944"/>
    <w:rsid w:val="001D7653"/>
    <w:rsid w:val="001E0910"/>
    <w:rsid w:val="001E339D"/>
    <w:rsid w:val="00204BD3"/>
    <w:rsid w:val="00210B90"/>
    <w:rsid w:val="00224401"/>
    <w:rsid w:val="00254D1C"/>
    <w:rsid w:val="00254E93"/>
    <w:rsid w:val="0027512F"/>
    <w:rsid w:val="00294061"/>
    <w:rsid w:val="00297916"/>
    <w:rsid w:val="00297B82"/>
    <w:rsid w:val="002A2043"/>
    <w:rsid w:val="002A6E71"/>
    <w:rsid w:val="002B0D25"/>
    <w:rsid w:val="002C394C"/>
    <w:rsid w:val="002C56ED"/>
    <w:rsid w:val="002E0EBD"/>
    <w:rsid w:val="002F3B7E"/>
    <w:rsid w:val="003076F1"/>
    <w:rsid w:val="00326A8F"/>
    <w:rsid w:val="00341015"/>
    <w:rsid w:val="003471EC"/>
    <w:rsid w:val="00357F34"/>
    <w:rsid w:val="00366849"/>
    <w:rsid w:val="00385E6E"/>
    <w:rsid w:val="003A167A"/>
    <w:rsid w:val="003B0029"/>
    <w:rsid w:val="003B3933"/>
    <w:rsid w:val="003D6E2D"/>
    <w:rsid w:val="003E6DEA"/>
    <w:rsid w:val="00403033"/>
    <w:rsid w:val="004333FB"/>
    <w:rsid w:val="00441B7A"/>
    <w:rsid w:val="00467152"/>
    <w:rsid w:val="00481A98"/>
    <w:rsid w:val="004A064C"/>
    <w:rsid w:val="004A56F6"/>
    <w:rsid w:val="004A6512"/>
    <w:rsid w:val="004B5F1D"/>
    <w:rsid w:val="004C6063"/>
    <w:rsid w:val="004D68BD"/>
    <w:rsid w:val="004D7DA2"/>
    <w:rsid w:val="004F7575"/>
    <w:rsid w:val="00510360"/>
    <w:rsid w:val="0051643B"/>
    <w:rsid w:val="005209E2"/>
    <w:rsid w:val="00522575"/>
    <w:rsid w:val="00525ACC"/>
    <w:rsid w:val="00530CB8"/>
    <w:rsid w:val="00537AA2"/>
    <w:rsid w:val="00545687"/>
    <w:rsid w:val="005456A0"/>
    <w:rsid w:val="0055208D"/>
    <w:rsid w:val="0055304F"/>
    <w:rsid w:val="00571C3F"/>
    <w:rsid w:val="00585C2E"/>
    <w:rsid w:val="005940E7"/>
    <w:rsid w:val="0059799D"/>
    <w:rsid w:val="005B785B"/>
    <w:rsid w:val="005D5C4A"/>
    <w:rsid w:val="005D7CC7"/>
    <w:rsid w:val="005F1183"/>
    <w:rsid w:val="00607436"/>
    <w:rsid w:val="00616488"/>
    <w:rsid w:val="00621322"/>
    <w:rsid w:val="00632BF2"/>
    <w:rsid w:val="006338C7"/>
    <w:rsid w:val="00634502"/>
    <w:rsid w:val="00640E22"/>
    <w:rsid w:val="00647BB2"/>
    <w:rsid w:val="0068341D"/>
    <w:rsid w:val="006A206E"/>
    <w:rsid w:val="006A2C57"/>
    <w:rsid w:val="006A5572"/>
    <w:rsid w:val="006D2200"/>
    <w:rsid w:val="006E358C"/>
    <w:rsid w:val="006E3AAC"/>
    <w:rsid w:val="006F4AC3"/>
    <w:rsid w:val="00706218"/>
    <w:rsid w:val="007067DA"/>
    <w:rsid w:val="0071161B"/>
    <w:rsid w:val="007145C6"/>
    <w:rsid w:val="00734C1B"/>
    <w:rsid w:val="007465CC"/>
    <w:rsid w:val="00786138"/>
    <w:rsid w:val="007954A7"/>
    <w:rsid w:val="00796151"/>
    <w:rsid w:val="007A34E4"/>
    <w:rsid w:val="007A6656"/>
    <w:rsid w:val="007C4861"/>
    <w:rsid w:val="007C64F0"/>
    <w:rsid w:val="007C7790"/>
    <w:rsid w:val="007E688D"/>
    <w:rsid w:val="007F0FB5"/>
    <w:rsid w:val="00801500"/>
    <w:rsid w:val="00810A6A"/>
    <w:rsid w:val="00816B8E"/>
    <w:rsid w:val="0082173F"/>
    <w:rsid w:val="008268DA"/>
    <w:rsid w:val="00843200"/>
    <w:rsid w:val="00845AD7"/>
    <w:rsid w:val="008476E8"/>
    <w:rsid w:val="00883F65"/>
    <w:rsid w:val="00885E37"/>
    <w:rsid w:val="00896781"/>
    <w:rsid w:val="008B4902"/>
    <w:rsid w:val="008F09CF"/>
    <w:rsid w:val="008F36ED"/>
    <w:rsid w:val="00901FDA"/>
    <w:rsid w:val="00915BA9"/>
    <w:rsid w:val="00917FE7"/>
    <w:rsid w:val="00956294"/>
    <w:rsid w:val="00961BBA"/>
    <w:rsid w:val="009678FB"/>
    <w:rsid w:val="009766CF"/>
    <w:rsid w:val="009A005B"/>
    <w:rsid w:val="009A2658"/>
    <w:rsid w:val="009A61A4"/>
    <w:rsid w:val="009B01B8"/>
    <w:rsid w:val="009B38B0"/>
    <w:rsid w:val="009D1F1D"/>
    <w:rsid w:val="009F5AFC"/>
    <w:rsid w:val="00A03CC6"/>
    <w:rsid w:val="00A27D21"/>
    <w:rsid w:val="00A32CB1"/>
    <w:rsid w:val="00A45421"/>
    <w:rsid w:val="00A4676A"/>
    <w:rsid w:val="00A54C2C"/>
    <w:rsid w:val="00A61308"/>
    <w:rsid w:val="00A772A4"/>
    <w:rsid w:val="00A77A7C"/>
    <w:rsid w:val="00A85033"/>
    <w:rsid w:val="00A919C3"/>
    <w:rsid w:val="00A95E46"/>
    <w:rsid w:val="00AD60EC"/>
    <w:rsid w:val="00AE0CDE"/>
    <w:rsid w:val="00AE228F"/>
    <w:rsid w:val="00AF08CF"/>
    <w:rsid w:val="00AF2912"/>
    <w:rsid w:val="00AF3D7E"/>
    <w:rsid w:val="00B2230A"/>
    <w:rsid w:val="00B32AEA"/>
    <w:rsid w:val="00B42289"/>
    <w:rsid w:val="00B53086"/>
    <w:rsid w:val="00B672AE"/>
    <w:rsid w:val="00B86A58"/>
    <w:rsid w:val="00B91564"/>
    <w:rsid w:val="00BC05D5"/>
    <w:rsid w:val="00BC1956"/>
    <w:rsid w:val="00BC7627"/>
    <w:rsid w:val="00BD02A3"/>
    <w:rsid w:val="00BE137D"/>
    <w:rsid w:val="00BE4F58"/>
    <w:rsid w:val="00BF1DD8"/>
    <w:rsid w:val="00C04EBC"/>
    <w:rsid w:val="00C15757"/>
    <w:rsid w:val="00C406E6"/>
    <w:rsid w:val="00C453BD"/>
    <w:rsid w:val="00C803EC"/>
    <w:rsid w:val="00C81FB4"/>
    <w:rsid w:val="00C96926"/>
    <w:rsid w:val="00C97679"/>
    <w:rsid w:val="00C97A4E"/>
    <w:rsid w:val="00CE1F56"/>
    <w:rsid w:val="00CE24DB"/>
    <w:rsid w:val="00CE3ED5"/>
    <w:rsid w:val="00CE65F9"/>
    <w:rsid w:val="00D0502D"/>
    <w:rsid w:val="00D255ED"/>
    <w:rsid w:val="00D30FE3"/>
    <w:rsid w:val="00D32667"/>
    <w:rsid w:val="00D510F7"/>
    <w:rsid w:val="00D74544"/>
    <w:rsid w:val="00D75588"/>
    <w:rsid w:val="00D77E7E"/>
    <w:rsid w:val="00D94E5A"/>
    <w:rsid w:val="00DC0FEF"/>
    <w:rsid w:val="00DD7112"/>
    <w:rsid w:val="00DE0971"/>
    <w:rsid w:val="00DE0F42"/>
    <w:rsid w:val="00DE3A4D"/>
    <w:rsid w:val="00DE551D"/>
    <w:rsid w:val="00E100B2"/>
    <w:rsid w:val="00E147B1"/>
    <w:rsid w:val="00E24826"/>
    <w:rsid w:val="00E30BD9"/>
    <w:rsid w:val="00E357A1"/>
    <w:rsid w:val="00E406A8"/>
    <w:rsid w:val="00E516B6"/>
    <w:rsid w:val="00E553AA"/>
    <w:rsid w:val="00E64F5D"/>
    <w:rsid w:val="00E80058"/>
    <w:rsid w:val="00E9521A"/>
    <w:rsid w:val="00EA04FD"/>
    <w:rsid w:val="00EB38DB"/>
    <w:rsid w:val="00EB7660"/>
    <w:rsid w:val="00EC4E05"/>
    <w:rsid w:val="00ED3D5B"/>
    <w:rsid w:val="00ED7517"/>
    <w:rsid w:val="00EE54B9"/>
    <w:rsid w:val="00EF5A57"/>
    <w:rsid w:val="00F06CEB"/>
    <w:rsid w:val="00F43C5E"/>
    <w:rsid w:val="00F509C1"/>
    <w:rsid w:val="00F65A9D"/>
    <w:rsid w:val="00F66D10"/>
    <w:rsid w:val="00F916F3"/>
    <w:rsid w:val="00F97AA4"/>
    <w:rsid w:val="00FA369E"/>
    <w:rsid w:val="00FD1947"/>
    <w:rsid w:val="00FE6947"/>
    <w:rsid w:val="00FF5E0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2AEBEC"/>
  <w15:chartTrackingRefBased/>
  <w15:docId w15:val="{E7722450-0A00-45BD-A289-D7323C777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CEB"/>
    <w:pPr>
      <w:spacing w:after="0" w:line="240" w:lineRule="auto"/>
    </w:pPr>
    <w:rPr>
      <w:rFonts w:ascii="Times New Roman" w:eastAsia="Times New Roman" w:hAnsi="Times New Roman" w:cs="Times New Roman"/>
      <w:sz w:val="24"/>
      <w:szCs w:val="20"/>
      <w:lang w:val="en-GB"/>
    </w:rPr>
  </w:style>
  <w:style w:type="paragraph" w:styleId="Titlu1">
    <w:name w:val="heading 1"/>
    <w:basedOn w:val="Normal"/>
    <w:next w:val="Normal"/>
    <w:link w:val="Titlu1Caracter"/>
    <w:qFormat/>
    <w:rsid w:val="00F06CEB"/>
    <w:pPr>
      <w:keepNext/>
      <w:spacing w:before="240" w:after="60"/>
      <w:outlineLvl w:val="0"/>
    </w:pPr>
    <w:rPr>
      <w:rFonts w:ascii="Calibri" w:hAnsi="Calibri"/>
      <w:b/>
      <w:bCs/>
      <w:kern w:val="32"/>
      <w:szCs w:val="32"/>
    </w:rPr>
  </w:style>
  <w:style w:type="paragraph" w:styleId="Titlu2">
    <w:name w:val="heading 2"/>
    <w:basedOn w:val="Normal"/>
    <w:next w:val="Normal"/>
    <w:link w:val="Titlu2Caracter"/>
    <w:qFormat/>
    <w:rsid w:val="00F06CEB"/>
    <w:pPr>
      <w:keepNext/>
      <w:spacing w:before="240" w:after="60"/>
      <w:outlineLvl w:val="1"/>
    </w:pPr>
    <w:rPr>
      <w:rFonts w:ascii="Calibri" w:hAnsi="Calibri"/>
      <w:b/>
      <w:bCs/>
      <w:iCs/>
      <w:szCs w:val="28"/>
    </w:rPr>
  </w:style>
  <w:style w:type="paragraph" w:styleId="Titlu3">
    <w:name w:val="heading 3"/>
    <w:basedOn w:val="Normal"/>
    <w:next w:val="Normal"/>
    <w:link w:val="Titlu3Caracter"/>
    <w:qFormat/>
    <w:rsid w:val="00F06CEB"/>
    <w:pPr>
      <w:keepNext/>
      <w:spacing w:before="240" w:after="60"/>
      <w:outlineLvl w:val="2"/>
    </w:pPr>
    <w:rPr>
      <w:rFonts w:ascii="Cambria" w:hAnsi="Cambria"/>
      <w:b/>
      <w:bCs/>
      <w:sz w:val="22"/>
      <w:szCs w:val="26"/>
    </w:rPr>
  </w:style>
  <w:style w:type="paragraph" w:styleId="Titlu4">
    <w:name w:val="heading 4"/>
    <w:basedOn w:val="Normal"/>
    <w:next w:val="Normal"/>
    <w:link w:val="Titlu4Caracter"/>
    <w:qFormat/>
    <w:rsid w:val="00F06CEB"/>
    <w:pPr>
      <w:keepNext/>
      <w:keepLines/>
      <w:spacing w:before="200" w:line="276" w:lineRule="auto"/>
      <w:outlineLvl w:val="3"/>
    </w:pPr>
    <w:rPr>
      <w:rFonts w:ascii="Cambria" w:eastAsia="Calibri" w:hAnsi="Cambria"/>
      <w:b/>
      <w:bCs/>
      <w:i/>
      <w:iCs/>
      <w:color w:val="4F81BD"/>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F06CEB"/>
    <w:rPr>
      <w:rFonts w:ascii="Calibri" w:eastAsia="Times New Roman" w:hAnsi="Calibri" w:cs="Times New Roman"/>
      <w:b/>
      <w:bCs/>
      <w:kern w:val="32"/>
      <w:sz w:val="24"/>
      <w:szCs w:val="32"/>
      <w:lang w:val="en-GB"/>
    </w:rPr>
  </w:style>
  <w:style w:type="character" w:customStyle="1" w:styleId="Titlu2Caracter">
    <w:name w:val="Titlu 2 Caracter"/>
    <w:basedOn w:val="Fontdeparagrafimplicit"/>
    <w:link w:val="Titlu2"/>
    <w:rsid w:val="00F06CEB"/>
    <w:rPr>
      <w:rFonts w:ascii="Calibri" w:eastAsia="Times New Roman" w:hAnsi="Calibri" w:cs="Times New Roman"/>
      <w:b/>
      <w:bCs/>
      <w:iCs/>
      <w:sz w:val="24"/>
      <w:szCs w:val="28"/>
      <w:lang w:val="en-GB"/>
    </w:rPr>
  </w:style>
  <w:style w:type="character" w:customStyle="1" w:styleId="Titlu3Caracter">
    <w:name w:val="Titlu 3 Caracter"/>
    <w:basedOn w:val="Fontdeparagrafimplicit"/>
    <w:link w:val="Titlu3"/>
    <w:rsid w:val="00F06CEB"/>
    <w:rPr>
      <w:rFonts w:ascii="Cambria" w:eastAsia="Times New Roman" w:hAnsi="Cambria" w:cs="Times New Roman"/>
      <w:b/>
      <w:bCs/>
      <w:szCs w:val="26"/>
      <w:lang w:val="en-GB"/>
    </w:rPr>
  </w:style>
  <w:style w:type="character" w:customStyle="1" w:styleId="Titlu4Caracter">
    <w:name w:val="Titlu 4 Caracter"/>
    <w:basedOn w:val="Fontdeparagrafimplicit"/>
    <w:link w:val="Titlu4"/>
    <w:rsid w:val="00F06CEB"/>
    <w:rPr>
      <w:rFonts w:ascii="Cambria" w:eastAsia="Calibri" w:hAnsi="Cambria" w:cs="Times New Roman"/>
      <w:b/>
      <w:bCs/>
      <w:i/>
      <w:iCs/>
      <w:color w:val="4F81BD"/>
      <w:lang w:val="en-US"/>
    </w:rPr>
  </w:style>
  <w:style w:type="paragraph" w:styleId="TextnBalon">
    <w:name w:val="Balloon Text"/>
    <w:basedOn w:val="Normal"/>
    <w:link w:val="TextnBalonCaracter"/>
    <w:semiHidden/>
    <w:rsid w:val="00F06CEB"/>
    <w:rPr>
      <w:rFonts w:ascii="Tahoma" w:hAnsi="Tahoma" w:cs="Tahoma"/>
      <w:sz w:val="16"/>
      <w:szCs w:val="16"/>
    </w:rPr>
  </w:style>
  <w:style w:type="character" w:customStyle="1" w:styleId="TextnBalonCaracter">
    <w:name w:val="Text în Balon Caracter"/>
    <w:basedOn w:val="Fontdeparagrafimplicit"/>
    <w:link w:val="TextnBalon"/>
    <w:semiHidden/>
    <w:rsid w:val="00F06CEB"/>
    <w:rPr>
      <w:rFonts w:ascii="Tahoma" w:eastAsia="Times New Roman" w:hAnsi="Tahoma" w:cs="Tahoma"/>
      <w:sz w:val="16"/>
      <w:szCs w:val="16"/>
      <w:lang w:val="en-GB"/>
    </w:rPr>
  </w:style>
  <w:style w:type="paragraph" w:styleId="Frspaiere">
    <w:name w:val="No Spacing"/>
    <w:uiPriority w:val="1"/>
    <w:qFormat/>
    <w:rsid w:val="00F06CEB"/>
    <w:pPr>
      <w:spacing w:after="0" w:line="240" w:lineRule="auto"/>
    </w:pPr>
    <w:rPr>
      <w:rFonts w:ascii="Calibri" w:eastAsia="Calibri" w:hAnsi="Calibri" w:cs="Times New Roman"/>
    </w:rPr>
  </w:style>
  <w:style w:type="paragraph" w:styleId="Listparagraf">
    <w:name w:val="List Paragraph"/>
    <w:aliases w:val="List Paragraph (numbered (a)),WB Para,List Paragraph1,Listă paragraf1"/>
    <w:basedOn w:val="Normal"/>
    <w:link w:val="ListparagrafCaracter"/>
    <w:uiPriority w:val="34"/>
    <w:qFormat/>
    <w:rsid w:val="00F06CEB"/>
    <w:pPr>
      <w:ind w:left="720"/>
      <w:contextualSpacing/>
    </w:pPr>
    <w:rPr>
      <w:szCs w:val="24"/>
      <w:lang w:val="ru-RU" w:eastAsia="ru-RU"/>
    </w:rPr>
  </w:style>
  <w:style w:type="paragraph" w:styleId="NormalWeb">
    <w:name w:val="Normal (Web)"/>
    <w:basedOn w:val="Normal"/>
    <w:uiPriority w:val="99"/>
    <w:rsid w:val="00F06CEB"/>
    <w:pPr>
      <w:spacing w:before="100" w:beforeAutospacing="1" w:after="100" w:afterAutospacing="1"/>
    </w:pPr>
    <w:rPr>
      <w:szCs w:val="24"/>
      <w:lang w:val="en-US"/>
    </w:rPr>
  </w:style>
  <w:style w:type="paragraph" w:customStyle="1" w:styleId="Text">
    <w:name w:val="Text"/>
    <w:basedOn w:val="Normal"/>
    <w:rsid w:val="00F06CEB"/>
    <w:pPr>
      <w:overflowPunct w:val="0"/>
      <w:autoSpaceDE w:val="0"/>
      <w:autoSpaceDN w:val="0"/>
      <w:adjustRightInd w:val="0"/>
      <w:spacing w:line="360" w:lineRule="atLeast"/>
    </w:pPr>
    <w:rPr>
      <w:rFonts w:ascii="Helvetica" w:hAnsi="Helvetica"/>
      <w:sz w:val="22"/>
      <w:lang w:val="en-US"/>
    </w:rPr>
  </w:style>
  <w:style w:type="character" w:styleId="Referincomentariu">
    <w:name w:val="annotation reference"/>
    <w:basedOn w:val="Fontdeparagrafimplicit"/>
    <w:semiHidden/>
    <w:rsid w:val="00F06CEB"/>
    <w:rPr>
      <w:rFonts w:cs="Times New Roman"/>
      <w:sz w:val="16"/>
      <w:szCs w:val="16"/>
    </w:rPr>
  </w:style>
  <w:style w:type="paragraph" w:styleId="Textcomentariu">
    <w:name w:val="annotation text"/>
    <w:basedOn w:val="Normal"/>
    <w:link w:val="TextcomentariuCaracter"/>
    <w:semiHidden/>
    <w:rsid w:val="00F06CEB"/>
    <w:rPr>
      <w:sz w:val="20"/>
    </w:rPr>
  </w:style>
  <w:style w:type="character" w:customStyle="1" w:styleId="TextcomentariuCaracter">
    <w:name w:val="Text comentariu Caracter"/>
    <w:basedOn w:val="Fontdeparagrafimplicit"/>
    <w:link w:val="Textcomentariu"/>
    <w:semiHidden/>
    <w:rsid w:val="00F06CEB"/>
    <w:rPr>
      <w:rFonts w:ascii="Times New Roman" w:eastAsia="Times New Roman" w:hAnsi="Times New Roman" w:cs="Times New Roman"/>
      <w:sz w:val="20"/>
      <w:szCs w:val="20"/>
      <w:lang w:val="en-GB"/>
    </w:rPr>
  </w:style>
  <w:style w:type="paragraph" w:styleId="SubiectComentariu">
    <w:name w:val="annotation subject"/>
    <w:basedOn w:val="Textcomentariu"/>
    <w:next w:val="Textcomentariu"/>
    <w:link w:val="SubiectComentariuCaracter"/>
    <w:semiHidden/>
    <w:rsid w:val="00F06CEB"/>
    <w:rPr>
      <w:b/>
      <w:bCs/>
    </w:rPr>
  </w:style>
  <w:style w:type="character" w:customStyle="1" w:styleId="SubiectComentariuCaracter">
    <w:name w:val="Subiect Comentariu Caracter"/>
    <w:basedOn w:val="TextcomentariuCaracter"/>
    <w:link w:val="SubiectComentariu"/>
    <w:semiHidden/>
    <w:rsid w:val="00F06CEB"/>
    <w:rPr>
      <w:rFonts w:ascii="Times New Roman" w:eastAsia="Times New Roman" w:hAnsi="Times New Roman" w:cs="Times New Roman"/>
      <w:b/>
      <w:bCs/>
      <w:sz w:val="20"/>
      <w:szCs w:val="20"/>
      <w:lang w:val="en-GB"/>
    </w:rPr>
  </w:style>
  <w:style w:type="paragraph" w:customStyle="1" w:styleId="-11">
    <w:name w:val="Цветной список - Акцент 11"/>
    <w:basedOn w:val="Normal"/>
    <w:rsid w:val="00F06CEB"/>
    <w:pPr>
      <w:ind w:left="720"/>
      <w:contextualSpacing/>
    </w:pPr>
    <w:rPr>
      <w:rFonts w:eastAsia="Calibri"/>
      <w:szCs w:val="24"/>
    </w:rPr>
  </w:style>
  <w:style w:type="paragraph" w:styleId="Corptext2">
    <w:name w:val="Body Text 2"/>
    <w:basedOn w:val="Normal"/>
    <w:link w:val="Corptext2Caracter"/>
    <w:rsid w:val="00F06CEB"/>
    <w:pPr>
      <w:spacing w:after="120" w:line="480" w:lineRule="auto"/>
    </w:pPr>
    <w:rPr>
      <w:szCs w:val="24"/>
      <w:lang w:val="ro-RO" w:eastAsia="ru-RU"/>
    </w:rPr>
  </w:style>
  <w:style w:type="character" w:customStyle="1" w:styleId="Corptext2Caracter">
    <w:name w:val="Corp text 2 Caracter"/>
    <w:basedOn w:val="Fontdeparagrafimplicit"/>
    <w:link w:val="Corptext2"/>
    <w:rsid w:val="00F06CEB"/>
    <w:rPr>
      <w:rFonts w:ascii="Times New Roman" w:eastAsia="Times New Roman" w:hAnsi="Times New Roman" w:cs="Times New Roman"/>
      <w:sz w:val="24"/>
      <w:szCs w:val="24"/>
      <w:lang w:eastAsia="ru-RU"/>
    </w:rPr>
  </w:style>
  <w:style w:type="paragraph" w:styleId="Indentcorptext">
    <w:name w:val="Body Text Indent"/>
    <w:basedOn w:val="Normal"/>
    <w:link w:val="IndentcorptextCaracter"/>
    <w:rsid w:val="00F06CEB"/>
    <w:pPr>
      <w:spacing w:after="120"/>
      <w:ind w:left="360"/>
    </w:pPr>
  </w:style>
  <w:style w:type="character" w:customStyle="1" w:styleId="IndentcorptextCaracter">
    <w:name w:val="Indent corp text Caracter"/>
    <w:basedOn w:val="Fontdeparagrafimplicit"/>
    <w:link w:val="Indentcorptext"/>
    <w:rsid w:val="00F06CEB"/>
    <w:rPr>
      <w:rFonts w:ascii="Times New Roman" w:eastAsia="Times New Roman" w:hAnsi="Times New Roman" w:cs="Times New Roman"/>
      <w:sz w:val="24"/>
      <w:szCs w:val="20"/>
      <w:lang w:val="en-GB"/>
    </w:rPr>
  </w:style>
  <w:style w:type="character" w:styleId="Referinnotdesubsol">
    <w:name w:val="footnote reference"/>
    <w:aliases w:val="ftref,Texto de nota al pie,Heading 2 Char1,Heading 2 Char2 Char,Heading 2 Char Char Char,Heading 2 Char1 Char Char Char,Heading 2 Char Char Char Char Char,Heading 2 Char1 Char Char Char Char Char,Times 10 Point,Footnotes refss"/>
    <w:basedOn w:val="Fontdeparagrafimplicit"/>
    <w:link w:val="16Point"/>
    <w:uiPriority w:val="99"/>
    <w:rsid w:val="00F06CEB"/>
    <w:rPr>
      <w:rFonts w:ascii="Times New Roman" w:hAnsi="Times New Roman" w:cs="Times New Roman"/>
      <w:sz w:val="27"/>
      <w:vertAlign w:val="superscript"/>
      <w:lang w:val="en-US"/>
    </w:rPr>
  </w:style>
  <w:style w:type="paragraph" w:styleId="Textnotdesubsol">
    <w:name w:val="footnote text"/>
    <w:aliases w:val="Footnote Text Char1,Footnote Text Char Char1,Footnote Text Char Char Char,Footnote Text Char Char,Footnote,Footnote Text Char1 Char Char Char,Footnote Text Char Char Char Char Char,Footnote Text Char1 Char1 Char,Fußnote,Geneva 9"/>
    <w:basedOn w:val="Normal"/>
    <w:link w:val="TextnotdesubsolCaracter"/>
    <w:uiPriority w:val="99"/>
    <w:rsid w:val="00F06CEB"/>
    <w:pPr>
      <w:widowControl w:val="0"/>
      <w:tabs>
        <w:tab w:val="left" w:pos="-720"/>
      </w:tabs>
      <w:suppressAutoHyphens/>
      <w:jc w:val="both"/>
    </w:pPr>
    <w:rPr>
      <w:spacing w:val="-2"/>
      <w:sz w:val="20"/>
    </w:rPr>
  </w:style>
  <w:style w:type="character" w:customStyle="1" w:styleId="TextnotdesubsolCaracter">
    <w:name w:val="Text notă de subsol Caracter"/>
    <w:aliases w:val="Footnote Text Char1 Caracter,Footnote Text Char Char1 Caracter,Footnote Text Char Char Char Caracter,Footnote Text Char Char Caracter,Footnote Caracter,Footnote Text Char1 Char Char Char Caracter,Fußnote Caracter"/>
    <w:basedOn w:val="Fontdeparagrafimplicit"/>
    <w:link w:val="Textnotdesubsol"/>
    <w:uiPriority w:val="99"/>
    <w:rsid w:val="00F06CEB"/>
    <w:rPr>
      <w:rFonts w:ascii="Times New Roman" w:eastAsia="Times New Roman" w:hAnsi="Times New Roman" w:cs="Times New Roman"/>
      <w:spacing w:val="-2"/>
      <w:sz w:val="20"/>
      <w:szCs w:val="20"/>
      <w:lang w:val="en-GB"/>
    </w:rPr>
  </w:style>
  <w:style w:type="table" w:styleId="Tabelgril">
    <w:name w:val="Table Grid"/>
    <w:basedOn w:val="TabelNormal"/>
    <w:uiPriority w:val="39"/>
    <w:rsid w:val="00F06CEB"/>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cuprins">
    <w:name w:val="TOC Heading"/>
    <w:basedOn w:val="Titlu1"/>
    <w:next w:val="Normal"/>
    <w:uiPriority w:val="39"/>
    <w:qFormat/>
    <w:rsid w:val="00F06CEB"/>
    <w:pPr>
      <w:keepLines/>
      <w:spacing w:before="480" w:after="0" w:line="276" w:lineRule="auto"/>
      <w:outlineLvl w:val="9"/>
    </w:pPr>
    <w:rPr>
      <w:color w:val="365F91"/>
      <w:kern w:val="0"/>
      <w:sz w:val="28"/>
      <w:szCs w:val="28"/>
      <w:lang w:val="en-US"/>
    </w:rPr>
  </w:style>
  <w:style w:type="paragraph" w:styleId="Cuprins1">
    <w:name w:val="toc 1"/>
    <w:basedOn w:val="Normal"/>
    <w:next w:val="Normal"/>
    <w:autoRedefine/>
    <w:uiPriority w:val="39"/>
    <w:qFormat/>
    <w:rsid w:val="00F06CEB"/>
    <w:pPr>
      <w:tabs>
        <w:tab w:val="left" w:pos="567"/>
        <w:tab w:val="right" w:leader="dot" w:pos="9913"/>
      </w:tabs>
      <w:spacing w:before="120" w:after="120"/>
    </w:pPr>
    <w:rPr>
      <w:b/>
      <w:bCs/>
      <w:caps/>
      <w:sz w:val="20"/>
    </w:rPr>
  </w:style>
  <w:style w:type="character" w:styleId="Hyperlink">
    <w:name w:val="Hyperlink"/>
    <w:basedOn w:val="Fontdeparagrafimplicit"/>
    <w:uiPriority w:val="99"/>
    <w:rsid w:val="00F06CEB"/>
    <w:rPr>
      <w:rFonts w:cs="Times New Roman"/>
      <w:color w:val="0000FF"/>
      <w:u w:val="single"/>
    </w:rPr>
  </w:style>
  <w:style w:type="paragraph" w:styleId="Cuprins2">
    <w:name w:val="toc 2"/>
    <w:basedOn w:val="Normal"/>
    <w:next w:val="Normal"/>
    <w:autoRedefine/>
    <w:uiPriority w:val="39"/>
    <w:qFormat/>
    <w:rsid w:val="00F06CEB"/>
    <w:pPr>
      <w:ind w:left="240"/>
    </w:pPr>
    <w:rPr>
      <w:smallCaps/>
      <w:sz w:val="20"/>
    </w:rPr>
  </w:style>
  <w:style w:type="paragraph" w:styleId="Cuprins3">
    <w:name w:val="toc 3"/>
    <w:basedOn w:val="Normal"/>
    <w:next w:val="Normal"/>
    <w:autoRedefine/>
    <w:uiPriority w:val="39"/>
    <w:qFormat/>
    <w:rsid w:val="00F06CEB"/>
    <w:pPr>
      <w:ind w:left="480"/>
    </w:pPr>
    <w:rPr>
      <w:i/>
      <w:iCs/>
      <w:sz w:val="20"/>
    </w:rPr>
  </w:style>
  <w:style w:type="paragraph" w:styleId="Antet">
    <w:name w:val="header"/>
    <w:basedOn w:val="Normal"/>
    <w:link w:val="AntetCaracter"/>
    <w:rsid w:val="00F06CEB"/>
    <w:pPr>
      <w:tabs>
        <w:tab w:val="center" w:pos="4513"/>
        <w:tab w:val="right" w:pos="9026"/>
      </w:tabs>
    </w:pPr>
  </w:style>
  <w:style w:type="character" w:customStyle="1" w:styleId="AntetCaracter">
    <w:name w:val="Antet Caracter"/>
    <w:basedOn w:val="Fontdeparagrafimplicit"/>
    <w:link w:val="Antet"/>
    <w:rsid w:val="00F06CEB"/>
    <w:rPr>
      <w:rFonts w:ascii="Times New Roman" w:eastAsia="Times New Roman" w:hAnsi="Times New Roman" w:cs="Times New Roman"/>
      <w:sz w:val="24"/>
      <w:szCs w:val="20"/>
      <w:lang w:val="en-GB"/>
    </w:rPr>
  </w:style>
  <w:style w:type="paragraph" w:styleId="Subsol">
    <w:name w:val="footer"/>
    <w:basedOn w:val="Normal"/>
    <w:link w:val="SubsolCaracter"/>
    <w:rsid w:val="00F06CEB"/>
    <w:pPr>
      <w:tabs>
        <w:tab w:val="center" w:pos="4513"/>
        <w:tab w:val="right" w:pos="9026"/>
      </w:tabs>
    </w:pPr>
  </w:style>
  <w:style w:type="character" w:customStyle="1" w:styleId="SubsolCaracter">
    <w:name w:val="Subsol Caracter"/>
    <w:basedOn w:val="Fontdeparagrafimplicit"/>
    <w:link w:val="Subsol"/>
    <w:rsid w:val="00F06CEB"/>
    <w:rPr>
      <w:rFonts w:ascii="Times New Roman" w:eastAsia="Times New Roman" w:hAnsi="Times New Roman" w:cs="Times New Roman"/>
      <w:sz w:val="24"/>
      <w:szCs w:val="20"/>
      <w:lang w:val="en-GB"/>
    </w:rPr>
  </w:style>
  <w:style w:type="paragraph" w:styleId="Corptext">
    <w:name w:val="Body Text"/>
    <w:basedOn w:val="Normal"/>
    <w:link w:val="CorptextCaracter"/>
    <w:rsid w:val="00F06CEB"/>
    <w:pPr>
      <w:spacing w:after="120"/>
    </w:pPr>
  </w:style>
  <w:style w:type="character" w:customStyle="1" w:styleId="CorptextCaracter">
    <w:name w:val="Corp text Caracter"/>
    <w:basedOn w:val="Fontdeparagrafimplicit"/>
    <w:link w:val="Corptext"/>
    <w:rsid w:val="00F06CEB"/>
    <w:rPr>
      <w:rFonts w:ascii="Times New Roman" w:eastAsia="Times New Roman" w:hAnsi="Times New Roman" w:cs="Times New Roman"/>
      <w:sz w:val="24"/>
      <w:szCs w:val="20"/>
      <w:lang w:val="en-GB"/>
    </w:rPr>
  </w:style>
  <w:style w:type="paragraph" w:customStyle="1" w:styleId="rvps2">
    <w:name w:val="rvps2"/>
    <w:basedOn w:val="Normal"/>
    <w:rsid w:val="00F06CEB"/>
    <w:pPr>
      <w:jc w:val="both"/>
    </w:pPr>
    <w:rPr>
      <w:rFonts w:eastAsia="Calibri"/>
      <w:szCs w:val="24"/>
      <w:lang w:val="en-US"/>
    </w:rPr>
  </w:style>
  <w:style w:type="paragraph" w:styleId="Cuprins4">
    <w:name w:val="toc 4"/>
    <w:basedOn w:val="Normal"/>
    <w:next w:val="Normal"/>
    <w:autoRedefine/>
    <w:semiHidden/>
    <w:rsid w:val="00F06CEB"/>
    <w:pPr>
      <w:ind w:left="720"/>
    </w:pPr>
    <w:rPr>
      <w:sz w:val="18"/>
      <w:szCs w:val="18"/>
    </w:rPr>
  </w:style>
  <w:style w:type="paragraph" w:styleId="Cuprins5">
    <w:name w:val="toc 5"/>
    <w:basedOn w:val="Normal"/>
    <w:next w:val="Normal"/>
    <w:autoRedefine/>
    <w:semiHidden/>
    <w:rsid w:val="00F06CEB"/>
    <w:pPr>
      <w:ind w:left="960"/>
    </w:pPr>
    <w:rPr>
      <w:sz w:val="18"/>
      <w:szCs w:val="18"/>
    </w:rPr>
  </w:style>
  <w:style w:type="paragraph" w:styleId="Cuprins6">
    <w:name w:val="toc 6"/>
    <w:basedOn w:val="Normal"/>
    <w:next w:val="Normal"/>
    <w:autoRedefine/>
    <w:semiHidden/>
    <w:rsid w:val="00F06CEB"/>
    <w:pPr>
      <w:ind w:left="1200"/>
    </w:pPr>
    <w:rPr>
      <w:sz w:val="18"/>
      <w:szCs w:val="18"/>
    </w:rPr>
  </w:style>
  <w:style w:type="paragraph" w:styleId="Cuprins7">
    <w:name w:val="toc 7"/>
    <w:basedOn w:val="Normal"/>
    <w:next w:val="Normal"/>
    <w:autoRedefine/>
    <w:semiHidden/>
    <w:rsid w:val="00F06CEB"/>
    <w:pPr>
      <w:ind w:left="1440"/>
    </w:pPr>
    <w:rPr>
      <w:sz w:val="18"/>
      <w:szCs w:val="18"/>
    </w:rPr>
  </w:style>
  <w:style w:type="paragraph" w:styleId="Cuprins8">
    <w:name w:val="toc 8"/>
    <w:basedOn w:val="Normal"/>
    <w:next w:val="Normal"/>
    <w:autoRedefine/>
    <w:semiHidden/>
    <w:rsid w:val="00F06CEB"/>
    <w:pPr>
      <w:ind w:left="1680"/>
    </w:pPr>
    <w:rPr>
      <w:sz w:val="18"/>
      <w:szCs w:val="18"/>
    </w:rPr>
  </w:style>
  <w:style w:type="paragraph" w:styleId="Cuprins9">
    <w:name w:val="toc 9"/>
    <w:basedOn w:val="Normal"/>
    <w:next w:val="Normal"/>
    <w:autoRedefine/>
    <w:semiHidden/>
    <w:rsid w:val="00F06CEB"/>
    <w:pPr>
      <w:ind w:left="1920"/>
    </w:pPr>
    <w:rPr>
      <w:sz w:val="18"/>
      <w:szCs w:val="18"/>
    </w:rPr>
  </w:style>
  <w:style w:type="paragraph" w:styleId="Index1">
    <w:name w:val="index 1"/>
    <w:basedOn w:val="Normal"/>
    <w:next w:val="Normal"/>
    <w:autoRedefine/>
    <w:semiHidden/>
    <w:rsid w:val="00F06CEB"/>
    <w:pPr>
      <w:ind w:left="240" w:hanging="240"/>
    </w:pPr>
    <w:rPr>
      <w:sz w:val="20"/>
    </w:rPr>
  </w:style>
  <w:style w:type="paragraph" w:styleId="Index2">
    <w:name w:val="index 2"/>
    <w:basedOn w:val="Normal"/>
    <w:next w:val="Normal"/>
    <w:autoRedefine/>
    <w:semiHidden/>
    <w:rsid w:val="00F06CEB"/>
    <w:pPr>
      <w:ind w:left="480" w:hanging="240"/>
    </w:pPr>
    <w:rPr>
      <w:sz w:val="20"/>
    </w:rPr>
  </w:style>
  <w:style w:type="paragraph" w:styleId="Index3">
    <w:name w:val="index 3"/>
    <w:basedOn w:val="Normal"/>
    <w:next w:val="Normal"/>
    <w:autoRedefine/>
    <w:semiHidden/>
    <w:rsid w:val="00F06CEB"/>
    <w:pPr>
      <w:ind w:left="720" w:hanging="240"/>
    </w:pPr>
    <w:rPr>
      <w:sz w:val="20"/>
    </w:rPr>
  </w:style>
  <w:style w:type="paragraph" w:styleId="Index4">
    <w:name w:val="index 4"/>
    <w:basedOn w:val="Normal"/>
    <w:next w:val="Normal"/>
    <w:autoRedefine/>
    <w:semiHidden/>
    <w:rsid w:val="00F06CEB"/>
    <w:pPr>
      <w:ind w:left="960" w:hanging="240"/>
    </w:pPr>
    <w:rPr>
      <w:sz w:val="20"/>
    </w:rPr>
  </w:style>
  <w:style w:type="paragraph" w:styleId="Index5">
    <w:name w:val="index 5"/>
    <w:basedOn w:val="Normal"/>
    <w:next w:val="Normal"/>
    <w:autoRedefine/>
    <w:semiHidden/>
    <w:rsid w:val="00F06CEB"/>
    <w:pPr>
      <w:ind w:left="1200" w:hanging="240"/>
    </w:pPr>
    <w:rPr>
      <w:sz w:val="20"/>
    </w:rPr>
  </w:style>
  <w:style w:type="paragraph" w:styleId="Index6">
    <w:name w:val="index 6"/>
    <w:basedOn w:val="Normal"/>
    <w:next w:val="Normal"/>
    <w:autoRedefine/>
    <w:semiHidden/>
    <w:rsid w:val="00F06CEB"/>
    <w:pPr>
      <w:ind w:left="1440" w:hanging="240"/>
    </w:pPr>
    <w:rPr>
      <w:sz w:val="20"/>
    </w:rPr>
  </w:style>
  <w:style w:type="paragraph" w:styleId="Index7">
    <w:name w:val="index 7"/>
    <w:basedOn w:val="Normal"/>
    <w:next w:val="Normal"/>
    <w:autoRedefine/>
    <w:semiHidden/>
    <w:rsid w:val="00F06CEB"/>
    <w:pPr>
      <w:ind w:left="1680" w:hanging="240"/>
    </w:pPr>
    <w:rPr>
      <w:sz w:val="20"/>
    </w:rPr>
  </w:style>
  <w:style w:type="paragraph" w:styleId="Index8">
    <w:name w:val="index 8"/>
    <w:basedOn w:val="Normal"/>
    <w:next w:val="Normal"/>
    <w:autoRedefine/>
    <w:semiHidden/>
    <w:rsid w:val="00F06CEB"/>
    <w:pPr>
      <w:ind w:left="1920" w:hanging="240"/>
    </w:pPr>
    <w:rPr>
      <w:sz w:val="20"/>
    </w:rPr>
  </w:style>
  <w:style w:type="paragraph" w:styleId="Index9">
    <w:name w:val="index 9"/>
    <w:basedOn w:val="Normal"/>
    <w:next w:val="Normal"/>
    <w:autoRedefine/>
    <w:semiHidden/>
    <w:rsid w:val="00F06CEB"/>
    <w:pPr>
      <w:ind w:left="2160" w:hanging="240"/>
    </w:pPr>
    <w:rPr>
      <w:sz w:val="20"/>
    </w:rPr>
  </w:style>
  <w:style w:type="paragraph" w:styleId="Titludeindex">
    <w:name w:val="index heading"/>
    <w:basedOn w:val="Normal"/>
    <w:next w:val="Index1"/>
    <w:semiHidden/>
    <w:rsid w:val="00F06CEB"/>
    <w:pPr>
      <w:spacing w:before="120" w:after="120"/>
    </w:pPr>
    <w:rPr>
      <w:b/>
      <w:bCs/>
      <w:i/>
      <w:iCs/>
      <w:sz w:val="20"/>
    </w:rPr>
  </w:style>
  <w:style w:type="character" w:styleId="Accentuat">
    <w:name w:val="Emphasis"/>
    <w:basedOn w:val="Fontdeparagrafimplicit"/>
    <w:uiPriority w:val="20"/>
    <w:qFormat/>
    <w:rsid w:val="00F06CEB"/>
    <w:rPr>
      <w:rFonts w:cs="Times New Roman"/>
      <w:i/>
      <w:iCs/>
    </w:rPr>
  </w:style>
  <w:style w:type="character" w:styleId="Robust">
    <w:name w:val="Strong"/>
    <w:basedOn w:val="Fontdeparagrafimplicit"/>
    <w:qFormat/>
    <w:rsid w:val="00F06CEB"/>
    <w:rPr>
      <w:rFonts w:cs="Times New Roman"/>
      <w:b/>
      <w:bCs/>
    </w:rPr>
  </w:style>
  <w:style w:type="paragraph" w:customStyle="1" w:styleId="a">
    <w:name w:val="Абзац списка"/>
    <w:basedOn w:val="Normal"/>
    <w:rsid w:val="00F06CEB"/>
    <w:pPr>
      <w:ind w:left="720"/>
      <w:contextualSpacing/>
    </w:pPr>
    <w:rPr>
      <w:rFonts w:eastAsia="Calibri"/>
      <w:szCs w:val="24"/>
      <w:lang w:val="ru-RU" w:eastAsia="ru-RU"/>
    </w:rPr>
  </w:style>
  <w:style w:type="paragraph" w:customStyle="1" w:styleId="CM28">
    <w:name w:val="CM28"/>
    <w:basedOn w:val="Normal"/>
    <w:next w:val="Normal"/>
    <w:rsid w:val="00F06CEB"/>
    <w:pPr>
      <w:widowControl w:val="0"/>
      <w:autoSpaceDE w:val="0"/>
      <w:autoSpaceDN w:val="0"/>
      <w:adjustRightInd w:val="0"/>
    </w:pPr>
    <w:rPr>
      <w:rFonts w:ascii="Arial" w:eastAsia="Calibri" w:hAnsi="Arial" w:cs="Arial"/>
      <w:szCs w:val="24"/>
      <w:lang w:val="en-US"/>
    </w:rPr>
  </w:style>
  <w:style w:type="paragraph" w:styleId="Corptext3">
    <w:name w:val="Body Text 3"/>
    <w:basedOn w:val="Normal"/>
    <w:link w:val="Corptext3Caracter"/>
    <w:rsid w:val="00F06CEB"/>
    <w:pPr>
      <w:spacing w:after="120"/>
    </w:pPr>
    <w:rPr>
      <w:sz w:val="16"/>
      <w:szCs w:val="16"/>
    </w:rPr>
  </w:style>
  <w:style w:type="character" w:customStyle="1" w:styleId="Corptext3Caracter">
    <w:name w:val="Corp text 3 Caracter"/>
    <w:basedOn w:val="Fontdeparagrafimplicit"/>
    <w:link w:val="Corptext3"/>
    <w:rsid w:val="00F06CEB"/>
    <w:rPr>
      <w:rFonts w:ascii="Times New Roman" w:eastAsia="Times New Roman" w:hAnsi="Times New Roman" w:cs="Times New Roman"/>
      <w:sz w:val="16"/>
      <w:szCs w:val="16"/>
      <w:lang w:val="en-GB"/>
    </w:rPr>
  </w:style>
  <w:style w:type="paragraph" w:customStyle="1" w:styleId="Default">
    <w:name w:val="Default"/>
    <w:rsid w:val="00F06CEB"/>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CM9">
    <w:name w:val="CM9"/>
    <w:basedOn w:val="Default"/>
    <w:next w:val="Default"/>
    <w:rsid w:val="00F06CEB"/>
    <w:pPr>
      <w:spacing w:line="448" w:lineRule="atLeast"/>
    </w:pPr>
    <w:rPr>
      <w:color w:val="auto"/>
    </w:rPr>
  </w:style>
  <w:style w:type="character" w:customStyle="1" w:styleId="marg1">
    <w:name w:val="marg1"/>
    <w:basedOn w:val="Fontdeparagrafimplicit"/>
    <w:rsid w:val="00F06CEB"/>
    <w:rPr>
      <w:rFonts w:ascii="Verdana" w:hAnsi="Verdana" w:cs="Times New Roman"/>
      <w:color w:val="000066"/>
      <w:sz w:val="18"/>
      <w:szCs w:val="18"/>
    </w:rPr>
  </w:style>
  <w:style w:type="paragraph" w:styleId="Listcumarcatori">
    <w:name w:val="List Bullet"/>
    <w:basedOn w:val="Normal"/>
    <w:rsid w:val="00F06CEB"/>
    <w:pPr>
      <w:numPr>
        <w:numId w:val="3"/>
      </w:numPr>
      <w:spacing w:before="120" w:after="120"/>
      <w:jc w:val="both"/>
    </w:pPr>
    <w:rPr>
      <w:szCs w:val="24"/>
    </w:rPr>
  </w:style>
  <w:style w:type="paragraph" w:customStyle="1" w:styleId="Text1">
    <w:name w:val="Text 1"/>
    <w:basedOn w:val="Normal"/>
    <w:rsid w:val="00F06CEB"/>
    <w:pPr>
      <w:spacing w:before="120" w:after="120"/>
      <w:ind w:left="850"/>
      <w:jc w:val="both"/>
    </w:pPr>
    <w:rPr>
      <w:szCs w:val="24"/>
    </w:rPr>
  </w:style>
  <w:style w:type="paragraph" w:customStyle="1" w:styleId="Text2">
    <w:name w:val="Text 2"/>
    <w:basedOn w:val="Normal"/>
    <w:rsid w:val="00F06CEB"/>
    <w:pPr>
      <w:spacing w:before="120" w:after="120"/>
      <w:ind w:left="850"/>
      <w:jc w:val="both"/>
    </w:pPr>
    <w:rPr>
      <w:szCs w:val="24"/>
    </w:rPr>
  </w:style>
  <w:style w:type="paragraph" w:customStyle="1" w:styleId="Text3">
    <w:name w:val="Text 3"/>
    <w:basedOn w:val="Normal"/>
    <w:rsid w:val="00F06CEB"/>
    <w:pPr>
      <w:spacing w:before="120" w:after="120"/>
      <w:ind w:left="850"/>
      <w:jc w:val="both"/>
    </w:pPr>
    <w:rPr>
      <w:szCs w:val="24"/>
    </w:rPr>
  </w:style>
  <w:style w:type="paragraph" w:customStyle="1" w:styleId="Fichedinformationtitre">
    <w:name w:val="Fiche d'information titre"/>
    <w:basedOn w:val="Normal"/>
    <w:next w:val="Normal"/>
    <w:rsid w:val="00F06CEB"/>
    <w:pPr>
      <w:spacing w:before="120" w:after="120"/>
      <w:jc w:val="center"/>
    </w:pPr>
    <w:rPr>
      <w:b/>
      <w:szCs w:val="24"/>
      <w:u w:val="single"/>
    </w:rPr>
  </w:style>
  <w:style w:type="character" w:customStyle="1" w:styleId="a0">
    <w:name w:val="Основной шрифт абзаца"/>
    <w:basedOn w:val="Fontdeparagrafimplicit"/>
    <w:rsid w:val="00F06CEB"/>
  </w:style>
  <w:style w:type="paragraph" w:customStyle="1" w:styleId="xmsonormal">
    <w:name w:val="x_msonormal"/>
    <w:basedOn w:val="Normal"/>
    <w:uiPriority w:val="99"/>
    <w:rsid w:val="00F06CEB"/>
    <w:pPr>
      <w:spacing w:before="100" w:beforeAutospacing="1" w:after="100" w:afterAutospacing="1"/>
    </w:pPr>
    <w:rPr>
      <w:szCs w:val="24"/>
      <w:lang w:val="nl-BE" w:eastAsia="nl-BE"/>
    </w:rPr>
  </w:style>
  <w:style w:type="paragraph" w:customStyle="1" w:styleId="CM13">
    <w:name w:val="CM13"/>
    <w:basedOn w:val="Default"/>
    <w:next w:val="Default"/>
    <w:uiPriority w:val="99"/>
    <w:rsid w:val="00F06CEB"/>
    <w:pPr>
      <w:spacing w:line="243" w:lineRule="atLeast"/>
    </w:pPr>
    <w:rPr>
      <w:rFonts w:ascii="Times New Roman" w:eastAsia="Times New Roman" w:hAnsi="Times New Roman" w:cs="Times New Roman"/>
      <w:color w:val="auto"/>
    </w:rPr>
  </w:style>
  <w:style w:type="paragraph" w:styleId="Textsimplu">
    <w:name w:val="Plain Text"/>
    <w:basedOn w:val="Normal"/>
    <w:link w:val="TextsimpluCaracter"/>
    <w:uiPriority w:val="99"/>
    <w:unhideWhenUsed/>
    <w:rsid w:val="00F06CEB"/>
    <w:rPr>
      <w:rFonts w:ascii="Consolas" w:eastAsiaTheme="minorHAnsi" w:hAnsi="Consolas" w:cstheme="minorBidi"/>
      <w:sz w:val="21"/>
      <w:szCs w:val="21"/>
      <w:lang w:val="ro-RO"/>
    </w:rPr>
  </w:style>
  <w:style w:type="character" w:customStyle="1" w:styleId="TextsimpluCaracter">
    <w:name w:val="Text simplu Caracter"/>
    <w:basedOn w:val="Fontdeparagrafimplicit"/>
    <w:link w:val="Textsimplu"/>
    <w:uiPriority w:val="99"/>
    <w:rsid w:val="00F06CEB"/>
    <w:rPr>
      <w:rFonts w:ascii="Consolas" w:hAnsi="Consolas"/>
      <w:sz w:val="21"/>
      <w:szCs w:val="21"/>
    </w:rPr>
  </w:style>
  <w:style w:type="character" w:styleId="HyperlinkParcurs">
    <w:name w:val="FollowedHyperlink"/>
    <w:basedOn w:val="Fontdeparagrafimplicit"/>
    <w:uiPriority w:val="99"/>
    <w:unhideWhenUsed/>
    <w:rsid w:val="00F06CEB"/>
    <w:rPr>
      <w:color w:val="954F72" w:themeColor="followedHyperlink"/>
      <w:u w:val="single"/>
    </w:rPr>
  </w:style>
  <w:style w:type="paragraph" w:styleId="Textnotdefinal">
    <w:name w:val="endnote text"/>
    <w:basedOn w:val="Normal"/>
    <w:link w:val="TextnotdefinalCaracter"/>
    <w:rsid w:val="00F06CEB"/>
    <w:rPr>
      <w:sz w:val="20"/>
    </w:rPr>
  </w:style>
  <w:style w:type="character" w:customStyle="1" w:styleId="TextnotdefinalCaracter">
    <w:name w:val="Text notă de final Caracter"/>
    <w:basedOn w:val="Fontdeparagrafimplicit"/>
    <w:link w:val="Textnotdefinal"/>
    <w:rsid w:val="00F06CEB"/>
    <w:rPr>
      <w:rFonts w:ascii="Times New Roman" w:eastAsia="Times New Roman" w:hAnsi="Times New Roman" w:cs="Times New Roman"/>
      <w:sz w:val="20"/>
      <w:szCs w:val="20"/>
      <w:lang w:val="en-GB"/>
    </w:rPr>
  </w:style>
  <w:style w:type="character" w:styleId="Referinnotdefinal">
    <w:name w:val="endnote reference"/>
    <w:basedOn w:val="Fontdeparagrafimplicit"/>
    <w:rsid w:val="00F06CEB"/>
    <w:rPr>
      <w:vertAlign w:val="superscript"/>
    </w:rPr>
  </w:style>
  <w:style w:type="paragraph" w:styleId="Legend">
    <w:name w:val="caption"/>
    <w:basedOn w:val="Normal"/>
    <w:next w:val="Normal"/>
    <w:unhideWhenUsed/>
    <w:qFormat/>
    <w:rsid w:val="00F06CEB"/>
    <w:pPr>
      <w:spacing w:after="200"/>
    </w:pPr>
    <w:rPr>
      <w:b/>
      <w:bCs/>
      <w:color w:val="5B9BD5" w:themeColor="accent1"/>
      <w:sz w:val="18"/>
      <w:szCs w:val="18"/>
    </w:rPr>
  </w:style>
  <w:style w:type="character" w:customStyle="1" w:styleId="shorttext">
    <w:name w:val="short_text"/>
    <w:rsid w:val="00F06CEB"/>
  </w:style>
  <w:style w:type="character" w:customStyle="1" w:styleId="hps">
    <w:name w:val="hps"/>
    <w:rsid w:val="00F06CEB"/>
  </w:style>
  <w:style w:type="character" w:customStyle="1" w:styleId="hascaption">
    <w:name w:val="hascaption"/>
    <w:rsid w:val="00F06CEB"/>
  </w:style>
  <w:style w:type="character" w:customStyle="1" w:styleId="ListparagrafCaracter">
    <w:name w:val="Listă paragraf Caracter"/>
    <w:aliases w:val="List Paragraph (numbered (a)) Caracter,WB Para Caracter,List Paragraph1 Caracter,Listă paragraf1 Caracter"/>
    <w:link w:val="Listparagraf"/>
    <w:uiPriority w:val="34"/>
    <w:locked/>
    <w:rsid w:val="00F06CEB"/>
    <w:rPr>
      <w:rFonts w:ascii="Times New Roman" w:eastAsia="Times New Roman" w:hAnsi="Times New Roman" w:cs="Times New Roman"/>
      <w:sz w:val="24"/>
      <w:szCs w:val="24"/>
      <w:lang w:val="ru-RU" w:eastAsia="ru-RU"/>
    </w:rPr>
  </w:style>
  <w:style w:type="paragraph" w:customStyle="1" w:styleId="yiv525289290msonormal">
    <w:name w:val="yiv525289290msonormal"/>
    <w:basedOn w:val="Normal"/>
    <w:rsid w:val="00F06CEB"/>
    <w:pPr>
      <w:spacing w:before="100" w:beforeAutospacing="1" w:after="100" w:afterAutospacing="1"/>
    </w:pPr>
    <w:rPr>
      <w:szCs w:val="24"/>
      <w:lang w:val="ru-RU" w:eastAsia="ru-RU"/>
    </w:rPr>
  </w:style>
  <w:style w:type="character" w:customStyle="1" w:styleId="roarquestion">
    <w:name w:val="roar_question"/>
    <w:basedOn w:val="Fontdeparagrafimplicit"/>
    <w:rsid w:val="00F06CEB"/>
  </w:style>
  <w:style w:type="paragraph" w:customStyle="1" w:styleId="paragraph">
    <w:name w:val="paragraph"/>
    <w:basedOn w:val="Normal"/>
    <w:rsid w:val="00F06CEB"/>
    <w:pPr>
      <w:spacing w:before="100" w:beforeAutospacing="1" w:after="100" w:afterAutospacing="1"/>
    </w:pPr>
    <w:rPr>
      <w:szCs w:val="24"/>
      <w:lang w:val="en-US"/>
    </w:rPr>
  </w:style>
  <w:style w:type="character" w:customStyle="1" w:styleId="normaltextrun">
    <w:name w:val="normaltextrun"/>
    <w:basedOn w:val="Fontdeparagrafimplicit"/>
    <w:rsid w:val="00F06CEB"/>
  </w:style>
  <w:style w:type="character" w:customStyle="1" w:styleId="apple-converted-space">
    <w:name w:val="apple-converted-space"/>
    <w:basedOn w:val="Fontdeparagrafimplicit"/>
    <w:rsid w:val="00F06CEB"/>
  </w:style>
  <w:style w:type="paragraph" w:customStyle="1" w:styleId="16Point">
    <w:name w:val="16 Point"/>
    <w:aliases w:val="Superscript 6 Point,Carattere Char1,Carattere Char Char Carattere Carattere Char Char,fr,BVI fnr Char Char Char Char,ftref Char Char Char Char,16 Point Char Char Char Char,Superscript 6 Point Char Char Char Char,BVI fnr"/>
    <w:basedOn w:val="Normal"/>
    <w:next w:val="Normal"/>
    <w:link w:val="Referinnotdesubsol"/>
    <w:uiPriority w:val="99"/>
    <w:rsid w:val="004A064C"/>
    <w:pPr>
      <w:spacing w:before="120" w:after="160" w:line="240" w:lineRule="exact"/>
      <w:jc w:val="both"/>
    </w:pPr>
    <w:rPr>
      <w:rFonts w:eastAsiaTheme="minorHAnsi"/>
      <w:sz w:val="27"/>
      <w:szCs w:val="22"/>
      <w:vertAlign w:val="superscript"/>
      <w:lang w:val="en-US"/>
    </w:rPr>
  </w:style>
  <w:style w:type="character" w:customStyle="1" w:styleId="BulletpointsPintoredZchn">
    <w:name w:val="Bullet points (Pinto red) Zchn"/>
    <w:basedOn w:val="Fontdeparagrafimplicit"/>
    <w:link w:val="BulletpointsPintored"/>
    <w:locked/>
    <w:rsid w:val="00E357A1"/>
    <w:rPr>
      <w:rFonts w:ascii="Arial" w:hAnsi="Arial" w:cs="Arial"/>
    </w:rPr>
  </w:style>
  <w:style w:type="paragraph" w:customStyle="1" w:styleId="BulletpointsPintored">
    <w:name w:val="Bullet points (Pinto red)"/>
    <w:basedOn w:val="Normal"/>
    <w:link w:val="BulletpointsPintoredZchn"/>
    <w:rsid w:val="00E357A1"/>
    <w:pPr>
      <w:numPr>
        <w:numId w:val="39"/>
      </w:numPr>
      <w:overflowPunct w:val="0"/>
      <w:autoSpaceDE w:val="0"/>
      <w:autoSpaceDN w:val="0"/>
      <w:spacing w:before="120" w:after="80" w:line="280" w:lineRule="exact"/>
      <w:jc w:val="both"/>
    </w:pPr>
    <w:rPr>
      <w:rFonts w:ascii="Arial" w:eastAsiaTheme="minorHAnsi" w:hAnsi="Arial" w:cs="Arial"/>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93102">
      <w:bodyDiv w:val="1"/>
      <w:marLeft w:val="0"/>
      <w:marRight w:val="0"/>
      <w:marTop w:val="0"/>
      <w:marBottom w:val="0"/>
      <w:divBdr>
        <w:top w:val="none" w:sz="0" w:space="0" w:color="auto"/>
        <w:left w:val="none" w:sz="0" w:space="0" w:color="auto"/>
        <w:bottom w:val="none" w:sz="0" w:space="0" w:color="auto"/>
        <w:right w:val="none" w:sz="0" w:space="0" w:color="auto"/>
      </w:divBdr>
    </w:div>
    <w:div w:id="241067169">
      <w:bodyDiv w:val="1"/>
      <w:marLeft w:val="0"/>
      <w:marRight w:val="0"/>
      <w:marTop w:val="0"/>
      <w:marBottom w:val="0"/>
      <w:divBdr>
        <w:top w:val="none" w:sz="0" w:space="0" w:color="auto"/>
        <w:left w:val="none" w:sz="0" w:space="0" w:color="auto"/>
        <w:bottom w:val="none" w:sz="0" w:space="0" w:color="auto"/>
        <w:right w:val="none" w:sz="0" w:space="0" w:color="auto"/>
      </w:divBdr>
    </w:div>
    <w:div w:id="303968326">
      <w:bodyDiv w:val="1"/>
      <w:marLeft w:val="0"/>
      <w:marRight w:val="0"/>
      <w:marTop w:val="0"/>
      <w:marBottom w:val="0"/>
      <w:divBdr>
        <w:top w:val="none" w:sz="0" w:space="0" w:color="auto"/>
        <w:left w:val="none" w:sz="0" w:space="0" w:color="auto"/>
        <w:bottom w:val="none" w:sz="0" w:space="0" w:color="auto"/>
        <w:right w:val="none" w:sz="0" w:space="0" w:color="auto"/>
      </w:divBdr>
    </w:div>
    <w:div w:id="936600713">
      <w:bodyDiv w:val="1"/>
      <w:marLeft w:val="0"/>
      <w:marRight w:val="0"/>
      <w:marTop w:val="0"/>
      <w:marBottom w:val="0"/>
      <w:divBdr>
        <w:top w:val="none" w:sz="0" w:space="0" w:color="auto"/>
        <w:left w:val="none" w:sz="0" w:space="0" w:color="auto"/>
        <w:bottom w:val="none" w:sz="0" w:space="0" w:color="auto"/>
        <w:right w:val="none" w:sz="0" w:space="0" w:color="auto"/>
      </w:divBdr>
    </w:div>
    <w:div w:id="1134786626">
      <w:bodyDiv w:val="1"/>
      <w:marLeft w:val="0"/>
      <w:marRight w:val="0"/>
      <w:marTop w:val="0"/>
      <w:marBottom w:val="0"/>
      <w:divBdr>
        <w:top w:val="none" w:sz="0" w:space="0" w:color="auto"/>
        <w:left w:val="none" w:sz="0" w:space="0" w:color="auto"/>
        <w:bottom w:val="none" w:sz="0" w:space="0" w:color="auto"/>
        <w:right w:val="none" w:sz="0" w:space="0" w:color="auto"/>
      </w:divBdr>
    </w:div>
    <w:div w:id="176583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iri.tvr.ro/intre-doua-lumi-un-reportaj-din-republica-moldova-la-aproximativ-25-de-ani-de-la-izbucnirea-conflictului-transnistrean_68191.html" TargetMode="External"/><Relationship Id="rId21" Type="http://schemas.openxmlformats.org/officeDocument/2006/relationships/image" Target="media/image12.jpeg"/><Relationship Id="rId63" Type="http://schemas.openxmlformats.org/officeDocument/2006/relationships/image" Target="media/image46.jpeg"/><Relationship Id="rId159" Type="http://schemas.openxmlformats.org/officeDocument/2006/relationships/hyperlink" Target="http://mbc.md/rom/news/economy/granturi-pentru-tinerii-antreprenori-din-zona-de-securitate/" TargetMode="External"/><Relationship Id="rId170" Type="http://schemas.openxmlformats.org/officeDocument/2006/relationships/hyperlink" Target="http://adevarul.ro/moldova/social/tinerii-moldoveni-primi-granturi-europene-afaceri-1_55f91f1ef5eaafab2ca90c38/index.html" TargetMode="External"/><Relationship Id="rId191" Type="http://schemas.openxmlformats.org/officeDocument/2006/relationships/hyperlink" Target="http://ong.md/index.php/news/4709/15/Situa-ia-ecologica-in-raionul-Slobozia-din-stanga-Nistrului-s-a-imbunata-it-gra-ie-Uniunii-Europene/d,detalii_stire" TargetMode="External"/><Relationship Id="rId205" Type="http://schemas.openxmlformats.org/officeDocument/2006/relationships/hyperlink" Target="http://mediacenter.md/publikacii/879-evro-grant-pomog-likvidirovat-stihiynye-svalki.html" TargetMode="External"/><Relationship Id="rId226" Type="http://schemas.openxmlformats.org/officeDocument/2006/relationships/hyperlink" Target="http://diez.md/2015/12/09/europa-pentru-moldova-edujoc-primul-atelier-din-moldova-unde-se-produc-jucarii-ecologice-si-educative-pentru-copii-si-adulti/" TargetMode="External"/><Relationship Id="rId247" Type="http://schemas.openxmlformats.org/officeDocument/2006/relationships/hyperlink" Target="http://ngointeraction.org/main/en/component/content/article/1-latest-news/3029-2015-12-07-14-16-35" TargetMode="External"/><Relationship Id="rId107" Type="http://schemas.openxmlformats.org/officeDocument/2006/relationships/hyperlink" Target="http://www.noi.md/md/news_id/74146" TargetMode="External"/><Relationship Id="rId11" Type="http://schemas.openxmlformats.org/officeDocument/2006/relationships/image" Target="media/image3.jpeg"/><Relationship Id="rId32" Type="http://schemas.openxmlformats.org/officeDocument/2006/relationships/image" Target="media/image17.jpeg"/><Relationship Id="rId53" Type="http://schemas.openxmlformats.org/officeDocument/2006/relationships/image" Target="media/image37.jpeg"/><Relationship Id="rId74" Type="http://schemas.openxmlformats.org/officeDocument/2006/relationships/hyperlink" Target="http://www.ipn.md/en/societate/72963" TargetMode="External"/><Relationship Id="rId128" Type="http://schemas.openxmlformats.org/officeDocument/2006/relationships/hyperlink" Target="http://www.zdg.md/stiri/stiri-sociale/peste-50-de-copii-din-stanga-nistrului-au-obtinut-acces-la-educatia-prescolara" TargetMode="External"/><Relationship Id="rId149" Type="http://schemas.openxmlformats.org/officeDocument/2006/relationships/hyperlink" Target="http://www.ngo-ardt.com/news/press-reliz-proizvoditeli-s-oboih-beregov-dnestra-.html" TargetMode="External"/><Relationship Id="rId5" Type="http://schemas.openxmlformats.org/officeDocument/2006/relationships/webSettings" Target="webSettings.xml"/><Relationship Id="rId95" Type="http://schemas.openxmlformats.org/officeDocument/2006/relationships/hyperlink" Target="http://mediacenter.md/aktualno/968-es-finansiruet-vnedrenie-20-proektov-po-uluchsheniyu-socialnoy-infrastruktury-na-oboih-beregah-dnestra.html" TargetMode="External"/><Relationship Id="rId160" Type="http://schemas.openxmlformats.org/officeDocument/2006/relationships/hyperlink" Target="http://diez.md/2015/09/15/concurs-de-granturi-pentru-viitorii-tineri-afaceristi-poti-castiga-pana-la-13-500-de-euro/?utm_source=rss&amp;utm_medium=rss&amp;utm_campaign=concurs-de-granturi-pentru-viitorii-tineri-afaceristi-poti-castiga-pana-la-13-500-de-euro" TargetMode="External"/><Relationship Id="rId181" Type="http://schemas.openxmlformats.org/officeDocument/2006/relationships/hyperlink" Target="http://www.md.undp.org/content/moldova/ro/home/presscenter/pressreleases/2015/09/28/environmental-situation-improves-in-left-bank-slobozia-district-thanks-to-the-european-union/" TargetMode="External"/><Relationship Id="rId216" Type="http://schemas.openxmlformats.org/officeDocument/2006/relationships/hyperlink" Target="http://www.kp.md/daily/26463.4/3333435/" TargetMode="External"/><Relationship Id="rId237" Type="http://schemas.openxmlformats.org/officeDocument/2006/relationships/hyperlink" Target="http://dr-ecology.blogspot.md/2015/11/blog-post.html?view=flipcard" TargetMode="External"/><Relationship Id="rId258" Type="http://schemas.openxmlformats.org/officeDocument/2006/relationships/customXml" Target="../customXml/item3.xml"/><Relationship Id="rId22" Type="http://schemas.openxmlformats.org/officeDocument/2006/relationships/image" Target="media/image13.jpg"/><Relationship Id="rId43" Type="http://schemas.openxmlformats.org/officeDocument/2006/relationships/image" Target="media/image27.jpeg"/><Relationship Id="rId64" Type="http://schemas.openxmlformats.org/officeDocument/2006/relationships/image" Target="media/image47.jpeg"/><Relationship Id="rId118" Type="http://schemas.openxmlformats.org/officeDocument/2006/relationships/hyperlink" Target="http://mir24.tv/video_news/12623421/12623411" TargetMode="External"/><Relationship Id="rId139" Type="http://schemas.openxmlformats.org/officeDocument/2006/relationships/hyperlink" Target="http://www.noi.md/ru/print/news_id/65818" TargetMode="External"/><Relationship Id="rId85" Type="http://schemas.openxmlformats.org/officeDocument/2006/relationships/hyperlink" Target="http://tribuna.md/2015/11/13/proiecte-ale-ue-in-mai-multe-localitati-de-pe-ambele-maluri-ale-nistrului/" TargetMode="External"/><Relationship Id="rId150" Type="http://schemas.openxmlformats.org/officeDocument/2006/relationships/hyperlink" Target="http://www.womenin.org/index.php/RU/glavnaya-2/9-news-a-events/134-proizvoditeli-s-oboikh-beregov-dnestra-prinimayut-uchastie-v-krupnejshej-v-mire-vystavke-obuvi-i-aksessuarov" TargetMode="External"/><Relationship Id="rId171" Type="http://schemas.openxmlformats.org/officeDocument/2006/relationships/hyperlink" Target="http://moldova-suverana.md/article/granturi-pentru-afaceri-si-instruiri-pentru-tinerii-din-zona-de-securitate_11983" TargetMode="External"/><Relationship Id="rId192" Type="http://schemas.openxmlformats.org/officeDocument/2006/relationships/hyperlink" Target="http://mirpmr.ru/news/society/24125.html" TargetMode="External"/><Relationship Id="rId206" Type="http://schemas.openxmlformats.org/officeDocument/2006/relationships/hyperlink" Target="http://dr-ecology.blogspot.md/2015/10/blog-post.html" TargetMode="External"/><Relationship Id="rId227" Type="http://schemas.openxmlformats.org/officeDocument/2006/relationships/hyperlink" Target="http://diez.md/2015/12/04/europa-pentru-moldova-povestea-unei-tinere-care-la-22-de-ani-a-initiat-propria-afacere-oferind-15-locuri-de-munca/" TargetMode="External"/><Relationship Id="rId248" Type="http://schemas.openxmlformats.org/officeDocument/2006/relationships/hyperlink" Target="http://www.ngo-ardt.com/news/evropa-predostavila-pomosch-nepolnym-semyam-v-prid.html" TargetMode="External"/><Relationship Id="rId12" Type="http://schemas.openxmlformats.org/officeDocument/2006/relationships/image" Target="media/image4.jpeg"/><Relationship Id="rId33" Type="http://schemas.openxmlformats.org/officeDocument/2006/relationships/image" Target="media/image21.jpeg"/><Relationship Id="rId108" Type="http://schemas.openxmlformats.org/officeDocument/2006/relationships/hyperlink" Target="http://mbc.md/rom/news/economy/arena-de-discuii-pentru-tinerii-antreprenori/" TargetMode="External"/><Relationship Id="rId129" Type="http://schemas.openxmlformats.org/officeDocument/2006/relationships/hyperlink" Target="http://ziarulnational.md/circa-60-de-copii-din-stanga-nistrului-au-obtinut-acces-la-educatia-prescolara/" TargetMode="External"/><Relationship Id="rId54" Type="http://schemas.openxmlformats.org/officeDocument/2006/relationships/image" Target="media/image38.jpeg"/><Relationship Id="rId75" Type="http://schemas.openxmlformats.org/officeDocument/2006/relationships/hyperlink" Target="http://www.ipn.md/ru/societate/72963" TargetMode="External"/><Relationship Id="rId96" Type="http://schemas.openxmlformats.org/officeDocument/2006/relationships/hyperlink" Target="http://www.womenin.org/index.php/RU/glavnaya-2/9-news-a-events/153-es-finansiruet-vnedrenie-20-proektov" TargetMode="External"/><Relationship Id="rId140" Type="http://schemas.openxmlformats.org/officeDocument/2006/relationships/hyperlink" Target="http://madein.md/news/producatorul-autohton/producatorii-autohtoni-de-incaltaminte-la-expozitia-din-dusseldorf" TargetMode="External"/><Relationship Id="rId161" Type="http://schemas.openxmlformats.org/officeDocument/2006/relationships/hyperlink" Target="http://trm.md/ro/regional/granturi-pentru-afaceri-si-instruiri-pentru-tinerii-din-zona-de-securitate/" TargetMode="External"/><Relationship Id="rId182" Type="http://schemas.openxmlformats.org/officeDocument/2006/relationships/hyperlink" Target="http://www.un.md/viewnews/319/" TargetMode="External"/><Relationship Id="rId217" Type="http://schemas.openxmlformats.org/officeDocument/2006/relationships/hyperlink" Target="http://www.kp.md/daily/26452.4/3321732/" TargetMode="External"/><Relationship Id="rId6" Type="http://schemas.openxmlformats.org/officeDocument/2006/relationships/footnotes" Target="footnotes.xml"/><Relationship Id="rId238" Type="http://schemas.openxmlformats.org/officeDocument/2006/relationships/hyperlink" Target="http://ngointeraction.org/main/en/component/content/article/1-latest-news/2987-the-history-of-the-business-or-how" TargetMode="External"/><Relationship Id="rId259" Type="http://schemas.openxmlformats.org/officeDocument/2006/relationships/customXml" Target="../customXml/item4.xml"/><Relationship Id="rId23" Type="http://schemas.openxmlformats.org/officeDocument/2006/relationships/image" Target="media/image14.jpeg"/><Relationship Id="rId119" Type="http://schemas.openxmlformats.org/officeDocument/2006/relationships/hyperlink" Target="http://tv7.md/ro/social/un-bloc-al-gradinitei-din-satul-caragas-a-fost-reconstruit/" TargetMode="External"/><Relationship Id="rId44" Type="http://schemas.openxmlformats.org/officeDocument/2006/relationships/image" Target="media/image28.jpeg"/><Relationship Id="rId65" Type="http://schemas.openxmlformats.org/officeDocument/2006/relationships/image" Target="media/image48.png"/><Relationship Id="rId86" Type="http://schemas.openxmlformats.org/officeDocument/2006/relationships/hyperlink" Target="http://eeas.europa.eu/delegations/moldova/documents/press_corner/pr_infrastructure_project_ro.pdf" TargetMode="External"/><Relationship Id="rId130" Type="http://schemas.openxmlformats.org/officeDocument/2006/relationships/hyperlink" Target="http://www.realitatea.md/CONDITII-MAI-BUNE-PENTRU-MICUTII-DE-LA-O-GRADINITA-DIN-STANGA-NISTRULUI--DIN-BANI-EUROPENI---FOTO_21037.HTML" TargetMode="External"/><Relationship Id="rId151" Type="http://schemas.openxmlformats.org/officeDocument/2006/relationships/image" Target="media/image52.emf"/><Relationship Id="rId172" Type="http://schemas.openxmlformats.org/officeDocument/2006/relationships/hyperlink" Target="http://www.cuvintul.md/article/6093/" TargetMode="External"/><Relationship Id="rId193" Type="http://schemas.openxmlformats.org/officeDocument/2006/relationships/hyperlink" Target="http://mediacenter.md/thresektor/864-ekologiya-v-slobodzeyskom-rayone-na-levom-beregu-dnestra-uluchshilas-blagodarya-evropeyskomu-soyuzu.html" TargetMode="External"/><Relationship Id="rId207" Type="http://schemas.openxmlformats.org/officeDocument/2006/relationships/hyperlink" Target="http://www.womenin.org/index.php/RU/glavnaya-2/9-news-a-events/139-2-10-2015" TargetMode="External"/><Relationship Id="rId228" Type="http://schemas.openxmlformats.org/officeDocument/2006/relationships/hyperlink" Target="http://www.allmoldova.com/ro/article/evropa-dlya-moldovy-samye-yarkie-istorii-uspexa-2015-goda/" TargetMode="External"/><Relationship Id="rId249" Type="http://schemas.openxmlformats.org/officeDocument/2006/relationships/hyperlink" Target="http://dr-ecology.blogspot.md/2015/12/blog-post.html?view=flipcard" TargetMode="External"/><Relationship Id="rId13" Type="http://schemas.openxmlformats.org/officeDocument/2006/relationships/image" Target="media/image5.jpeg"/><Relationship Id="rId109" Type="http://schemas.openxmlformats.org/officeDocument/2006/relationships/hyperlink" Target="http://mbc.md/rus/news/economy/arena-dlya-obsuzhdeniya-problem-biznesa/" TargetMode="External"/><Relationship Id="rId260" Type="http://schemas.openxmlformats.org/officeDocument/2006/relationships/customXml" Target="../customXml/item5.xml"/><Relationship Id="rId34" Type="http://schemas.openxmlformats.org/officeDocument/2006/relationships/image" Target="media/image18.jpeg"/><Relationship Id="rId55" Type="http://schemas.openxmlformats.org/officeDocument/2006/relationships/image" Target="media/image39.jpeg"/><Relationship Id="rId76" Type="http://schemas.openxmlformats.org/officeDocument/2006/relationships/hyperlink" Target="http://www.infotag.md/finances-ro/212775/" TargetMode="External"/><Relationship Id="rId97" Type="http://schemas.openxmlformats.org/officeDocument/2006/relationships/hyperlink" Target="http://press.try.md/item.php?id=155283" TargetMode="External"/><Relationship Id="rId120" Type="http://schemas.openxmlformats.org/officeDocument/2006/relationships/hyperlink" Target="https://tv.pgtrk.ru/news/20150520/32010" TargetMode="External"/><Relationship Id="rId141" Type="http://schemas.openxmlformats.org/officeDocument/2006/relationships/hyperlink" Target="http://www.timpul.md/articol/cinci-producatori-de-incalaminte-locali-participa-la-o-expoziie-internaionala-din-germania-77406.html?action=print" TargetMode="External"/><Relationship Id="rId7" Type="http://schemas.openxmlformats.org/officeDocument/2006/relationships/endnotes" Target="endnotes.xml"/><Relationship Id="rId162" Type="http://schemas.openxmlformats.org/officeDocument/2006/relationships/hyperlink" Target="http://trm.md/ru/regional/granturi-pentru-afaceri-si-instruiri-pentru-tinerii-din-zona-de-securitate/" TargetMode="External"/><Relationship Id="rId183" Type="http://schemas.openxmlformats.org/officeDocument/2006/relationships/hyperlink" Target="http://www.civic.md/stiri-ong/29872-situatia-ecologica-in-raionul-slobozia-din-stanga-nistrului-s-a-imbunatatit-gratie-uniunii-europene.html" TargetMode="External"/><Relationship Id="rId218" Type="http://schemas.openxmlformats.org/officeDocument/2006/relationships/hyperlink" Target="http://www.kp.md/daily/26454/3324916/" TargetMode="External"/><Relationship Id="rId239" Type="http://schemas.openxmlformats.org/officeDocument/2006/relationships/hyperlink" Target="http://mediacenter.md/publikacii/957-kak-evrogrant-pomog-molodoy-zhitelnice-pridnestrovya-stat-predprinimatelem.html" TargetMode="External"/><Relationship Id="rId250" Type="http://schemas.openxmlformats.org/officeDocument/2006/relationships/hyperlink" Target="http://apriori-center.org/news/1214" TargetMode="External"/><Relationship Id="rId24" Type="http://schemas.openxmlformats.org/officeDocument/2006/relationships/image" Target="media/image14.png"/><Relationship Id="rId45" Type="http://schemas.openxmlformats.org/officeDocument/2006/relationships/image" Target="media/image29.jpeg"/><Relationship Id="rId66" Type="http://schemas.openxmlformats.org/officeDocument/2006/relationships/image" Target="media/image49.png"/><Relationship Id="rId87" Type="http://schemas.openxmlformats.org/officeDocument/2006/relationships/hyperlink" Target="http://news.click.md/item/3-milioane-de-euro-vor-fi-investiti-in-comunitati-de-pe-ambele-m-3029ba13a0db56d10ebbbdaef0f6ebe1" TargetMode="External"/><Relationship Id="rId110" Type="http://schemas.openxmlformats.org/officeDocument/2006/relationships/hyperlink" Target="http://agrobiznes.md/tinerii-antreprenori-de-pe-ambele-maluri-ale-nistrului-s-au-intrunit-in-cadrul-unui-forum-de-afaceri-la-chisinau.html" TargetMode="External"/><Relationship Id="rId131" Type="http://schemas.openxmlformats.org/officeDocument/2006/relationships/hyperlink" Target="http://trm.md/ro/regional/condi-ii-mai-bune-de-educa-ie-pentru-200-de-copii-din-caragas/" TargetMode="External"/><Relationship Id="rId152" Type="http://schemas.openxmlformats.org/officeDocument/2006/relationships/package" Target="embeddings/Microsoft_Word_Document1.docx"/><Relationship Id="rId173" Type="http://schemas.openxmlformats.org/officeDocument/2006/relationships/hyperlink" Target="http://provincial.md/fierbinte/concurs-de-granturi-pentru-idei-de-afaceri" TargetMode="External"/><Relationship Id="rId194" Type="http://schemas.openxmlformats.org/officeDocument/2006/relationships/hyperlink" Target="http://www.womenin.org/index.php/RU/glavnaya-2/9-news-a-events/137-28-09-2015" TargetMode="External"/><Relationship Id="rId208" Type="http://schemas.openxmlformats.org/officeDocument/2006/relationships/hyperlink" Target="http://www.allmoldova.com/author_post/molodaya-mama-sozdala-semejnyj-biznes-v-moldavskom-sele/" TargetMode="External"/><Relationship Id="rId229" Type="http://schemas.openxmlformats.org/officeDocument/2006/relationships/hyperlink" Target="http://mirpmr.ru/problemy-lyudej-s-ogranichennymi-vozmozhnostyami-v-moldove-vazhno-nauchitsya-byt-kak-vse/" TargetMode="External"/><Relationship Id="rId240" Type="http://schemas.openxmlformats.org/officeDocument/2006/relationships/hyperlink" Target="http://mirpmr.ru/problemy-lyudej-s-ogranichennymi-vozmozhnostyami-v-moldove-vazhno-nauchitsya-byt-kak-vse/" TargetMode="External"/><Relationship Id="rId261" Type="http://schemas.openxmlformats.org/officeDocument/2006/relationships/customXml" Target="../customXml/item6.xml"/><Relationship Id="rId14" Type="http://schemas.openxmlformats.org/officeDocument/2006/relationships/image" Target="media/image6.jpeg"/><Relationship Id="rId35" Type="http://schemas.openxmlformats.org/officeDocument/2006/relationships/image" Target="media/image23.jpeg"/><Relationship Id="rId56" Type="http://schemas.openxmlformats.org/officeDocument/2006/relationships/image" Target="media/image40.jpeg"/><Relationship Id="rId77" Type="http://schemas.openxmlformats.org/officeDocument/2006/relationships/hyperlink" Target="http://www.radiochisinau.md/localitati_de_pe_ambele_maluri_ale_nistrului_vor_beneficia_de_bani_europeni-28216" TargetMode="External"/><Relationship Id="rId100" Type="http://schemas.openxmlformats.org/officeDocument/2006/relationships/hyperlink" Target="http://www.ngo-ardt.com/news/es-finansiruet-vnedrenie-20-proektov-po-uluchsheni.html" TargetMode="External"/><Relationship Id="rId8" Type="http://schemas.openxmlformats.org/officeDocument/2006/relationships/image" Target="media/image1.png"/><Relationship Id="rId98" Type="http://schemas.openxmlformats.org/officeDocument/2006/relationships/hyperlink" Target="http://www.beltsymd.ru/2015/11/14/economy/20-naselennyx-punktov-moldovy-poluchat-pomoshh-ot-evrosoyuza" TargetMode="External"/><Relationship Id="rId121" Type="http://schemas.openxmlformats.org/officeDocument/2006/relationships/hyperlink" Target="http://novostipmr.ru/video/tsv/2015-05-sadik-v-sele-karagash/" TargetMode="External"/><Relationship Id="rId142" Type="http://schemas.openxmlformats.org/officeDocument/2006/relationships/hyperlink" Target="http://www.moldovenii.md/md/news/view/section/542/id/17292" TargetMode="External"/><Relationship Id="rId163" Type="http://schemas.openxmlformats.org/officeDocument/2006/relationships/hyperlink" Target="http://www.noi.md/md/print/news_id/68674" TargetMode="External"/><Relationship Id="rId184" Type="http://schemas.openxmlformats.org/officeDocument/2006/relationships/hyperlink" Target="http://green.gov.md/libview.php?l=ro&amp;idc=61&amp;id=297&amp;t=/Evenimente-nationale/tiri/Situatia-ecologica-in-raionul-Slobozia-din-stanga-Nistrului-s-a-imbunatatit-gratie-Uniunii-Europene" TargetMode="External"/><Relationship Id="rId219" Type="http://schemas.openxmlformats.org/officeDocument/2006/relationships/hyperlink" Target="http://www.kp.md/daily/26466/3336367/" TargetMode="External"/><Relationship Id="rId230" Type="http://schemas.openxmlformats.org/officeDocument/2006/relationships/hyperlink" Target="http://mediacenter.md/thresektor/971-problemy-lyudey-s-ogranichennymi-vozmozhnostyami-v-moldove-vazhno-nauchitsya-byt-kak-vse.html" TargetMode="External"/><Relationship Id="rId251" Type="http://schemas.openxmlformats.org/officeDocument/2006/relationships/hyperlink" Target="http://ngointeraction.org/main/en/component/content/article/1-latest-news/3029-europe-provided-assistance-to" TargetMode="External"/><Relationship Id="rId25" Type="http://schemas.openxmlformats.org/officeDocument/2006/relationships/hyperlink" Target="http://www.business-bridges.net" TargetMode="External"/><Relationship Id="rId46" Type="http://schemas.openxmlformats.org/officeDocument/2006/relationships/image" Target="media/image30.jpeg"/><Relationship Id="rId67" Type="http://schemas.openxmlformats.org/officeDocument/2006/relationships/hyperlink" Target="http://jurnaltv.md/ro/news/2015/11/13/bani-din-ue-pentru-infrastructura-10171205/" TargetMode="External"/><Relationship Id="rId88" Type="http://schemas.openxmlformats.org/officeDocument/2006/relationships/hyperlink" Target="http://www.politik.md/articles/social/ue-da-inca-trei-milioane-de-euro-pentru-imbunatatirea-conditiilor-in-educatie-medicina-si-cultura/34916/" TargetMode="External"/><Relationship Id="rId111" Type="http://schemas.openxmlformats.org/officeDocument/2006/relationships/hyperlink" Target="http://bani.md/tinerii-antreprenori-din-stanga-nistrului--pentru-prima-data-la-un-forum-de-afaceri-de-la-chisinau-au-furat-meserie-de-la-businessmeni-de-succes---66088.html" TargetMode="External"/><Relationship Id="rId132" Type="http://schemas.openxmlformats.org/officeDocument/2006/relationships/hyperlink" Target="http://www.jurnal.md/ro/social/2015/5/21/conditii-mai-bune-de-educatie-pentru-200-de-copii-din-stanga-nistrului/" TargetMode="External"/><Relationship Id="rId153" Type="http://schemas.openxmlformats.org/officeDocument/2006/relationships/hyperlink" Target="http://www.ipn.md/ro/societate/71736" TargetMode="External"/><Relationship Id="rId174" Type="http://schemas.openxmlformats.org/officeDocument/2006/relationships/hyperlink" Target="http://news.click.md/item/opotunitate-pentru-tinerii-din-zona-de-securitate-granturi-europ-9b4093843275792c3b837e5a2f7686be" TargetMode="External"/><Relationship Id="rId195" Type="http://schemas.openxmlformats.org/officeDocument/2006/relationships/hyperlink" Target="http://dr-ecology.blogspot.md/2015/09/blog-post_29.html?view=timeslide" TargetMode="External"/><Relationship Id="rId209" Type="http://schemas.openxmlformats.org/officeDocument/2006/relationships/hyperlink" Target="http://www.allmoldova.com/author_post/moldavskii-fermer-primeneaet-unikalinuiu-sistemu-oroshenia/" TargetMode="External"/><Relationship Id="rId220" Type="http://schemas.openxmlformats.org/officeDocument/2006/relationships/hyperlink" Target="http://www.kp.md/daily/26446/3316715/" TargetMode="External"/><Relationship Id="rId241" Type="http://schemas.openxmlformats.org/officeDocument/2006/relationships/hyperlink" Target="https://mail.yandex.ru/re.jsx?h=a,M-qSvmTJTYYB3tdyACMppg&amp;l=aHR0cDovL21lZGlhY2VudGVyLm1kL3RocmVzZWt0b3IvOTcxLXByb2JsZW15LWx5dWRleS1zLW9ncmFuaWNoZW5ueW1pLXZvem1vemhub3N0eWFtaS12LW1vbGRvdmUtdmF6aG5vLW5hdWNoaXRzeWEtYnl0LWthay12c2UuaHRtbA" TargetMode="External"/><Relationship Id="rId15" Type="http://schemas.openxmlformats.org/officeDocument/2006/relationships/image" Target="media/image7.png"/><Relationship Id="rId36" Type="http://schemas.openxmlformats.org/officeDocument/2006/relationships/image" Target="media/image20.jpeg"/><Relationship Id="rId57" Type="http://schemas.openxmlformats.org/officeDocument/2006/relationships/image" Target="media/image41.jpeg"/><Relationship Id="rId78" Type="http://schemas.openxmlformats.org/officeDocument/2006/relationships/hyperlink" Target="http://moldova-suverana.md/article/circa-20-de-localitati-de-pe-ambele-maluri-ale-nistrului-vor-beneficia-de-ajutor-pentru-imbunatatirea-infrastructurii_12635" TargetMode="External"/><Relationship Id="rId99" Type="http://schemas.openxmlformats.org/officeDocument/2006/relationships/hyperlink" Target="http://www.infotag.md/m9_finances/212770/" TargetMode="External"/><Relationship Id="rId101" Type="http://schemas.openxmlformats.org/officeDocument/2006/relationships/hyperlink" Target="http://trm.md/ro/economic/tinerii-antreprenori-de-pe-ambele-maluri-ale-nistrului-s-au-intrunit-in-cadrul-unui-forum-de-afaceri/" TargetMode="External"/><Relationship Id="rId122" Type="http://schemas.openxmlformats.org/officeDocument/2006/relationships/hyperlink" Target="http://novostipmr.com/ru/news/15-05-20/v-sele-karagash-slobodzeyskogo-rayona-posle-kapitalnogo-remonta" TargetMode="External"/><Relationship Id="rId143" Type="http://schemas.openxmlformats.org/officeDocument/2006/relationships/hyperlink" Target="http://adevarul.ro/moldova/actualitate/producatoriimoldoveni-prezenti-cea-mai-mareexpozitie-incaltaminte-lume-1_55b7465bf5eaafab2c0466ca/index.html" TargetMode="External"/><Relationship Id="rId164" Type="http://schemas.openxmlformats.org/officeDocument/2006/relationships/hyperlink" Target="http://point.md/ru/novosti/obschestvo/es-videlit-grant-dlya-15-molodih-biznesmenov" TargetMode="External"/><Relationship Id="rId185" Type="http://schemas.openxmlformats.org/officeDocument/2006/relationships/hyperlink" Target="http://www.canalregional.md/index.php/economic/item/5423-serviciile-de-gestionare-a-de%C8%99eurilor-au-fost-modernizate" TargetMode="External"/><Relationship Id="rId9" Type="http://schemas.openxmlformats.org/officeDocument/2006/relationships/image" Target="media/image2.png"/><Relationship Id="rId210" Type="http://schemas.openxmlformats.org/officeDocument/2006/relationships/hyperlink" Target="http://www.allmoldova.com/article/ulichnoe-osveshhenie-po-evropejskim-standartam-a-ne-kakie-to-koptilki/" TargetMode="External"/><Relationship Id="rId26" Type="http://schemas.openxmlformats.org/officeDocument/2006/relationships/footer" Target="footer2.xml"/><Relationship Id="rId231" Type="http://schemas.openxmlformats.org/officeDocument/2006/relationships/hyperlink" Target="http://www.womenin.org/index.php/RU/glavnaya-2/9-news-a-events/155-vazhno-nauchitsya-byt-kak-vse" TargetMode="External"/><Relationship Id="rId252" Type="http://schemas.openxmlformats.org/officeDocument/2006/relationships/hyperlink" Target="http://europa-moldova.md/pentru-o-economie-mai-buna/renumitul-soi-de-roii-cherry-acum-este-crescut-i-in-moldova" TargetMode="External"/><Relationship Id="rId47" Type="http://schemas.openxmlformats.org/officeDocument/2006/relationships/image" Target="media/image31.jpeg"/><Relationship Id="rId68" Type="http://schemas.openxmlformats.org/officeDocument/2006/relationships/hyperlink" Target="http://trm.md/ro/social/ue-va-sprijini-i-anul-viitor-proiecte-de-infrastructura-sociala-in-localitatile-de-pe-malul-nistrului/" TargetMode="External"/><Relationship Id="rId89" Type="http://schemas.openxmlformats.org/officeDocument/2006/relationships/hyperlink" Target="http://stirimd.net/?p=5256" TargetMode="External"/><Relationship Id="rId112" Type="http://schemas.openxmlformats.org/officeDocument/2006/relationships/image" Target="media/image50.jpeg"/><Relationship Id="rId133" Type="http://schemas.openxmlformats.org/officeDocument/2006/relationships/hyperlink" Target="http://www.evzmd.md/actualitate/educatie/297-educatie/19991-copiii-din-stanga-nistrului-vor-beneficia-vor-de-conditii-mai-bune-de-educatie-pre%C8%99colara.html" TargetMode="External"/><Relationship Id="rId154" Type="http://schemas.openxmlformats.org/officeDocument/2006/relationships/hyperlink" Target="http://www.moldova.org/opotunitate-pentru-tinerii-din-zona-de-securitate-granturi-europene-pentru-afaceri-si-instruiri" TargetMode="External"/><Relationship Id="rId175" Type="http://schemas.openxmlformats.org/officeDocument/2006/relationships/hyperlink" Target="http://www.ziarelive.ro/stiri/granturi-pentru-tinerii-antreprenori-din-zona-de-securitate.html" TargetMode="External"/><Relationship Id="rId196" Type="http://schemas.openxmlformats.org/officeDocument/2006/relationships/hyperlink" Target="http://apriori-center.org/news/1059" TargetMode="External"/><Relationship Id="rId200" Type="http://schemas.openxmlformats.org/officeDocument/2006/relationships/hyperlink" Target="http://www.europalibera.org/media/video/moldova-photo-video/27277587.html?z=16956&amp;zp=1" TargetMode="External"/><Relationship Id="rId16" Type="http://schemas.openxmlformats.org/officeDocument/2006/relationships/image" Target="media/image8.png"/><Relationship Id="rId221" Type="http://schemas.openxmlformats.org/officeDocument/2006/relationships/hyperlink" Target="http://www.kp.md/daily/26443.4/3313448/" TargetMode="External"/><Relationship Id="rId242" Type="http://schemas.openxmlformats.org/officeDocument/2006/relationships/hyperlink" Target="http://www.womenin.org/index.php/RU/glavnaya-2/9-news-a-events/155-vazhno-nauchitsya-byt-kak-vse" TargetMode="External"/><Relationship Id="rId37" Type="http://schemas.openxmlformats.org/officeDocument/2006/relationships/image" Target="media/image21.png"/><Relationship Id="rId58" Type="http://schemas.openxmlformats.org/officeDocument/2006/relationships/image" Target="media/image42.jpeg"/><Relationship Id="rId79" Type="http://schemas.openxmlformats.org/officeDocument/2006/relationships/hyperlink" Target="http://adevarul.ro/moldova/actualitate/ue-oferi-bani-dezvoltarea-localitatilor-ambele-maluri-nistrului-1_5645ca2a7d919ed50e2c8026/index.html" TargetMode="External"/><Relationship Id="rId102" Type="http://schemas.openxmlformats.org/officeDocument/2006/relationships/hyperlink" Target="http://trm.md/en/economic/tinerii-antreprenori-de-pe-ambele-maluri-ale-nistrului-s-au-intrunit-in-cadrul-unui-forum-de-afaceri/" TargetMode="External"/><Relationship Id="rId123" Type="http://schemas.openxmlformats.org/officeDocument/2006/relationships/hyperlink" Target="http://ipn.md/ro/societate/69518" TargetMode="External"/><Relationship Id="rId144" Type="http://schemas.openxmlformats.org/officeDocument/2006/relationships/hyperlink" Target="http://www.allmoldova.com/news/otechestvennye-proizvoditeli-uchastvuyut-v-krupnejshej-v-mire-obuvnoj-vystavke/" TargetMode="External"/><Relationship Id="rId90" Type="http://schemas.openxmlformats.org/officeDocument/2006/relationships/hyperlink" Target="http://www.interlic.md/2015-11-13/ue-finan-eaza-20-de-proiecte-de-infrastructura-sociala-care-vor-spori-increderea-pe-ambele-maluri-al-41678.html" TargetMode="External"/><Relationship Id="rId165" Type="http://schemas.openxmlformats.org/officeDocument/2006/relationships/hyperlink" Target="http://rtr.md/novosti/biznes/grant-ot-es-poluchat-15-molodyx-biznesmenov" TargetMode="External"/><Relationship Id="rId186" Type="http://schemas.openxmlformats.org/officeDocument/2006/relationships/hyperlink" Target="http://www.comunicate.md/index.php?task=articles&amp;action=view&amp;article_id=8968" TargetMode="External"/><Relationship Id="rId211" Type="http://schemas.openxmlformats.org/officeDocument/2006/relationships/hyperlink" Target="http://www.allmoldova.com/author_post/znamenitye-cherri-uzhe-vyrashhivayut-v-moldove/" TargetMode="External"/><Relationship Id="rId232" Type="http://schemas.openxmlformats.org/officeDocument/2006/relationships/hyperlink" Target="http://dr-ecology.blogspot.md/2015/11/blog-post_30.html?view=flipcard" TargetMode="External"/><Relationship Id="rId253" Type="http://schemas.openxmlformats.org/officeDocument/2006/relationships/hyperlink" Target="http://www.womenin.org/index.php/RU/glavnaya-2/9-news-a-events/141-23-1-10-2015" TargetMode="External"/><Relationship Id="rId27" Type="http://schemas.openxmlformats.org/officeDocument/2006/relationships/image" Target="media/image15.png"/><Relationship Id="rId48" Type="http://schemas.openxmlformats.org/officeDocument/2006/relationships/image" Target="media/image32.jpeg"/><Relationship Id="rId69" Type="http://schemas.openxmlformats.org/officeDocument/2006/relationships/hyperlink" Target="http://www.tv7.md/ro/economic/20-de-localita-i-de-pe-ambele-maluri-ale-nistrului-vor-implementa-proiecte-finan-ate-de-ue/" TargetMode="External"/><Relationship Id="rId113" Type="http://schemas.openxmlformats.org/officeDocument/2006/relationships/hyperlink" Target="https://www.facebook.com/podurideincredere/photos/pb.1428734477353667.-2207520000.1450703997./1728877190672726/?type=3&amp;theater" TargetMode="External"/><Relationship Id="rId134" Type="http://schemas.openxmlformats.org/officeDocument/2006/relationships/hyperlink" Target="http://www.pan.md/news/V-sele-Karagash-200-detey-poluchili-vozmojnosti-hoditi-v-detsad/55318" TargetMode="External"/><Relationship Id="rId80" Type="http://schemas.openxmlformats.org/officeDocument/2006/relationships/hyperlink" Target="http://ziarulnational.md/noi-proiecte-finantate-de-uniunea-europeana-dezvoltate-in-20-de-localitati/" TargetMode="External"/><Relationship Id="rId155" Type="http://schemas.openxmlformats.org/officeDocument/2006/relationships/hyperlink" Target="http://agora.md/stiri/12576/ue-ofera-granturi-pentru-afaceri-si-instruiri-pentru-tinerii-din-zona-de-securitate" TargetMode="External"/><Relationship Id="rId176" Type="http://schemas.openxmlformats.org/officeDocument/2006/relationships/hyperlink" Target="http://www.ziaruldeiasi.ro/stiri/tinerii-moldoveni-pot-primi-granturi-europene-pentru-afaceri--1104560.html" TargetMode="External"/><Relationship Id="rId197" Type="http://schemas.openxmlformats.org/officeDocument/2006/relationships/hyperlink" Target="http://vestipmr.info/articles/2015/09/28/v-slobodzee-rabotaet-novaya-spectehnika-dlya-uborki-i-vyvoza" TargetMode="External"/><Relationship Id="rId201" Type="http://schemas.openxmlformats.org/officeDocument/2006/relationships/hyperlink" Target="https://www.youtube.com/watch?v=KkhMckbrB94&amp;feature=youtu.be" TargetMode="External"/><Relationship Id="rId222" Type="http://schemas.openxmlformats.org/officeDocument/2006/relationships/hyperlink" Target="http://www.kp.md/daily/26413/3287445/" TargetMode="External"/><Relationship Id="rId243" Type="http://schemas.openxmlformats.org/officeDocument/2006/relationships/hyperlink" Target="http://dr-ecology.blogspot.md/2015/11/blog-post_30.html?view=flipcard" TargetMode="External"/><Relationship Id="rId17" Type="http://schemas.openxmlformats.org/officeDocument/2006/relationships/hyperlink" Target="http://www.business-bridges.md" TargetMode="External"/><Relationship Id="rId38" Type="http://schemas.openxmlformats.org/officeDocument/2006/relationships/hyperlink" Target="http://www.business-bridges.net" TargetMode="External"/><Relationship Id="rId59" Type="http://schemas.openxmlformats.org/officeDocument/2006/relationships/image" Target="media/image43.jpeg"/><Relationship Id="rId103" Type="http://schemas.openxmlformats.org/officeDocument/2006/relationships/hyperlink" Target="http://agora.md/stiri/14687/tinerii-antreprenori-de-pe-ambele-maluri-ale-nistrului-s-au-intrunit-in-cadrul-unui-forum-de-afaceri-la-chisinau" TargetMode="External"/><Relationship Id="rId124" Type="http://schemas.openxmlformats.org/officeDocument/2006/relationships/hyperlink" Target="http://www.infotag.md/culture-ro/203975/" TargetMode="External"/><Relationship Id="rId70" Type="http://schemas.openxmlformats.org/officeDocument/2006/relationships/hyperlink" Target="http://mbc.md/rom/news/economy/proiecte-de-infrastructura-finanate-de-ue/" TargetMode="External"/><Relationship Id="rId91" Type="http://schemas.openxmlformats.org/officeDocument/2006/relationships/hyperlink" Target="http://oficial.md/economie/ue-finanteaza-20-de-proiecte-de-infrastructura-sociala-pe-ambele-maluri-ale-nistrului" TargetMode="External"/><Relationship Id="rId145" Type="http://schemas.openxmlformats.org/officeDocument/2006/relationships/hyperlink" Target="http://www.ngo-ardt.com/news/press-reliz-proizvoditeli-s-oboih-beregov-dnestra-.html" TargetMode="External"/><Relationship Id="rId166" Type="http://schemas.openxmlformats.org/officeDocument/2006/relationships/hyperlink" Target="http://mbc.md/rus/news/social/grant-ot-es-dlya-15-molodyih-biznesmenov/" TargetMode="External"/><Relationship Id="rId187" Type="http://schemas.openxmlformats.org/officeDocument/2006/relationships/hyperlink" Target="http://www.ziarulnational.md/ue-a-mai-rezolvat-o-problema-din-r-moldova/" TargetMode="External"/><Relationship Id="rId1" Type="http://schemas.openxmlformats.org/officeDocument/2006/relationships/customXml" Target="../customXml/item1.xml"/><Relationship Id="rId212" Type="http://schemas.openxmlformats.org/officeDocument/2006/relationships/hyperlink" Target="http://www.allmoldova.com/author_post/biznesmen-iz-tiraspolya-razvernul-proizvodstvo-s-pomoshhyu-evro-granta/" TargetMode="External"/><Relationship Id="rId233" Type="http://schemas.openxmlformats.org/officeDocument/2006/relationships/hyperlink" Target="http://apriori-center.org/news/1185" TargetMode="External"/><Relationship Id="rId254" Type="http://schemas.openxmlformats.org/officeDocument/2006/relationships/hyperlink" Target="http://www.business-bridges.md" TargetMode="External"/><Relationship Id="rId28" Type="http://schemas.openxmlformats.org/officeDocument/2006/relationships/image" Target="media/image17.png"/><Relationship Id="rId49" Type="http://schemas.openxmlformats.org/officeDocument/2006/relationships/image" Target="media/image33.jpeg"/><Relationship Id="rId114" Type="http://schemas.openxmlformats.org/officeDocument/2006/relationships/hyperlink" Target="https://www.facebook.com/podurideincredere/photos/pb.1428734477353667.-2207520000.1450703997./1728877204006058/?type=3&amp;theater" TargetMode="External"/><Relationship Id="rId60" Type="http://schemas.openxmlformats.org/officeDocument/2006/relationships/image" Target="media/image44.jpeg"/><Relationship Id="rId81" Type="http://schemas.openxmlformats.org/officeDocument/2006/relationships/hyperlink" Target="http://evzmd.md/actualitate/social/285-social/30766-ue-finanteaza-20-de-proiecte-de-infrastructura-sociala-pe-ambele-maluri-ale-nistrului.html" TargetMode="External"/><Relationship Id="rId135" Type="http://schemas.openxmlformats.org/officeDocument/2006/relationships/hyperlink" Target="http://www.ziuadeazi.md/post/masuri-de-sporire-a-increderii-gradinita-din-caragas-o-punte-intre-cele-doua-maluri-de-nistru" TargetMode="External"/><Relationship Id="rId156" Type="http://schemas.openxmlformats.org/officeDocument/2006/relationships/hyperlink" Target="http://eco.md/index.php/economie/actualitate/item/3839-granturi-pentru-afaceri-destinate-tinerilor-din-zona-de-securitate" TargetMode="External"/><Relationship Id="rId177" Type="http://schemas.openxmlformats.org/officeDocument/2006/relationships/hyperlink" Target="http://www.dubasari.md/news/concurs_de_granturi_pentru_idei_de_afaceri/2015-09-15-4328" TargetMode="External"/><Relationship Id="rId198" Type="http://schemas.openxmlformats.org/officeDocument/2006/relationships/hyperlink" Target="http://www.ngo-ardt.com/news/ekologiya-v-slobodzeyskom-rayone-uluchshilas-blago.html" TargetMode="External"/><Relationship Id="rId202" Type="http://schemas.openxmlformats.org/officeDocument/2006/relationships/hyperlink" Target="http://zerkalo.tv/%D0%B2-%D1%81%D0%BB%D0%BE%D0%B1%D0%BE%D0%B4%D0%B7%D0%B5%D0%B5-%D1%81%D1%82%D0%B0%D0%BB%D0%BE-%D1%87%D0%B8%D1%89%D0%B5/" TargetMode="External"/><Relationship Id="rId223" Type="http://schemas.openxmlformats.org/officeDocument/2006/relationships/hyperlink" Target="http://diez.md/2015/12/14/foto-europa-pentru-moldova-scoala-sportiva-din-criuleni-prima-institutie-de-profil-de-pe-malul-nistrului-reparata-pe-bani-europeni/" TargetMode="External"/><Relationship Id="rId244" Type="http://schemas.openxmlformats.org/officeDocument/2006/relationships/hyperlink" Target="http://apriori-center.org/news/1185" TargetMode="External"/><Relationship Id="rId18" Type="http://schemas.openxmlformats.org/officeDocument/2006/relationships/image" Target="media/image9.jpeg"/><Relationship Id="rId39" Type="http://schemas.openxmlformats.org/officeDocument/2006/relationships/image" Target="media/image22.png"/><Relationship Id="rId50" Type="http://schemas.openxmlformats.org/officeDocument/2006/relationships/image" Target="media/image34.jpeg"/><Relationship Id="rId104" Type="http://schemas.openxmlformats.org/officeDocument/2006/relationships/hyperlink" Target="http://diez.md/2015/12/03/tinerii-antreprenori-de-pe-ambele-maluri-ale-nistrului-s-au-intrunit-la-chisinau/?utm_source=rss&amp;utm_medium=rss&amp;utm_campaign=tinerii-antreprenori-de-pe-ambele-maluri-ale-nistrului-s-au-intrunit-la-chisinau" TargetMode="External"/><Relationship Id="rId125" Type="http://schemas.openxmlformats.org/officeDocument/2006/relationships/hyperlink" Target="http://diez.md/2015/06/23/masuri-de-sporire-a-increderii-gradinita-din-caragas-o-punte-intre-cele-doua-maluri-ale-nistrului/" TargetMode="External"/><Relationship Id="rId146" Type="http://schemas.openxmlformats.org/officeDocument/2006/relationships/hyperlink" Target="http://mirpmr.ru/news/economy/21849.html" TargetMode="External"/><Relationship Id="rId167" Type="http://schemas.openxmlformats.org/officeDocument/2006/relationships/hyperlink" Target="http://www.allmoldova.com/news/grant-ot-es-dlya-15-molodyx-biznesmenov/" TargetMode="External"/><Relationship Id="rId188" Type="http://schemas.openxmlformats.org/officeDocument/2006/relationships/hyperlink" Target="http://www.allmoldova.com/ro/news/romana-ue-a-mai-rezolvat-o-problema-din-r-moldova/" TargetMode="External"/><Relationship Id="rId71" Type="http://schemas.openxmlformats.org/officeDocument/2006/relationships/hyperlink" Target="https://www.youtube.com/watch?v=rOIZ8PXNjww&amp;feature=youtu.be" TargetMode="External"/><Relationship Id="rId92" Type="http://schemas.openxmlformats.org/officeDocument/2006/relationships/hyperlink" Target="http://point.md/ru/novosti/ekonomika/20-naselennih-punktov-moldovi-poluchat-pomoschj-ot-es" TargetMode="External"/><Relationship Id="rId213" Type="http://schemas.openxmlformats.org/officeDocument/2006/relationships/hyperlink" Target="http://www.allmoldova.com/author_post/cherez-pyat-let-hai-la-tara-prevratitsya-v-mezhdunarodnuyu-set/" TargetMode="External"/><Relationship Id="rId234" Type="http://schemas.openxmlformats.org/officeDocument/2006/relationships/hyperlink" Target="http://mirpmr.ru/istoriya-odnogo-biznesa-ili-kak-evropejskij-grant-podderzhal-proizvodstvo-mebeli-v-tiraspole/" TargetMode="External"/><Relationship Id="rId2" Type="http://schemas.openxmlformats.org/officeDocument/2006/relationships/numbering" Target="numbering.xml"/><Relationship Id="rId29" Type="http://schemas.openxmlformats.org/officeDocument/2006/relationships/image" Target="media/image16.jpeg"/><Relationship Id="rId255" Type="http://schemas.openxmlformats.org/officeDocument/2006/relationships/fontTable" Target="fontTable.xml"/><Relationship Id="rId40" Type="http://schemas.openxmlformats.org/officeDocument/2006/relationships/image" Target="media/image24.jpeg"/><Relationship Id="rId115" Type="http://schemas.openxmlformats.org/officeDocument/2006/relationships/image" Target="media/image51.jpg"/><Relationship Id="rId136" Type="http://schemas.openxmlformats.org/officeDocument/2006/relationships/hyperlink" Target="http://www.ipn.md/ro/economie-business/70925" TargetMode="External"/><Relationship Id="rId157" Type="http://schemas.openxmlformats.org/officeDocument/2006/relationships/hyperlink" Target="http://www.evzmd.md/actualitate/social/285-social/27461-granturi-pentru-afaceri-destinate-tinerilor-din-zona-de-securitate.html" TargetMode="External"/><Relationship Id="rId178" Type="http://schemas.openxmlformats.org/officeDocument/2006/relationships/hyperlink" Target="http://www.moldovenii.md/ru/news/view/section/542/id/18108/from/noi" TargetMode="External"/><Relationship Id="rId61" Type="http://schemas.openxmlformats.org/officeDocument/2006/relationships/image" Target="media/image48.jpeg"/><Relationship Id="rId82" Type="http://schemas.openxmlformats.org/officeDocument/2006/relationships/hyperlink" Target="http://trm.md/en/social/ue-va-sprijini-i-anul-viitor-proiecte-de-infrastructura-sociala-in-localitatile-de-pe-malul-nistrului/" TargetMode="External"/><Relationship Id="rId199" Type="http://schemas.openxmlformats.org/officeDocument/2006/relationships/hyperlink" Target="http://novostipmr.ru/info/vesti/2015-09-v-slobodzee-rabotaet-novaya-spectexnika-dlya-uborki-i-vyvoza-musora/" TargetMode="External"/><Relationship Id="rId203" Type="http://schemas.openxmlformats.org/officeDocument/2006/relationships/hyperlink" Target="http://karavan.md/article/573" TargetMode="External"/><Relationship Id="rId19" Type="http://schemas.openxmlformats.org/officeDocument/2006/relationships/image" Target="media/image10.jpeg"/><Relationship Id="rId224" Type="http://schemas.openxmlformats.org/officeDocument/2006/relationships/hyperlink" Target="http://diez.md/2015/09/04/moldova-in-pas-cu-europa-gradinita-din-slobozia-dusca-si-a-deschis-usile-pentru-inca-40-de-copii-datorita-investitiilor-europene/" TargetMode="External"/><Relationship Id="rId245" Type="http://schemas.openxmlformats.org/officeDocument/2006/relationships/hyperlink" Target="http://mirpmr.ru/evropa-predostavila-pomoshh-nepolnym-semyam-v-pridnestrove/" TargetMode="External"/><Relationship Id="rId30" Type="http://schemas.openxmlformats.org/officeDocument/2006/relationships/image" Target="media/image19.jpeg"/><Relationship Id="rId105" Type="http://schemas.openxmlformats.org/officeDocument/2006/relationships/hyperlink" Target="http://www.ipn.md/ro/societate/73364" TargetMode="External"/><Relationship Id="rId126" Type="http://schemas.openxmlformats.org/officeDocument/2006/relationships/hyperlink" Target="http://www.infotag.md/m9_culture/203961/" TargetMode="External"/><Relationship Id="rId147" Type="http://schemas.openxmlformats.org/officeDocument/2006/relationships/hyperlink" Target="http://dr-ecology.blogspot.com/2015/07/blog-post_29.html" TargetMode="External"/><Relationship Id="rId168" Type="http://schemas.openxmlformats.org/officeDocument/2006/relationships/hyperlink" Target="http://www.vesti.md/?mod=news&amp;id=46873" TargetMode="External"/><Relationship Id="rId51" Type="http://schemas.openxmlformats.org/officeDocument/2006/relationships/image" Target="media/image35.jpeg"/><Relationship Id="rId72" Type="http://schemas.openxmlformats.org/officeDocument/2006/relationships/hyperlink" Target="http://moldpres.md/news/2015/11/13/15007765" TargetMode="External"/><Relationship Id="rId93" Type="http://schemas.openxmlformats.org/officeDocument/2006/relationships/hyperlink" Target="http://timpromanesc.ro/3-milioane-de-euro-vor-fi-investite-in-20-de-comunitati-de-pe-ambele-maluri-ale-nistrului" TargetMode="External"/><Relationship Id="rId189" Type="http://schemas.openxmlformats.org/officeDocument/2006/relationships/hyperlink" Target="http://www.noi.md/md/news_id/69543" TargetMode="External"/><Relationship Id="rId3" Type="http://schemas.openxmlformats.org/officeDocument/2006/relationships/styles" Target="styles.xml"/><Relationship Id="rId214" Type="http://schemas.openxmlformats.org/officeDocument/2006/relationships/hyperlink" Target="http://diez.md/2015/07/24/alex-gutsaga-despre-proiectul-hai-la-tara-la-noi-strainii-s-au-simtit-oaspeti-nu-turisti/" TargetMode="External"/><Relationship Id="rId235" Type="http://schemas.openxmlformats.org/officeDocument/2006/relationships/hyperlink" Target="http://mediacenter.md/publikacii/966-istoriya-odnogo-biznesa-ili-kak-evropeyskiy-grant-podderzhal-proizvodstvo-mebeli-v-tiraspole.html" TargetMode="External"/><Relationship Id="rId256" Type="http://schemas.openxmlformats.org/officeDocument/2006/relationships/theme" Target="theme/theme1.xml"/><Relationship Id="rId116" Type="http://schemas.openxmlformats.org/officeDocument/2006/relationships/hyperlink" Target="http://www.md.undp.org/content/dam/moldova/docs/Publications/Istorii%20Nistrene%20EN%20web.pdf" TargetMode="External"/><Relationship Id="rId137" Type="http://schemas.openxmlformats.org/officeDocument/2006/relationships/hyperlink" Target="http://www.ipn.md/ru/economie-business/70925" TargetMode="External"/><Relationship Id="rId158" Type="http://schemas.openxmlformats.org/officeDocument/2006/relationships/hyperlink" Target="http://www.civic.md/grants/29729-granturi-pentru-afaceri-si-instruiri-pentru-tinerii-din-zona-de-securitate.html" TargetMode="External"/><Relationship Id="rId20" Type="http://schemas.openxmlformats.org/officeDocument/2006/relationships/image" Target="media/image11.jpeg"/><Relationship Id="rId41" Type="http://schemas.openxmlformats.org/officeDocument/2006/relationships/image" Target="media/image25.jpeg"/><Relationship Id="rId62" Type="http://schemas.openxmlformats.org/officeDocument/2006/relationships/image" Target="media/image45.jpeg"/><Relationship Id="rId83" Type="http://schemas.openxmlformats.org/officeDocument/2006/relationships/hyperlink" Target="http://jurnal.md/ro/economic/2015/11/13/20-de-localitati-din-moldova-vor-beneficia-de-ajutor-din-partea-ue/" TargetMode="External"/><Relationship Id="rId179" Type="http://schemas.openxmlformats.org/officeDocument/2006/relationships/hyperlink" Target="http://www.euractiv.ro/euractiv-moldova/UE-ofera-granturi-pentru-afaceri-tinerilor-din-Zona-de-Securitate-1465" TargetMode="External"/><Relationship Id="rId190" Type="http://schemas.openxmlformats.org/officeDocument/2006/relationships/hyperlink" Target="http://provincial.md/la-raion/raionul-slobozia-si-a-solutionat-una-dintre-cele-mai-stringente-probleme" TargetMode="External"/><Relationship Id="rId204" Type="http://schemas.openxmlformats.org/officeDocument/2006/relationships/hyperlink" Target="http://mirpmr.ru/news/society/24299.html" TargetMode="External"/><Relationship Id="rId225" Type="http://schemas.openxmlformats.org/officeDocument/2006/relationships/hyperlink" Target="http://diez.md/2015/12/18/europa-pentru-moldova-europenii-au-investit-21-milioane-de-lei-intr-o-piata-agricola-moderna-construita-in-zona-de-securitate/" TargetMode="External"/><Relationship Id="rId246" Type="http://schemas.openxmlformats.org/officeDocument/2006/relationships/hyperlink" Target="http://mediacenter.md/thresektor/975-evropa-predostavila-pomosch-nepolnym-semyam-v-pridnestrove.html" TargetMode="External"/><Relationship Id="rId106" Type="http://schemas.openxmlformats.org/officeDocument/2006/relationships/hyperlink" Target="http://www.ipn.md/en/societate/73364" TargetMode="External"/><Relationship Id="rId127" Type="http://schemas.openxmlformats.org/officeDocument/2006/relationships/hyperlink" Target="http://radio.pgtrk.ru/news/200515/v-sele-karagash-slobodzeyskogo-rayona-posle-kapitalnogo-remonta-otkryt-odin-iz-korpusov" TargetMode="External"/><Relationship Id="rId10" Type="http://schemas.openxmlformats.org/officeDocument/2006/relationships/footer" Target="footer1.xml"/><Relationship Id="rId31" Type="http://schemas.openxmlformats.org/officeDocument/2006/relationships/hyperlink" Target="http://www.expert-grup.org/en/biblioteca/item/1192-rer-trn-dec2015&amp;category=186" TargetMode="External"/><Relationship Id="rId52" Type="http://schemas.openxmlformats.org/officeDocument/2006/relationships/image" Target="media/image36.jpeg"/><Relationship Id="rId73" Type="http://schemas.openxmlformats.org/officeDocument/2006/relationships/hyperlink" Target="http://www.ipn.md/ro/societate/72963" TargetMode="External"/><Relationship Id="rId94" Type="http://schemas.openxmlformats.org/officeDocument/2006/relationships/hyperlink" Target="http://www.acsa.md/libview.php?l=ro&amp;idc=114&amp;id=4324&amp;t=/NOUTATI/Circa-20-de-localitati-de-pe-ambele-maluri-ale-Nistrului-vor-beneficia-de-ajutor-pentru-imbunatatirea-infrastructurii" TargetMode="External"/><Relationship Id="rId148" Type="http://schemas.openxmlformats.org/officeDocument/2006/relationships/hyperlink" Target="http://mediacenter.md/obiavleniya/700-proizvoditeli-s-oboih-beregov-dnestra-prinimayut-uchastie-v-krupneyshey-v-mire-vystavke-obuvi-i-aksessuarov.html" TargetMode="External"/><Relationship Id="rId169" Type="http://schemas.openxmlformats.org/officeDocument/2006/relationships/hyperlink" Target="http://infoeuropa.md/proiecte-europene/tinerii-din-zona-de-securitate-pot-beneficia-de-granturi-europene-pentru-dezvoltarea-afacerii" TargetMode="External"/><Relationship Id="rId4" Type="http://schemas.openxmlformats.org/officeDocument/2006/relationships/settings" Target="settings.xml"/><Relationship Id="rId180" Type="http://schemas.openxmlformats.org/officeDocument/2006/relationships/hyperlink" Target="http://agrobiznes.md/concurs-de-granturi-pentru-idei-de-afaceri.html" TargetMode="External"/><Relationship Id="rId215" Type="http://schemas.openxmlformats.org/officeDocument/2006/relationships/hyperlink" Target="http://www.kp.md/daily/26472/3342100/" TargetMode="External"/><Relationship Id="rId236" Type="http://schemas.openxmlformats.org/officeDocument/2006/relationships/hyperlink" Target="http://www.womenin.org/index.php/RU/glavnaya-2/9-news-a-events/150-9-11-2015" TargetMode="External"/><Relationship Id="rId257" Type="http://schemas.openxmlformats.org/officeDocument/2006/relationships/customXml" Target="../customXml/item2.xml"/><Relationship Id="rId42" Type="http://schemas.openxmlformats.org/officeDocument/2006/relationships/image" Target="media/image26.jpeg"/><Relationship Id="rId84" Type="http://schemas.openxmlformats.org/officeDocument/2006/relationships/hyperlink" Target="http://www.comunicate.md/index.php?task=articles&amp;action=view&amp;article_id=9092" TargetMode="External"/><Relationship Id="rId138" Type="http://schemas.openxmlformats.org/officeDocument/2006/relationships/hyperlink" Target="http://www.trm.md/ro/economic/companii-de-pe-ambele-maluri-ale-nistrului-participa-la-cea-mai-mare-expozitie-de-incaltaminte-si-accesorii-din-lum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xpert-grup.org/en/biblioteca/item/119"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MDA</TermName>
          <TermId xmlns="http://schemas.microsoft.com/office/infopath/2007/PartnerControls">f0c452b5-3c0d-419c-976f-14028bd37c91</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Document_x0020_Coverage_x0020_Period_x0020_Start_x0020_Date xmlns="f1161f5b-24a3-4c2d-bc81-44cb9325e8ee" xsi:nil="true"/>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ATLASPDC-4-106110</_dlc_DocId>
    <TaxCatchAll xmlns="1ed4137b-41b2-488b-8250-6d369ec27664">
      <Value>1099</Value>
      <Value>1111</Value>
      <Value>1</Value>
      <Value>763</Value>
    </TaxCatchAll>
    <_Publisher xmlns="http://schemas.microsoft.com/sharepoint/v3/fields" xsi:nil="true"/>
    <UndpDocStatus xmlns="1ed4137b-41b2-488b-8250-6d369ec27664">Final</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Document_x0020_Coverage_x0020_Period_x0020_End_x0020_Date xmlns="f1161f5b-24a3-4c2d-bc81-44cb9325e8ee">2018-12-31T05:00:00+00:00</Document_x0020_Coverage_x0020_Period_x0020_End_x0020_Date>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2019-10-09T06:00:00+00:00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00081246</UndpProjectNo>
    <_dlc_DocIdUrl xmlns="f1161f5b-24a3-4c2d-bc81-44cb9325e8ee">
      <Url>https://info.undp.org/docs/pdc/_layouts/DocIdRedir.aspx?ID=ATLASPDC-4-106110</Url>
      <Description>ATLASPDC-4-106110</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6042AFE-B31F-461F-93D6-4CC7E1D8A2FD}">
  <ds:schemaRefs>
    <ds:schemaRef ds:uri="http://schemas.openxmlformats.org/officeDocument/2006/bibliography"/>
  </ds:schemaRefs>
</ds:datastoreItem>
</file>

<file path=customXml/itemProps2.xml><?xml version="1.0" encoding="utf-8"?>
<ds:datastoreItem xmlns:ds="http://schemas.openxmlformats.org/officeDocument/2006/customXml" ds:itemID="{D9D470F8-3ECB-405D-AB23-8BBFDB1FF4F7}"/>
</file>

<file path=customXml/itemProps3.xml><?xml version="1.0" encoding="utf-8"?>
<ds:datastoreItem xmlns:ds="http://schemas.openxmlformats.org/officeDocument/2006/customXml" ds:itemID="{9FC27829-010D-4AF9-B901-C07B0853D979}"/>
</file>

<file path=customXml/itemProps4.xml><?xml version="1.0" encoding="utf-8"?>
<ds:datastoreItem xmlns:ds="http://schemas.openxmlformats.org/officeDocument/2006/customXml" ds:itemID="{4D8521F0-620A-462C-A21C-EE9AA877BC6B}"/>
</file>

<file path=customXml/itemProps5.xml><?xml version="1.0" encoding="utf-8"?>
<ds:datastoreItem xmlns:ds="http://schemas.openxmlformats.org/officeDocument/2006/customXml" ds:itemID="{7111F2AB-4093-4742-B914-D343844BD04A}"/>
</file>

<file path=customXml/itemProps6.xml><?xml version="1.0" encoding="utf-8"?>
<ds:datastoreItem xmlns:ds="http://schemas.openxmlformats.org/officeDocument/2006/customXml" ds:itemID="{705497AA-0269-4435-8B22-584B0F78CC62}"/>
</file>

<file path=docProps/app.xml><?xml version="1.0" encoding="utf-8"?>
<Properties xmlns="http://schemas.openxmlformats.org/officeDocument/2006/extended-properties" xmlns:vt="http://schemas.openxmlformats.org/officeDocument/2006/docPropsVTypes">
  <Template>Normal</Template>
  <TotalTime>0</TotalTime>
  <Pages>40</Pages>
  <Words>23786</Words>
  <Characters>137964</Characters>
  <Application>Microsoft Office Word</Application>
  <DocSecurity>4</DocSecurity>
  <Lines>1149</Lines>
  <Paragraphs>322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CBM4_1st Progress report</dc:title>
  <dc:subject/>
  <dc:creator/>
  <cp:keywords/>
  <dc:description/>
  <cp:lastModifiedBy>V Munteanu</cp:lastModifiedBy>
  <cp:revision>2</cp:revision>
  <dcterms:created xsi:type="dcterms:W3CDTF">2016-04-27T07:20:00Z</dcterms:created>
  <dcterms:modified xsi:type="dcterms:W3CDTF">2016-04-27T07:20:00Z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
  </property>
  <property fmtid="{D5CDD505-2E9C-101B-9397-08002B2CF9AE}" pid="3" name="UNDPDocumentCategory">
    <vt:lpwstr/>
  </property>
  <property fmtid="{D5CDD505-2E9C-101B-9397-08002B2CF9AE}" pid="4" name="ContentTypeId">
    <vt:lpwstr>0x010100F075C04BA242A84ABD3293E3AD35CDA400AB50428DC784B44FAACCAA5FAE40C0590045B5E632B552204ABF0E616DD66BDA0F</vt:lpwstr>
  </property>
  <property fmtid="{D5CDD505-2E9C-101B-9397-08002B2CF9AE}" pid="5" name="UN Languages">
    <vt:lpwstr>1;#English|7f98b732-4b5b-4b70-ba90-a0eff09b5d2d</vt:lpwstr>
  </property>
  <property fmtid="{D5CDD505-2E9C-101B-9397-08002B2CF9AE}" pid="6" name="Operating Unit0">
    <vt:lpwstr>1099;#MDA|f0c452b5-3c0d-419c-976f-14028bd37c91</vt:lpwstr>
  </property>
  <property fmtid="{D5CDD505-2E9C-101B-9397-08002B2CF9AE}" pid="7" name="Atlas Document Status">
    <vt:lpwstr>763;#Draft|121d40a5-e62e-4d42-82e4-d6d12003de0a</vt:lpwstr>
  </property>
  <property fmtid="{D5CDD505-2E9C-101B-9397-08002B2CF9AE}" pid="8" name="_dlc_DocIdItemGuid">
    <vt:lpwstr>2c82143f-efdf-4fca-8113-199380d685d0</vt:lpwstr>
  </property>
  <property fmtid="{D5CDD505-2E9C-101B-9397-08002B2CF9AE}" pid="9" name="Atlas Document Type">
    <vt:lpwstr>1111;#Donor Report|632012e1-2edc-436c-bf11-0ed9e79cd8fe</vt:lpwstr>
  </property>
  <property fmtid="{D5CDD505-2E9C-101B-9397-08002B2CF9AE}" pid="10" name="UndpUnitMM">
    <vt:lpwstr/>
  </property>
  <property fmtid="{D5CDD505-2E9C-101B-9397-08002B2CF9AE}" pid="11" name="eRegFilingCodeMM">
    <vt:lpwstr/>
  </property>
  <property fmtid="{D5CDD505-2E9C-101B-9397-08002B2CF9AE}" pid="12" name="UNDPFocusAreas">
    <vt:lpwstr/>
  </property>
  <property fmtid="{D5CDD505-2E9C-101B-9397-08002B2CF9AE}" pid="13" name="UndpDocTypeMM">
    <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